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6F45" w14:textId="69F38E52" w:rsidR="0024367D" w:rsidRPr="00387311" w:rsidRDefault="00DE538B" w:rsidP="00387311">
      <w:pPr>
        <w:tabs>
          <w:tab w:val="left" w:pos="810"/>
          <w:tab w:val="left" w:pos="1155"/>
          <w:tab w:val="center" w:pos="4439"/>
          <w:tab w:val="left" w:pos="7185"/>
        </w:tabs>
        <w:spacing w:after="0" w:line="240" w:lineRule="auto"/>
        <w:jc w:val="center"/>
        <w:outlineLvl w:val="1"/>
        <w:rPr>
          <w:rFonts w:ascii="Calibri" w:eastAsia="Times New Roman" w:hAnsi="Calibri" w:cs="Arial"/>
          <w:b/>
          <w:color w:val="000000"/>
          <w:lang w:eastAsia="hr-HR"/>
        </w:rPr>
      </w:pPr>
      <w:r>
        <w:rPr>
          <w:rFonts w:ascii="Calibri" w:eastAsia="Times New Roman" w:hAnsi="Calibri" w:cs="Arial"/>
          <w:b/>
          <w:lang w:eastAsia="hr-HR"/>
        </w:rPr>
        <w:t>Nastavni plan i program sveučilišni prijediplomski studij sestrinstvo redovni</w:t>
      </w:r>
    </w:p>
    <w:p w14:paraId="5D921878" w14:textId="5330BB65" w:rsidR="00387311" w:rsidRPr="0024367D" w:rsidRDefault="0024367D" w:rsidP="003A4CAD">
      <w:pPr>
        <w:tabs>
          <w:tab w:val="left" w:pos="7185"/>
        </w:tabs>
        <w:spacing w:after="0" w:line="240" w:lineRule="auto"/>
        <w:outlineLvl w:val="1"/>
        <w:rPr>
          <w:rFonts w:ascii="Calibri" w:eastAsia="Times New Roman" w:hAnsi="Calibri" w:cs="Arial"/>
          <w:b/>
          <w:lang w:eastAsia="hr-HR"/>
        </w:rPr>
      </w:pPr>
      <w:r w:rsidRPr="0024367D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68ABE" wp14:editId="21957D42">
                <wp:simplePos x="0" y="0"/>
                <wp:positionH relativeFrom="page">
                  <wp:posOffset>3096895</wp:posOffset>
                </wp:positionH>
                <wp:positionV relativeFrom="page">
                  <wp:posOffset>447675</wp:posOffset>
                </wp:positionV>
                <wp:extent cx="1974850" cy="49784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F06C5" w14:textId="77777777" w:rsidR="0024367D" w:rsidRPr="000403A8" w:rsidRDefault="0024367D" w:rsidP="0024367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68AB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43.85pt;margin-top:35.25pt;width:155.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" filled="f" stroked="f">
                <v:textbox>
                  <w:txbxContent>
                    <w:p w14:paraId="4D5F06C5" w14:textId="77777777" w:rsidR="0024367D" w:rsidRPr="000403A8" w:rsidRDefault="0024367D" w:rsidP="0024367D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4367D">
        <w:rPr>
          <w:rFonts w:ascii="Calibri" w:eastAsia="Times New Roman" w:hAnsi="Calibri" w:cs="Arial"/>
          <w:b/>
          <w:lang w:eastAsia="hr-HR"/>
        </w:rPr>
        <w:t xml:space="preserve"> </w:t>
      </w:r>
    </w:p>
    <w:tbl>
      <w:tblPr>
        <w:tblW w:w="9684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21"/>
        <w:gridCol w:w="2083"/>
        <w:gridCol w:w="1155"/>
        <w:gridCol w:w="1155"/>
        <w:gridCol w:w="1155"/>
        <w:gridCol w:w="1172"/>
      </w:tblGrid>
      <w:tr w:rsidR="00B82191" w:rsidRPr="00F87045" w14:paraId="799A6357" w14:textId="77777777" w:rsidTr="00C70957">
        <w:trPr>
          <w:trHeight w:val="336"/>
          <w:jc w:val="center"/>
        </w:trPr>
        <w:tc>
          <w:tcPr>
            <w:tcW w:w="9684" w:type="dxa"/>
            <w:gridSpan w:val="7"/>
            <w:shd w:val="clear" w:color="auto" w:fill="FFF2CC" w:themeFill="accent4" w:themeFillTint="33"/>
            <w:vAlign w:val="center"/>
          </w:tcPr>
          <w:p w14:paraId="3308F48C" w14:textId="76FE1F95" w:rsidR="00B82191" w:rsidRDefault="00B82191" w:rsidP="00B821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POPIS MODULA/PREDMETA</w:t>
            </w:r>
            <w:r w:rsidR="00C709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ak. </w:t>
            </w:r>
            <w:r w:rsidR="004B29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</w:t>
            </w:r>
            <w:r w:rsidR="00C709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od. 2022/2023</w:t>
            </w:r>
          </w:p>
        </w:tc>
      </w:tr>
      <w:tr w:rsidR="00B82191" w:rsidRPr="00F87045" w14:paraId="375B4374" w14:textId="77777777" w:rsidTr="009108AD">
        <w:trPr>
          <w:trHeight w:val="336"/>
          <w:jc w:val="center"/>
        </w:trPr>
        <w:tc>
          <w:tcPr>
            <w:tcW w:w="9684" w:type="dxa"/>
            <w:gridSpan w:val="7"/>
            <w:shd w:val="clear" w:color="auto" w:fill="auto"/>
            <w:vAlign w:val="center"/>
          </w:tcPr>
          <w:p w14:paraId="18E57F8F" w14:textId="6FEDD862" w:rsidR="00B82191" w:rsidRPr="00F87045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Godina studija: 1.</w:t>
            </w:r>
          </w:p>
        </w:tc>
      </w:tr>
      <w:tr w:rsidR="00B82191" w:rsidRPr="00F87045" w14:paraId="48B7EBF4" w14:textId="77777777" w:rsidTr="009108AD">
        <w:trPr>
          <w:trHeight w:val="336"/>
          <w:jc w:val="center"/>
        </w:trPr>
        <w:tc>
          <w:tcPr>
            <w:tcW w:w="9684" w:type="dxa"/>
            <w:gridSpan w:val="7"/>
            <w:shd w:val="clear" w:color="auto" w:fill="auto"/>
            <w:vAlign w:val="center"/>
          </w:tcPr>
          <w:p w14:paraId="3198A9D4" w14:textId="143385AC" w:rsidR="00B82191" w:rsidRPr="00F87045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I.</w:t>
            </w:r>
          </w:p>
        </w:tc>
      </w:tr>
      <w:tr w:rsidR="000B16C2" w:rsidRPr="00F87045" w14:paraId="763B6D71" w14:textId="77777777" w:rsidTr="009108AD">
        <w:trPr>
          <w:trHeight w:val="336"/>
          <w:jc w:val="center"/>
        </w:trPr>
        <w:tc>
          <w:tcPr>
            <w:tcW w:w="843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F8F930" w14:textId="7777777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MODUL</w:t>
            </w: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7C5438" w14:textId="7777777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PREDMET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8B7C183" w14:textId="7777777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NOSITELJ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8777E9" w14:textId="49789320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 rok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40FFDC2" w14:textId="70887F47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rok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86ECB1" w14:textId="56CD37AD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 rok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332DBF" w14:textId="6CC39E71" w:rsidR="000B16C2" w:rsidRPr="00F87045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 rok</w:t>
            </w:r>
          </w:p>
        </w:tc>
      </w:tr>
      <w:tr w:rsidR="00286E2E" w:rsidRPr="00F87045" w14:paraId="3E138941" w14:textId="77777777" w:rsidTr="009108AD">
        <w:trPr>
          <w:trHeight w:val="619"/>
          <w:jc w:val="center"/>
        </w:trPr>
        <w:tc>
          <w:tcPr>
            <w:tcW w:w="843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0E287F4" w14:textId="77777777" w:rsidR="00286E2E" w:rsidRPr="00F87045" w:rsidRDefault="00286E2E" w:rsidP="00286E2E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8677E0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Calibri"/>
                <w:sz w:val="18"/>
                <w:szCs w:val="18"/>
              </w:rPr>
              <w:t>Anatomija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AB1BD37" w14:textId="46882B37" w:rsidR="00286E2E" w:rsidRPr="00F87045" w:rsidRDefault="00286E2E" w:rsidP="00286E2E">
            <w:pPr>
              <w:spacing w:after="0" w:line="240" w:lineRule="auto"/>
              <w:contextualSpacing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 w:rsidRPr="00F87045">
              <w:rPr>
                <w:rFonts w:eastAsia="Times New Roman" w:cs="Calibri"/>
                <w:sz w:val="18"/>
                <w:szCs w:val="18"/>
                <w:lang w:eastAsia="hr-HR"/>
              </w:rPr>
              <w:t>Izv.prof.dr.sc. Marina Nikolić</w:t>
            </w:r>
          </w:p>
        </w:tc>
        <w:tc>
          <w:tcPr>
            <w:tcW w:w="115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FB4D619" w14:textId="1211A8C9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4554C3">
              <w:rPr>
                <w:rFonts w:cstheme="minorHAnsi"/>
                <w:sz w:val="18"/>
                <w:szCs w:val="18"/>
              </w:rPr>
              <w:t>10.01.2023.</w:t>
            </w:r>
          </w:p>
        </w:tc>
        <w:tc>
          <w:tcPr>
            <w:tcW w:w="11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786653C" w14:textId="4A84ECA1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4554C3">
              <w:rPr>
                <w:rFonts w:cstheme="minorHAnsi"/>
                <w:sz w:val="18"/>
                <w:szCs w:val="18"/>
              </w:rPr>
              <w:t>03.02.2023.</w:t>
            </w:r>
          </w:p>
        </w:tc>
        <w:tc>
          <w:tcPr>
            <w:tcW w:w="115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9E674DB" w14:textId="6876AC82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4554C3">
              <w:rPr>
                <w:rFonts w:cstheme="minorHAnsi"/>
                <w:sz w:val="18"/>
                <w:szCs w:val="18"/>
              </w:rPr>
              <w:t>17.02.2023.</w:t>
            </w:r>
          </w:p>
        </w:tc>
        <w:tc>
          <w:tcPr>
            <w:tcW w:w="11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91DC908" w14:textId="2BC4F721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4554C3">
              <w:rPr>
                <w:rFonts w:cstheme="minorHAnsi"/>
                <w:sz w:val="18"/>
                <w:szCs w:val="18"/>
              </w:rPr>
              <w:t>21.06.2023.</w:t>
            </w:r>
          </w:p>
        </w:tc>
      </w:tr>
      <w:tr w:rsidR="00286E2E" w:rsidRPr="00F87045" w14:paraId="4D92BF20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85575C" w14:textId="77777777" w:rsidR="00286E2E" w:rsidRPr="00F87045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75289C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Times New Roman" w:cs="Times New Roman"/>
                <w:sz w:val="18"/>
                <w:szCs w:val="18"/>
                <w:lang w:eastAsia="hr-HR"/>
              </w:rPr>
              <w:t>Komunikacijske vještine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5A3A764" w14:textId="528F8238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Izv.prof.dr.sc. Vesna Šendula Jengić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12595C15" w14:textId="3E498927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11.11.2022.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92E4050" w14:textId="261F60AE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13.01.2023.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4E65F6C2" w14:textId="1CCCBFF1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03.02.2023.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38B84512" w14:textId="75EC3406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17.02.2023.</w:t>
            </w:r>
          </w:p>
        </w:tc>
      </w:tr>
      <w:tr w:rsidR="00286E2E" w:rsidRPr="00F87045" w14:paraId="60EC594F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1BB08FE" w14:textId="77777777" w:rsidR="00286E2E" w:rsidRPr="00F87045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F54ADFF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Osnove fizike, radiologije i zaštita od zračenja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A3F28A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Doc.dr.sc. Andrica Lekić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29C8F57" w14:textId="0194C238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18.01.2023.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B33FC81" w14:textId="42EB9185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10.02.2023.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146AE377" w14:textId="623A777A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24.02.2023.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63A516C8" w14:textId="780678A8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02.06.2023.</w:t>
            </w:r>
          </w:p>
        </w:tc>
      </w:tr>
      <w:tr w:rsidR="00286E2E" w:rsidRPr="00F87045" w14:paraId="79C57CF8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2B2096" w14:textId="77777777" w:rsidR="00286E2E" w:rsidRPr="00F87045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8E021F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Osnove medicinske kemije i biokemije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5F41AC2" w14:textId="61FB7C79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Times New Roman" w:cstheme="minorHAnsi"/>
                <w:color w:val="FF0000"/>
                <w:sz w:val="18"/>
                <w:szCs w:val="18"/>
                <w:lang w:eastAsia="hr-HR"/>
              </w:rPr>
              <w:t>Izv. prof. dr.sc. Gordana Čanadi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0B3407F" w14:textId="2B4FB01B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25.01.2023.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7BE0E92" w14:textId="2B23C504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15.02.2023.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7141C6FC" w14:textId="1649EFB1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27.02.2023.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037BAA7C" w14:textId="2D7D067C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23.06.2023.</w:t>
            </w:r>
          </w:p>
        </w:tc>
      </w:tr>
      <w:tr w:rsidR="00286E2E" w:rsidRPr="00F87045" w14:paraId="62B97D26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582477" w14:textId="77777777" w:rsidR="00286E2E" w:rsidRPr="00F87045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7BB222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Fiziologija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6DB871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Prof.dr.sc. Hana Mahmutefendić Lučin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384984B8" w14:textId="306E8AD4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13.01.2023.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7754D20" w14:textId="1BD0C14F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09.02.2023.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A1CACFF" w14:textId="3294A275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23.02.2023.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6925B3E3" w14:textId="0B29232C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03.07.2023.</w:t>
            </w:r>
          </w:p>
        </w:tc>
      </w:tr>
      <w:tr w:rsidR="00286E2E" w:rsidRPr="00F87045" w14:paraId="4EC73AFA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0314A4" w14:textId="77777777" w:rsidR="00286E2E" w:rsidRPr="00F87045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E3B9863" w14:textId="77777777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Osnove zdravstvene njege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F5212BC" w14:textId="747D5BA2" w:rsidR="00286E2E" w:rsidRPr="00F87045" w:rsidRDefault="00286E2E" w:rsidP="00286E2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 xml:space="preserve">Izv.prof.dr.sc. Sabina Ličen 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A5BCF2" w14:textId="53E3F1AF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554C3">
              <w:rPr>
                <w:rFonts w:eastAsia="Times New Roman" w:cs="Calibri"/>
                <w:sz w:val="18"/>
                <w:szCs w:val="18"/>
                <w:lang w:eastAsia="hr-HR"/>
              </w:rPr>
              <w:t>02.02.2023.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4E5321" w14:textId="6ABBB431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Times New Roman" w:cs="Calibri"/>
                <w:sz w:val="18"/>
                <w:szCs w:val="18"/>
                <w:lang w:eastAsia="hr-HR"/>
              </w:rPr>
              <w:t>28.02.2023.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D7C9D8" w14:textId="3DFCB20A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Times New Roman" w:cs="Calibri"/>
                <w:sz w:val="18"/>
                <w:szCs w:val="18"/>
                <w:lang w:eastAsia="hr-HR"/>
              </w:rPr>
              <w:t>23.06.2023.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767276D" w14:textId="2246F53D" w:rsidR="00286E2E" w:rsidRPr="004554C3" w:rsidRDefault="00286E2E" w:rsidP="00286E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Times New Roman" w:cs="Calibri"/>
                <w:sz w:val="18"/>
                <w:szCs w:val="18"/>
                <w:lang w:eastAsia="hr-HR"/>
              </w:rPr>
              <w:t>04.07.2023.</w:t>
            </w:r>
          </w:p>
        </w:tc>
      </w:tr>
      <w:tr w:rsidR="00F41F59" w:rsidRPr="00F87045" w14:paraId="6D0A7513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2E6AAD" w14:textId="77777777" w:rsidR="00F41F59" w:rsidRPr="00F87045" w:rsidRDefault="00F41F59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BF513B" w14:textId="77777777" w:rsidR="00F41F59" w:rsidRPr="00F87045" w:rsidRDefault="00F41F59" w:rsidP="00F41F59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Psihološka medicina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59C0ADD" w14:textId="5A6270DC" w:rsidR="00F41F59" w:rsidRPr="00F87045" w:rsidRDefault="00F41F59" w:rsidP="00F41F59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color w:val="70AD47" w:themeColor="accent6"/>
                <w:sz w:val="18"/>
                <w:szCs w:val="18"/>
              </w:rPr>
              <w:t>Izv.prof.dr.sc. Ika Rončević Gržeta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E59B699" w14:textId="5194BBEF" w:rsidR="00F41F59" w:rsidRPr="004554C3" w:rsidRDefault="00F41F59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21.12.2022.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2BEDE27" w14:textId="51FAA311" w:rsidR="00F41F59" w:rsidRPr="004554C3" w:rsidRDefault="00F41F59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16.01.2023.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2F5D5E74" w14:textId="174EA03D" w:rsidR="00F41F59" w:rsidRPr="004554C3" w:rsidRDefault="00F41F59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29.06.2023.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2BFD4B47" w14:textId="3E660E90" w:rsidR="00F41F59" w:rsidRPr="004554C3" w:rsidRDefault="00F41F59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13.07.2023.</w:t>
            </w:r>
          </w:p>
        </w:tc>
      </w:tr>
      <w:tr w:rsidR="00F41F59" w:rsidRPr="00F87045" w14:paraId="0E235F3B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A5010" w14:textId="77777777" w:rsidR="00F41F59" w:rsidRPr="00F87045" w:rsidRDefault="00F41F59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1E60E2" w14:textId="77777777" w:rsidR="00F41F59" w:rsidRPr="00F87045" w:rsidRDefault="00F41F59" w:rsidP="00F41F59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Strani jezik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77AD98" w14:textId="77777777" w:rsidR="00F41F59" w:rsidRPr="00F87045" w:rsidRDefault="00F41F59" w:rsidP="00F41F59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Viši predavač Tajana Tomak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4B84DA" w14:textId="292D9F72" w:rsidR="00F41F59" w:rsidRPr="004554C3" w:rsidRDefault="004554C3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16.12.2022.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345081" w14:textId="0A85A45A" w:rsidR="00F41F59" w:rsidRPr="004554C3" w:rsidRDefault="008B1886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24.01.2023.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0105EA" w14:textId="11A66FC9" w:rsidR="00F41F59" w:rsidRPr="004554C3" w:rsidRDefault="008B1886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14.02.2023.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4C8A18" w14:textId="04C921CA" w:rsidR="00F41F59" w:rsidRPr="004554C3" w:rsidRDefault="008B1886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30.06.2023.</w:t>
            </w:r>
          </w:p>
        </w:tc>
      </w:tr>
      <w:tr w:rsidR="00F41F59" w:rsidRPr="00F87045" w14:paraId="21997D3C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0909C9" w14:textId="77777777" w:rsidR="00F41F59" w:rsidRPr="00F87045" w:rsidRDefault="00F41F59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C95C6E" w14:textId="77777777" w:rsidR="00F41F59" w:rsidRPr="00F87045" w:rsidRDefault="00F41F59" w:rsidP="00F41F59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Socijalno i zdravstveno zakonodavstvo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6EBBDE8" w14:textId="77777777" w:rsidR="00F41F59" w:rsidRPr="00F87045" w:rsidRDefault="00F41F59" w:rsidP="00F41F59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Izv.prof.dr.sc. Elizabeta Dadić Hero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E12DDF" w14:textId="186EFEA9" w:rsidR="00F41F59" w:rsidRPr="004554C3" w:rsidRDefault="008B1886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12.01.2023.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A98D84" w14:textId="126ACC05" w:rsidR="00F41F59" w:rsidRPr="004554C3" w:rsidRDefault="008B1886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31.01.2023.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A6E20F" w14:textId="37A3703F" w:rsidR="00F41F59" w:rsidRPr="004554C3" w:rsidRDefault="008B1886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22.02.2023.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13B42DF" w14:textId="61D9F169" w:rsidR="00F41F59" w:rsidRPr="004554C3" w:rsidRDefault="00B40558" w:rsidP="00F41F5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26.06.2023.</w:t>
            </w:r>
          </w:p>
        </w:tc>
      </w:tr>
      <w:tr w:rsidR="00BD69DE" w:rsidRPr="00F87045" w14:paraId="081D2D0B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8663639" w14:textId="77777777" w:rsidR="00BD69DE" w:rsidRPr="00F87045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3AF0DD" w14:textId="77777777" w:rsidR="00BD69DE" w:rsidRPr="00F87045" w:rsidRDefault="00BD69DE" w:rsidP="00BD69D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Dijetetika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437250E" w14:textId="4172F9C4" w:rsidR="00BD69DE" w:rsidRPr="00F87045" w:rsidRDefault="00BD69DE" w:rsidP="00BD69D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Izv.prof.dr.sc. Sanja Klobučar Majanović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52954A99" w14:textId="6D1AD4FD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20.01.2023.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45BB87B" w14:textId="3969E9EB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08.02.2023.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0DC12BEA" w14:textId="2F3FA787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21.02.2023.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46BE72B2" w14:textId="380AA0A3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16.06.2023.</w:t>
            </w:r>
          </w:p>
        </w:tc>
      </w:tr>
      <w:tr w:rsidR="00BD69DE" w:rsidRPr="00F87045" w14:paraId="2C16C38D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55A62F" w14:textId="77777777" w:rsidR="00BD69DE" w:rsidRPr="00F87045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D532D8" w14:textId="77777777" w:rsidR="00BD69DE" w:rsidRPr="00F87045" w:rsidRDefault="00BD69DE" w:rsidP="00BD69D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Osnove metodologije znanstveno istraživačkog rada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0C2CCF" w14:textId="77777777" w:rsidR="00BD69DE" w:rsidRPr="00F87045" w:rsidRDefault="00BD69DE" w:rsidP="00BD69D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Prof.dr.sc. Gordana Brumini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5E1FDEB5" w14:textId="0AC168B5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12.01.2023.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7AFB9F9" w14:textId="38DA92EA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13.02.2023.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7B7E2E5D" w14:textId="3442E676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28.02.2023.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32C5ACBB" w14:textId="05901357" w:rsidR="00BD69DE" w:rsidRPr="004554C3" w:rsidRDefault="00BD69DE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01.06.2023.</w:t>
            </w:r>
          </w:p>
        </w:tc>
      </w:tr>
      <w:tr w:rsidR="009108AD" w:rsidRPr="00F87045" w14:paraId="2471A153" w14:textId="77777777" w:rsidTr="009D7A23">
        <w:trPr>
          <w:trHeight w:val="336"/>
          <w:jc w:val="center"/>
        </w:trPr>
        <w:tc>
          <w:tcPr>
            <w:tcW w:w="9684" w:type="dxa"/>
            <w:gridSpan w:val="7"/>
            <w:tcBorders>
              <w:bottom w:val="single" w:sz="6" w:space="0" w:color="0000FF"/>
            </w:tcBorders>
            <w:shd w:val="clear" w:color="auto" w:fill="auto"/>
            <w:vAlign w:val="center"/>
          </w:tcPr>
          <w:p w14:paraId="6815B946" w14:textId="5CEBDC20" w:rsidR="009108AD" w:rsidRPr="004554C3" w:rsidRDefault="009108AD" w:rsidP="009108AD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Semestar: II.</w:t>
            </w:r>
          </w:p>
        </w:tc>
      </w:tr>
      <w:tr w:rsidR="00BD69DE" w:rsidRPr="00F87045" w14:paraId="1F29C31E" w14:textId="77777777" w:rsidTr="009108AD">
        <w:trPr>
          <w:trHeight w:val="336"/>
          <w:jc w:val="center"/>
        </w:trPr>
        <w:tc>
          <w:tcPr>
            <w:tcW w:w="843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DC6C92E" w14:textId="77777777" w:rsidR="00BD69DE" w:rsidRPr="00F87045" w:rsidRDefault="00BD69DE" w:rsidP="00BD69DE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E20AD26" w14:textId="77777777" w:rsidR="00BD69DE" w:rsidRPr="00F87045" w:rsidRDefault="00BD69DE" w:rsidP="00BD69D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Filozofija i bioetika u sestrinstvu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69F5090" w14:textId="0AC359E1" w:rsidR="00BD69DE" w:rsidRPr="00F87045" w:rsidRDefault="00BD69DE" w:rsidP="00BD69DE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color w:val="FF0000"/>
                <w:sz w:val="18"/>
                <w:szCs w:val="18"/>
              </w:rPr>
              <w:t>Doc.dr.sc. Igor Eterović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8E28247" w14:textId="027C0B25" w:rsidR="00BD69DE" w:rsidRPr="004554C3" w:rsidRDefault="00B40558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04.05.2023.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AC88B9" w14:textId="2C57A0C0" w:rsidR="00BD69DE" w:rsidRPr="004554C3" w:rsidRDefault="00FD3BDA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05.07.2023.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A06247C" w14:textId="36B70A45" w:rsidR="00BD69DE" w:rsidRPr="004554C3" w:rsidRDefault="00FD3BDA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01.09.2023.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B26583" w14:textId="4B72503F" w:rsidR="00BD69DE" w:rsidRPr="004554C3" w:rsidRDefault="00FD3BDA" w:rsidP="00BD69D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15.09.2023.</w:t>
            </w:r>
          </w:p>
        </w:tc>
      </w:tr>
      <w:tr w:rsidR="00DD0A75" w:rsidRPr="00F87045" w14:paraId="2CC0B1BE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2F125E" w14:textId="77777777" w:rsidR="00DD0A75" w:rsidRPr="00F87045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E06A07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Informatika u zdravstvenoj njezi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4506C20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Prof.dr.sc. Gordana Brumini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C5102CE" w14:textId="2A73DB6F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21.04.2023.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AE58A5A" w14:textId="39B5EE17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26.05.2023.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2F97FBA" w14:textId="137BCE1C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08.09.2023.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18A5E507" w14:textId="0F9ED547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22.09.2023.</w:t>
            </w:r>
          </w:p>
        </w:tc>
      </w:tr>
      <w:tr w:rsidR="00DD0A75" w:rsidRPr="00F87045" w14:paraId="52FE600F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6F98F7" w14:textId="77777777" w:rsidR="00DD0A75" w:rsidRPr="00F87045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4C3EDC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Patofiziologija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B142C99" w14:textId="4A79914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color w:val="70AD47" w:themeColor="accent6"/>
                <w:sz w:val="18"/>
                <w:szCs w:val="18"/>
              </w:rPr>
              <w:t xml:space="preserve">Doc.dr.sc. Božena Ćurko-Cofek 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FFFF001" w14:textId="5B68B4BF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12.05.2023.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28A72B1C" w14:textId="5AEAE6D1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03.07.2023.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02D955C" w14:textId="00A5BB31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07.09.2023.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5FC7A923" w14:textId="710B036A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25.09.2023.</w:t>
            </w:r>
          </w:p>
        </w:tc>
      </w:tr>
      <w:tr w:rsidR="00DD0A75" w:rsidRPr="00F87045" w14:paraId="05ED7D30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B7FF83" w14:textId="77777777" w:rsidR="00DD0A75" w:rsidRPr="00F87045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D1F2D2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Proces zdravstvene njege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55D3EE7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Doc.dr.sc. Dominika Vrbnjak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42EAE1" w14:textId="5DC0FBD1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theme="minorHAnsi"/>
                <w:sz w:val="18"/>
                <w:szCs w:val="18"/>
              </w:rPr>
              <w:t>04.07.2023.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396DBE" w14:textId="685F89D7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theme="minorHAnsi"/>
                <w:sz w:val="18"/>
                <w:szCs w:val="18"/>
              </w:rPr>
              <w:t>14.07.2023.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33C7C0" w14:textId="60C74AD9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theme="minorHAnsi"/>
                <w:sz w:val="18"/>
                <w:szCs w:val="18"/>
              </w:rPr>
              <w:t>06.09.2023.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82CD4A" w14:textId="0B8E2E34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theme="minorHAnsi"/>
                <w:sz w:val="18"/>
                <w:szCs w:val="18"/>
              </w:rPr>
              <w:t>21.09.2023.</w:t>
            </w:r>
          </w:p>
        </w:tc>
      </w:tr>
      <w:tr w:rsidR="00DD0A75" w:rsidRPr="00F87045" w14:paraId="1FD041B3" w14:textId="77777777" w:rsidTr="009108AD">
        <w:trPr>
          <w:trHeight w:val="336"/>
          <w:jc w:val="center"/>
        </w:trPr>
        <w:tc>
          <w:tcPr>
            <w:tcW w:w="843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2E84946" w14:textId="77777777" w:rsidR="00DD0A75" w:rsidRPr="00F87045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4FA3B3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Mikrobiologija s parazitologijom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E47D662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F87045">
              <w:rPr>
                <w:rFonts w:eastAsia="Calibri" w:cs="Times New Roman"/>
                <w:sz w:val="18"/>
                <w:szCs w:val="18"/>
              </w:rPr>
              <w:t>Prof.dr.sc. Darinka Vučković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4F83B9A" w14:textId="688F2980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19.05.2023.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2136029" w14:textId="5737FE92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06.07.2023.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C5CB6DF" w14:textId="1A2E1689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04.09.2023.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4BE068C6" w14:textId="75234408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cstheme="minorHAnsi"/>
                <w:sz w:val="18"/>
                <w:szCs w:val="18"/>
              </w:rPr>
              <w:t>14.09.2023.</w:t>
            </w:r>
          </w:p>
        </w:tc>
      </w:tr>
      <w:tr w:rsidR="00DD0A75" w:rsidRPr="00F87045" w14:paraId="4F82F963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753663" w14:textId="77777777" w:rsidR="00DD0A75" w:rsidRPr="00F87045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2B43CF3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F87045">
              <w:rPr>
                <w:rFonts w:eastAsia="Calibri" w:cs="Calibri"/>
                <w:sz w:val="18"/>
                <w:szCs w:val="18"/>
              </w:rPr>
              <w:t>Dokumentiranje u zdravstvenoj njezi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792E69C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F87045">
              <w:rPr>
                <w:rFonts w:eastAsia="Calibri" w:cs="Calibri"/>
                <w:sz w:val="18"/>
                <w:szCs w:val="18"/>
              </w:rPr>
              <w:t>Doc.dr.sc. Dominika Vrbnjak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A5A837" w14:textId="1DA1FB43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="Times New Roman"/>
                <w:sz w:val="18"/>
                <w:szCs w:val="18"/>
              </w:rPr>
              <w:t>26.06.2023.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333300" w14:textId="21F1FA44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="Times New Roman"/>
                <w:sz w:val="18"/>
                <w:szCs w:val="18"/>
              </w:rPr>
              <w:t>13.07.2023.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386BDB" w14:textId="1BBFDDEE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="Times New Roman"/>
                <w:sz w:val="18"/>
                <w:szCs w:val="18"/>
              </w:rPr>
              <w:t>11.09.2023.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8E76EB" w14:textId="24B82ED4" w:rsidR="00DD0A75" w:rsidRPr="004554C3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554C3">
              <w:rPr>
                <w:rFonts w:eastAsia="Calibri" w:cs="Times New Roman"/>
                <w:sz w:val="18"/>
                <w:szCs w:val="18"/>
              </w:rPr>
              <w:t>26.09.2023.</w:t>
            </w:r>
          </w:p>
        </w:tc>
      </w:tr>
      <w:tr w:rsidR="00DD0A75" w:rsidRPr="00F87045" w14:paraId="6A1372A9" w14:textId="77777777" w:rsidTr="009108AD">
        <w:trPr>
          <w:trHeight w:val="336"/>
          <w:jc w:val="center"/>
        </w:trPr>
        <w:tc>
          <w:tcPr>
            <w:tcW w:w="843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A62ADF" w14:textId="77777777" w:rsidR="00DD0A75" w:rsidRPr="00F87045" w:rsidRDefault="00DD0A75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C79A08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F87045">
              <w:rPr>
                <w:rFonts w:eastAsia="Calibri" w:cs="Calibri"/>
                <w:sz w:val="18"/>
                <w:szCs w:val="18"/>
              </w:rPr>
              <w:t>Kliničke vježbe iz zdravstvene njege I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F6D09D6" w14:textId="77777777" w:rsidR="00DD0A75" w:rsidRPr="00F87045" w:rsidRDefault="00DD0A75" w:rsidP="00DD0A75">
            <w:pPr>
              <w:spacing w:after="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 w:rsidRPr="00F87045">
              <w:rPr>
                <w:rFonts w:eastAsia="Calibri" w:cs="Calibri"/>
                <w:sz w:val="18"/>
                <w:szCs w:val="18"/>
              </w:rPr>
              <w:t>Doc.dr.sc. Sandra Bošković</w:t>
            </w:r>
          </w:p>
        </w:tc>
        <w:tc>
          <w:tcPr>
            <w:tcW w:w="115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1F23FE" w14:textId="7B7D561D" w:rsidR="00DD0A75" w:rsidRPr="00F87045" w:rsidRDefault="00FD3BDA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B4AB88" w14:textId="125D9B29" w:rsidR="00DD0A75" w:rsidRPr="00F87045" w:rsidRDefault="00FD3BDA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25353A" w14:textId="2C163ADA" w:rsidR="00DD0A75" w:rsidRPr="00F87045" w:rsidRDefault="00FD3BDA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77F472" w14:textId="6BDC978E" w:rsidR="00DD0A75" w:rsidRPr="00F87045" w:rsidRDefault="00FD3BDA" w:rsidP="00DD0A7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</w:tr>
    </w:tbl>
    <w:p w14:paraId="0722BCDA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5AB3A98C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397C3C19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E1A558F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153D5F79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E8464F1" w14:textId="2B36CBF8" w:rsid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703BBE22" w14:textId="3EFA24C6" w:rsidR="00194A4F" w:rsidRDefault="00194A4F" w:rsidP="0024367D">
      <w:pPr>
        <w:spacing w:after="0" w:line="240" w:lineRule="auto"/>
        <w:rPr>
          <w:rFonts w:eastAsia="Times New Roman" w:cs="Times New Roman"/>
          <w:lang w:eastAsia="hr-HR"/>
        </w:rPr>
      </w:pPr>
    </w:p>
    <w:p w14:paraId="68217666" w14:textId="77777777" w:rsidR="0024367D" w:rsidRPr="0024367D" w:rsidRDefault="0024367D" w:rsidP="0024367D">
      <w:pPr>
        <w:spacing w:after="0" w:line="240" w:lineRule="auto"/>
        <w:rPr>
          <w:rFonts w:eastAsia="Times New Roman" w:cs="Times New Roman"/>
          <w:lang w:eastAsia="hr-HR"/>
        </w:rPr>
      </w:pPr>
    </w:p>
    <w:sectPr w:rsidR="0024367D" w:rsidRPr="0024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7D"/>
    <w:rsid w:val="000969DF"/>
    <w:rsid w:val="000B16C2"/>
    <w:rsid w:val="000E390E"/>
    <w:rsid w:val="00183B48"/>
    <w:rsid w:val="00194A4F"/>
    <w:rsid w:val="0024367D"/>
    <w:rsid w:val="002458CA"/>
    <w:rsid w:val="00286E2E"/>
    <w:rsid w:val="002F7317"/>
    <w:rsid w:val="00367E5F"/>
    <w:rsid w:val="00387311"/>
    <w:rsid w:val="003A158E"/>
    <w:rsid w:val="003A4CAD"/>
    <w:rsid w:val="00453042"/>
    <w:rsid w:val="004554C3"/>
    <w:rsid w:val="004B298C"/>
    <w:rsid w:val="00501DCB"/>
    <w:rsid w:val="005509C9"/>
    <w:rsid w:val="005F6B8F"/>
    <w:rsid w:val="00695225"/>
    <w:rsid w:val="00770665"/>
    <w:rsid w:val="0085126F"/>
    <w:rsid w:val="00855F2C"/>
    <w:rsid w:val="008B1886"/>
    <w:rsid w:val="008F40BB"/>
    <w:rsid w:val="009108AD"/>
    <w:rsid w:val="009474AC"/>
    <w:rsid w:val="00993AB7"/>
    <w:rsid w:val="009A07A2"/>
    <w:rsid w:val="009D38E1"/>
    <w:rsid w:val="00A43351"/>
    <w:rsid w:val="00A4521F"/>
    <w:rsid w:val="00AF1419"/>
    <w:rsid w:val="00B0632F"/>
    <w:rsid w:val="00B064E9"/>
    <w:rsid w:val="00B40558"/>
    <w:rsid w:val="00B756C4"/>
    <w:rsid w:val="00B82191"/>
    <w:rsid w:val="00B864C5"/>
    <w:rsid w:val="00BD69DE"/>
    <w:rsid w:val="00BE2490"/>
    <w:rsid w:val="00C03349"/>
    <w:rsid w:val="00C03AE6"/>
    <w:rsid w:val="00C244BC"/>
    <w:rsid w:val="00C70957"/>
    <w:rsid w:val="00C8512A"/>
    <w:rsid w:val="00C9004B"/>
    <w:rsid w:val="00CB6873"/>
    <w:rsid w:val="00CD07D0"/>
    <w:rsid w:val="00CD56AF"/>
    <w:rsid w:val="00D04AF8"/>
    <w:rsid w:val="00D6449A"/>
    <w:rsid w:val="00DB63A8"/>
    <w:rsid w:val="00DD0A75"/>
    <w:rsid w:val="00DE4E18"/>
    <w:rsid w:val="00DE538B"/>
    <w:rsid w:val="00E45451"/>
    <w:rsid w:val="00ED03AB"/>
    <w:rsid w:val="00EE55E3"/>
    <w:rsid w:val="00F41F59"/>
    <w:rsid w:val="00F52182"/>
    <w:rsid w:val="00F730F5"/>
    <w:rsid w:val="00F87045"/>
    <w:rsid w:val="00F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5F1C"/>
  <w15:chartTrackingRefBased/>
  <w15:docId w15:val="{23DC648C-80D2-4ACC-A6BC-6FFDB7C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AC38-6CC1-4A2E-B21B-68467DC0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Bošković</dc:creator>
  <cp:keywords/>
  <dc:description/>
  <cp:lastModifiedBy>Sanja Sanković</cp:lastModifiedBy>
  <cp:revision>43</cp:revision>
  <cp:lastPrinted>2022-07-14T09:13:00Z</cp:lastPrinted>
  <dcterms:created xsi:type="dcterms:W3CDTF">2023-02-09T08:13:00Z</dcterms:created>
  <dcterms:modified xsi:type="dcterms:W3CDTF">2023-02-23T08:42:00Z</dcterms:modified>
</cp:coreProperties>
</file>