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50AACE55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4C095B">
            <w:rPr>
              <w:rStyle w:val="Style28"/>
            </w:rPr>
            <w:t>1. rujna 2023</w:t>
          </w:r>
        </w:sdtContent>
      </w:sdt>
      <w:r w:rsidR="00E91315">
        <w:rPr>
          <w:rStyle w:val="Style16"/>
          <w:color w:val="A6A6A6" w:themeColor="background1" w:themeShade="A6"/>
        </w:rPr>
        <w:t>.</w:t>
      </w:r>
    </w:p>
    <w:p w14:paraId="26C19796" w14:textId="3DF9893E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4C095B">
            <w:rPr>
              <w:rStyle w:val="Style29"/>
            </w:rPr>
            <w:t>Fiziologija i dinamika ranog razvoja djeteta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3DCB62FB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4C095B">
            <w:rPr>
              <w:rStyle w:val="Style52"/>
            </w:rPr>
            <w:t>Doc. dr.sc. Karin Kuljanić</w:t>
          </w:r>
        </w:sdtContent>
      </w:sdt>
    </w:p>
    <w:p w14:paraId="731A239E" w14:textId="22587942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r w:rsidR="004C095B">
        <w:rPr>
          <w:rStyle w:val="Style52"/>
        </w:rPr>
        <w:t>kkuljanic@gmail.com</w:t>
      </w:r>
    </w:p>
    <w:p w14:paraId="26F9C52A" w14:textId="5E7499B2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4C095B">
            <w:rPr>
              <w:rStyle w:val="Style22"/>
            </w:rPr>
            <w:t>Katedra za primaljstvo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3F702C8A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4C095B">
            <w:rPr>
              <w:rStyle w:val="Style24"/>
            </w:rPr>
            <w:t xml:space="preserve"> Preddiplomski stručni studiji - Primaljstvo redovni</w:t>
          </w:r>
        </w:sdtContent>
      </w:sdt>
    </w:p>
    <w:p w14:paraId="41C5B683" w14:textId="6399DD65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4C095B">
            <w:rPr>
              <w:rStyle w:val="Style9"/>
            </w:rPr>
            <w:t>2</w:t>
          </w:r>
        </w:sdtContent>
      </w:sdt>
    </w:p>
    <w:p w14:paraId="58F79DEC" w14:textId="4DBC00C6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4C095B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6965A7E" w14:textId="77777777" w:rsidR="004C095B" w:rsidRPr="004C095B" w:rsidRDefault="004C095B" w:rsidP="004C095B">
                <w:pPr>
                  <w:pStyle w:val="Default"/>
                  <w:rPr>
                    <w:rStyle w:val="Style54"/>
                    <w:lang w:val="hr-HR"/>
                  </w:rPr>
                </w:pPr>
                <w:r w:rsidRPr="004C095B">
                  <w:rPr>
                    <w:rStyle w:val="Style54"/>
                    <w:lang w:val="hr-HR"/>
                  </w:rPr>
                  <w:t>Kolegij Fiziologija i dinamika ranog razvoja djeteta obavezni je kolegij na drugoj godini studija i</w:t>
                </w:r>
              </w:p>
              <w:p w14:paraId="40A95227" w14:textId="32DF8096" w:rsidR="004C095B" w:rsidRPr="004C095B" w:rsidRDefault="004C095B" w:rsidP="004C095B">
                <w:pPr>
                  <w:pStyle w:val="Default"/>
                  <w:rPr>
                    <w:rStyle w:val="Style54"/>
                    <w:lang w:val="hr-HR"/>
                  </w:rPr>
                </w:pPr>
                <w:r w:rsidRPr="004C095B">
                  <w:rPr>
                    <w:rStyle w:val="Style54"/>
                    <w:lang w:val="hr-HR"/>
                  </w:rPr>
                  <w:t xml:space="preserve">sastoji se od </w:t>
                </w:r>
                <w:r w:rsidR="00FF0F9F">
                  <w:rPr>
                    <w:rStyle w:val="Style54"/>
                    <w:lang w:val="hr-HR"/>
                  </w:rPr>
                  <w:t>20</w:t>
                </w:r>
                <w:r w:rsidRPr="004C095B">
                  <w:rPr>
                    <w:rStyle w:val="Style54"/>
                    <w:lang w:val="hr-HR"/>
                  </w:rPr>
                  <w:t xml:space="preserve"> predavanja, 1</w:t>
                </w:r>
                <w:r w:rsidR="00FF0F9F">
                  <w:rPr>
                    <w:rStyle w:val="Style54"/>
                    <w:lang w:val="hr-HR"/>
                  </w:rPr>
                  <w:t>5</w:t>
                </w:r>
                <w:r w:rsidRPr="004C095B">
                  <w:rPr>
                    <w:rStyle w:val="Style54"/>
                    <w:lang w:val="hr-HR"/>
                  </w:rPr>
                  <w:t xml:space="preserve"> sati seminara – ukupno </w:t>
                </w:r>
                <w:r w:rsidR="00E33513">
                  <w:rPr>
                    <w:rStyle w:val="Style54"/>
                    <w:lang w:val="hr-HR"/>
                  </w:rPr>
                  <w:t>25</w:t>
                </w:r>
                <w:r w:rsidRPr="004C095B">
                  <w:rPr>
                    <w:rStyle w:val="Style54"/>
                    <w:lang w:val="hr-HR"/>
                  </w:rPr>
                  <w:t xml:space="preserve"> sati, odnosno </w:t>
                </w:r>
                <w:r w:rsidR="00FF0F9F">
                  <w:rPr>
                    <w:rStyle w:val="Style54"/>
                    <w:lang w:val="hr-HR"/>
                  </w:rPr>
                  <w:t>3</w:t>
                </w:r>
                <w:r w:rsidRPr="004C095B">
                  <w:rPr>
                    <w:rStyle w:val="Style54"/>
                    <w:lang w:val="hr-HR"/>
                  </w:rPr>
                  <w:t xml:space="preserve"> ECTS. Kolegij se izvodi</w:t>
                </w:r>
                <w:r w:rsidR="00E33513">
                  <w:rPr>
                    <w:rStyle w:val="Style54"/>
                    <w:lang w:val="hr-HR"/>
                  </w:rPr>
                  <w:t xml:space="preserve"> </w:t>
                </w:r>
                <w:r w:rsidRPr="004C095B">
                  <w:rPr>
                    <w:rStyle w:val="Style54"/>
                    <w:lang w:val="hr-HR"/>
                  </w:rPr>
                  <w:t>u prostorijama Fakulteta zdravstvenih studija i Kliničkog bolničkog centra i on-line ovisno o mogućnostima.</w:t>
                </w:r>
              </w:p>
              <w:p w14:paraId="3AC17377" w14:textId="77777777" w:rsidR="004C095B" w:rsidRPr="004C095B" w:rsidRDefault="004C095B" w:rsidP="004C095B">
                <w:pPr>
                  <w:pStyle w:val="Default"/>
                  <w:rPr>
                    <w:rStyle w:val="Style54"/>
                    <w:lang w:val="hr-HR"/>
                  </w:rPr>
                </w:pPr>
              </w:p>
              <w:p w14:paraId="2A777925" w14:textId="77777777" w:rsidR="004C095B" w:rsidRPr="004C095B" w:rsidRDefault="004C095B" w:rsidP="004C095B">
                <w:pPr>
                  <w:pStyle w:val="Default"/>
                  <w:rPr>
                    <w:rStyle w:val="Style54"/>
                    <w:lang w:val="hr-HR"/>
                  </w:rPr>
                </w:pPr>
                <w:r w:rsidRPr="004C095B">
                  <w:rPr>
                    <w:rStyle w:val="Style54"/>
                    <w:lang w:val="hr-HR"/>
                  </w:rPr>
                  <w:t>Cilj predmeta je upoznati studente s čimbenicima razvoja od trudnoće do prve dvije godine života djeteta s naglaskom na spoznajama o razvoju mozga i značaju ranog odnosa skrbnik-dijete u osiguravanju pravovremenog poticanja kvalitetnog psihofizičkog razvoja i stvaranju sigurnog i poticajnog okruženja u ranom razvoju na dobrobit djeteta.</w:t>
                </w:r>
              </w:p>
              <w:p w14:paraId="446F3CE9" w14:textId="2C4A43FA" w:rsidR="004C095B" w:rsidRPr="004C095B" w:rsidRDefault="004C095B" w:rsidP="004C095B">
                <w:pPr>
                  <w:pStyle w:val="Default"/>
                  <w:rPr>
                    <w:rStyle w:val="Style54"/>
                    <w:lang w:val="hr-HR"/>
                  </w:rPr>
                </w:pPr>
                <w:r w:rsidRPr="004C095B">
                  <w:rPr>
                    <w:rStyle w:val="Style54"/>
                    <w:lang w:val="hr-HR"/>
                  </w:rPr>
                  <w:t>Nakon odslušanog i</w:t>
                </w:r>
                <w:r w:rsidR="00E91315">
                  <w:rPr>
                    <w:rStyle w:val="Style54"/>
                    <w:lang w:val="hr-HR"/>
                  </w:rPr>
                  <w:t xml:space="preserve"> </w:t>
                </w:r>
                <w:r w:rsidRPr="004C095B">
                  <w:rPr>
                    <w:rStyle w:val="Style54"/>
                    <w:lang w:val="hr-HR"/>
                  </w:rPr>
                  <w:t>položenog predmeta student će moći:</w:t>
                </w:r>
              </w:p>
              <w:p w14:paraId="7A808085" w14:textId="77777777" w:rsidR="004C095B" w:rsidRPr="004C095B" w:rsidRDefault="004C095B" w:rsidP="004C095B">
                <w:pPr>
                  <w:pStyle w:val="Default"/>
                  <w:rPr>
                    <w:rStyle w:val="Style54"/>
                    <w:lang w:val="hr-HR"/>
                  </w:rPr>
                </w:pPr>
                <w:r w:rsidRPr="004C095B">
                  <w:rPr>
                    <w:rStyle w:val="Style54"/>
                    <w:lang w:val="hr-HR"/>
                  </w:rPr>
                  <w:t>- opisati procese psihološke pripreme za majčinstvo</w:t>
                </w:r>
              </w:p>
              <w:p w14:paraId="2ECF7244" w14:textId="77777777" w:rsidR="004C095B" w:rsidRPr="004C095B" w:rsidRDefault="004C095B" w:rsidP="004C095B">
                <w:pPr>
                  <w:pStyle w:val="Default"/>
                  <w:rPr>
                    <w:rStyle w:val="Style54"/>
                    <w:lang w:val="hr-HR"/>
                  </w:rPr>
                </w:pPr>
                <w:r w:rsidRPr="004C095B">
                  <w:rPr>
                    <w:rStyle w:val="Style54"/>
                    <w:lang w:val="hr-HR"/>
                  </w:rPr>
                  <w:t>- objasniti značaj ranog odnosa majka-dijete</w:t>
                </w:r>
              </w:p>
              <w:p w14:paraId="675F6F98" w14:textId="77777777" w:rsidR="004C095B" w:rsidRPr="004C095B" w:rsidRDefault="004C095B" w:rsidP="004C095B">
                <w:pPr>
                  <w:pStyle w:val="Default"/>
                  <w:rPr>
                    <w:rStyle w:val="Style54"/>
                    <w:lang w:val="hr-HR"/>
                  </w:rPr>
                </w:pPr>
                <w:r w:rsidRPr="004C095B">
                  <w:rPr>
                    <w:rStyle w:val="Style54"/>
                    <w:lang w:val="hr-HR"/>
                  </w:rPr>
                  <w:t>- objasniti značenje termina primarne majčine zaokupljenosti, ulogu majčinih iskustava tijekom vlastitog razvoja i utjecaj oca djeteta na psihološko stanje majke tijekom trudnoće i pripreme za majčinstvo</w:t>
                </w:r>
              </w:p>
              <w:p w14:paraId="534912B4" w14:textId="77777777" w:rsidR="004C095B" w:rsidRPr="004C095B" w:rsidRDefault="004C095B" w:rsidP="004C095B">
                <w:pPr>
                  <w:pStyle w:val="Default"/>
                  <w:rPr>
                    <w:rStyle w:val="Style54"/>
                    <w:lang w:val="hr-HR"/>
                  </w:rPr>
                </w:pPr>
                <w:r w:rsidRPr="004C095B">
                  <w:rPr>
                    <w:rStyle w:val="Style54"/>
                    <w:lang w:val="hr-HR"/>
                  </w:rPr>
                  <w:t>- opisati razvoj privrženosti, razvoj objektnog odnosa i razvoj emocija u ranom odnosu majka-dijete</w:t>
                </w:r>
              </w:p>
              <w:p w14:paraId="355F603A" w14:textId="77777777" w:rsidR="004C095B" w:rsidRPr="004C095B" w:rsidRDefault="004C095B" w:rsidP="004C095B">
                <w:pPr>
                  <w:pStyle w:val="Default"/>
                  <w:rPr>
                    <w:rStyle w:val="Style54"/>
                    <w:lang w:val="hr-HR"/>
                  </w:rPr>
                </w:pPr>
                <w:r w:rsidRPr="004C095B">
                  <w:rPr>
                    <w:rStyle w:val="Style54"/>
                    <w:lang w:val="hr-HR"/>
                  </w:rPr>
                  <w:t>- prepoznati fenomene zrcaljenja, afektivnog usklađivana i afektivne rezonance u ranom odnosu majka-dijete</w:t>
                </w:r>
              </w:p>
              <w:p w14:paraId="26FB6CEF" w14:textId="77777777" w:rsidR="004C095B" w:rsidRPr="004C095B" w:rsidRDefault="004C095B" w:rsidP="004C095B">
                <w:pPr>
                  <w:pStyle w:val="Default"/>
                  <w:rPr>
                    <w:rStyle w:val="Style54"/>
                    <w:lang w:val="hr-HR"/>
                  </w:rPr>
                </w:pPr>
                <w:r w:rsidRPr="004C095B">
                  <w:rPr>
                    <w:rStyle w:val="Style54"/>
                    <w:lang w:val="hr-HR"/>
                  </w:rPr>
                  <w:t>- prepoznati značenje ljubavi i limbičkog sustava - limbičke veze i rezonance s majkom, limbičke regulacije i limbičke usklađenosti, te povezati neuroznanstvene spoznaje i psihodinamsko tumačenje ranog razvoja</w:t>
                </w:r>
              </w:p>
              <w:p w14:paraId="168EDAD4" w14:textId="77777777" w:rsidR="004C095B" w:rsidRPr="004C095B" w:rsidRDefault="004C095B" w:rsidP="004C095B">
                <w:pPr>
                  <w:pStyle w:val="Default"/>
                  <w:rPr>
                    <w:rStyle w:val="Style54"/>
                    <w:lang w:val="hr-HR"/>
                  </w:rPr>
                </w:pPr>
                <w:r w:rsidRPr="004C095B">
                  <w:rPr>
                    <w:rStyle w:val="Style54"/>
                    <w:lang w:val="hr-HR"/>
                  </w:rPr>
                  <w:t>- interpretirati pojam „klokanske skrbi”, objasniti neurofiziološke aspekte „klokanske skrbi”- aktivaciju hormona, živčanog i mišićnog sustava u ranom odnosu majka-dijete.</w:t>
                </w:r>
              </w:p>
              <w:p w14:paraId="016DADDE" w14:textId="77777777" w:rsidR="004C095B" w:rsidRPr="004C095B" w:rsidRDefault="004C095B" w:rsidP="004C095B">
                <w:pPr>
                  <w:pStyle w:val="Default"/>
                  <w:rPr>
                    <w:rStyle w:val="Style54"/>
                    <w:lang w:val="hr-HR"/>
                  </w:rPr>
                </w:pPr>
                <w:r w:rsidRPr="004C095B">
                  <w:rPr>
                    <w:rStyle w:val="Style54"/>
                    <w:lang w:val="hr-HR"/>
                  </w:rPr>
                  <w:t>- prepoznati čimbenike koji utječu na smanjenje kapaciteta za zdravo majčinstvo te identificirati što podrazumijeva karenciju</w:t>
                </w:r>
              </w:p>
              <w:p w14:paraId="67B3CFA0" w14:textId="77777777" w:rsidR="004C095B" w:rsidRPr="004C095B" w:rsidRDefault="004C095B" w:rsidP="004C095B">
                <w:pPr>
                  <w:pStyle w:val="Default"/>
                  <w:rPr>
                    <w:rStyle w:val="Style54"/>
                    <w:lang w:val="hr-HR"/>
                  </w:rPr>
                </w:pPr>
                <w:r w:rsidRPr="004C095B">
                  <w:rPr>
                    <w:rStyle w:val="Style54"/>
                    <w:lang w:val="hr-HR"/>
                  </w:rPr>
                  <w:t>-  opisati mehanizme transgeneracijskog prijenosa</w:t>
                </w:r>
              </w:p>
              <w:p w14:paraId="0CC824A7" w14:textId="0FEAC972" w:rsidR="004C095B" w:rsidRPr="004C095B" w:rsidRDefault="004C095B" w:rsidP="004C095B">
                <w:pPr>
                  <w:pStyle w:val="Default"/>
                  <w:rPr>
                    <w:rStyle w:val="Style54"/>
                    <w:lang w:val="hr-HR"/>
                  </w:rPr>
                </w:pPr>
                <w:r w:rsidRPr="004C095B">
                  <w:rPr>
                    <w:rStyle w:val="Style54"/>
                    <w:lang w:val="hr-HR"/>
                  </w:rPr>
                  <w:t>- propoznati i objasniti mehanizam visceralnih percepcija i biologije vjerovanja</w:t>
                </w:r>
              </w:p>
              <w:p w14:paraId="3FAD6D41" w14:textId="7532D988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873B848" w14:textId="77777777" w:rsidR="004C095B" w:rsidRPr="004C095B" w:rsidRDefault="004C095B" w:rsidP="004C095B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C095B">
                  <w:rPr>
                    <w:rFonts w:ascii="Calibri" w:hAnsi="Calibri"/>
                    <w:sz w:val="22"/>
                    <w:szCs w:val="22"/>
                    <w:lang w:val="hr-HR"/>
                  </w:rPr>
                  <w:t>Kurjak, A., Stanojević, M. i sur. Prvi koraci roditeljstva. Zagreb: Medicinska naklada, 2013.</w:t>
                </w:r>
              </w:p>
              <w:p w14:paraId="6A719266" w14:textId="77777777" w:rsidR="004C095B" w:rsidRPr="004C095B" w:rsidRDefault="004C095B" w:rsidP="004C095B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C095B">
                  <w:rPr>
                    <w:rFonts w:ascii="Calibri" w:hAnsi="Calibri"/>
                    <w:sz w:val="22"/>
                    <w:szCs w:val="22"/>
                    <w:lang w:val="hr-HR"/>
                  </w:rPr>
                  <w:t>Čuturić, N. Psihomotorički razvoj djeteta u prve dvije godine života. Jastrebarsko: Naklada Slap, 2001.</w:t>
                </w:r>
              </w:p>
              <w:p w14:paraId="220A30A4" w14:textId="77777777" w:rsidR="004C095B" w:rsidRPr="004C095B" w:rsidRDefault="004C095B" w:rsidP="004C095B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C095B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Vlastelica, M. Rani odnos majka-dijete u svjetlu neuroznantsvenih spoznaja. Zagreb: Medicinska </w:t>
                </w:r>
              </w:p>
              <w:p w14:paraId="7BF8D865" w14:textId="77777777" w:rsidR="004C095B" w:rsidRPr="004C095B" w:rsidRDefault="004C095B" w:rsidP="004C095B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C095B">
                  <w:rPr>
                    <w:rFonts w:ascii="Calibri" w:hAnsi="Calibri"/>
                    <w:sz w:val="22"/>
                    <w:szCs w:val="22"/>
                    <w:lang w:val="hr-HR"/>
                  </w:rPr>
                  <w:t>naklada, 2014.</w:t>
                </w:r>
              </w:p>
              <w:p w14:paraId="4C305F31" w14:textId="381E88DD" w:rsidR="005C2F41" w:rsidRPr="00CD3F31" w:rsidRDefault="00E91315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E91315">
                  <w:rPr>
                    <w:rFonts w:ascii="Calibri" w:hAnsi="Calibri"/>
                    <w:sz w:val="22"/>
                    <w:szCs w:val="22"/>
                    <w:lang w:val="hr-HR"/>
                  </w:rPr>
                  <w:t>Na rubu znanosti 4.11.2019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.</w:t>
                </w:r>
                <w:r w:rsidRPr="00E9131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Biologija vjerovanja (video) https://www.youtube.com/watch?v=X_UkjZif91g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FD9F593" w14:textId="5E28A505" w:rsidR="004C095B" w:rsidRPr="004C095B" w:rsidRDefault="004C095B" w:rsidP="004C095B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C095B">
                  <w:rPr>
                    <w:rFonts w:ascii="Calibri" w:hAnsi="Calibri"/>
                    <w:sz w:val="22"/>
                    <w:szCs w:val="22"/>
                    <w:lang w:val="hr-HR"/>
                  </w:rPr>
                  <w:t>Winnicott D.W. Dijete, obitelj i vanjski svijet. Zagreb: Naprijed, 1980.</w:t>
                </w:r>
              </w:p>
              <w:p w14:paraId="4811AA24" w14:textId="25E38419" w:rsidR="005C2F41" w:rsidRPr="00CD3F31" w:rsidRDefault="004C095B" w:rsidP="004C095B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4C095B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Pernar M., Frančišković, T. Psihološki razvoj čovjeka. Rijeka: Medicinski fakultet Sveučilišta u Rijeci, 2008. 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2FEA9B" w14:textId="64E23CAB" w:rsidR="004C095B" w:rsidRDefault="004C095B" w:rsidP="004C095B">
            <w:pPr>
              <w:pStyle w:val="Footer"/>
              <w:tabs>
                <w:tab w:val="left" w:pos="3360"/>
              </w:tabs>
              <w:outlineLvl w:val="0"/>
            </w:pPr>
            <w:r>
              <w:t xml:space="preserve">Arhitektura i razvoj mozga. </w:t>
            </w:r>
          </w:p>
          <w:p w14:paraId="79482099" w14:textId="77777777" w:rsidR="004C095B" w:rsidRDefault="004C095B" w:rsidP="004C095B">
            <w:pPr>
              <w:pStyle w:val="Footer"/>
              <w:tabs>
                <w:tab w:val="left" w:pos="3360"/>
              </w:tabs>
              <w:outlineLvl w:val="0"/>
            </w:pPr>
            <w:r>
              <w:t xml:space="preserve">Rana iskustva i razvoj mozga. </w:t>
            </w:r>
          </w:p>
          <w:p w14:paraId="5F177F8C" w14:textId="77777777" w:rsidR="004C095B" w:rsidRDefault="004C095B" w:rsidP="004C095B">
            <w:pPr>
              <w:pStyle w:val="Footer"/>
              <w:tabs>
                <w:tab w:val="left" w:pos="3360"/>
              </w:tabs>
              <w:outlineLvl w:val="0"/>
            </w:pPr>
            <w:r>
              <w:t xml:space="preserve">Uloga stresnih čimbenika u razvoju mozga. </w:t>
            </w:r>
          </w:p>
          <w:p w14:paraId="23850257" w14:textId="77777777" w:rsidR="004C095B" w:rsidRDefault="004C095B" w:rsidP="004C095B">
            <w:pPr>
              <w:pStyle w:val="Footer"/>
              <w:tabs>
                <w:tab w:val="left" w:pos="3360"/>
              </w:tabs>
              <w:outlineLvl w:val="0"/>
            </w:pPr>
            <w:r>
              <w:t xml:space="preserve">Visceralne percepcije. </w:t>
            </w:r>
          </w:p>
          <w:p w14:paraId="40B78D56" w14:textId="77777777" w:rsidR="004C095B" w:rsidRDefault="004C095B" w:rsidP="004C095B">
            <w:pPr>
              <w:pStyle w:val="Footer"/>
              <w:tabs>
                <w:tab w:val="left" w:pos="3360"/>
              </w:tabs>
              <w:outlineLvl w:val="0"/>
            </w:pPr>
            <w:r>
              <w:t xml:space="preserve">Neurobiologija privrženosti. </w:t>
            </w:r>
          </w:p>
          <w:p w14:paraId="5CB5EBE4" w14:textId="77777777" w:rsidR="004C095B" w:rsidRDefault="004C095B" w:rsidP="004C095B">
            <w:pPr>
              <w:pStyle w:val="Footer"/>
              <w:tabs>
                <w:tab w:val="left" w:pos="3360"/>
              </w:tabs>
              <w:outlineLvl w:val="0"/>
            </w:pPr>
            <w:r>
              <w:t xml:space="preserve">Rana iskustva i razvoj privrženosti. </w:t>
            </w:r>
          </w:p>
          <w:p w14:paraId="4A2766E4" w14:textId="77777777" w:rsidR="004C095B" w:rsidRDefault="004C095B" w:rsidP="004C095B">
            <w:pPr>
              <w:pStyle w:val="Footer"/>
              <w:tabs>
                <w:tab w:val="left" w:pos="3360"/>
              </w:tabs>
              <w:outlineLvl w:val="0"/>
            </w:pPr>
            <w:r>
              <w:t xml:space="preserve">Razvoj i razvojne potrebe djeteta u prvim godinama života. </w:t>
            </w:r>
          </w:p>
          <w:p w14:paraId="64A3033B" w14:textId="77777777" w:rsidR="004C095B" w:rsidRDefault="004C095B" w:rsidP="004C095B">
            <w:pPr>
              <w:pStyle w:val="Footer"/>
              <w:tabs>
                <w:tab w:val="left" w:pos="3360"/>
              </w:tabs>
              <w:outlineLvl w:val="0"/>
            </w:pPr>
            <w:r>
              <w:t>Značaj ranog odnosa majka-dijete i primarne majčine zaokupljenosti.</w:t>
            </w:r>
          </w:p>
          <w:p w14:paraId="5CBFD66F" w14:textId="77777777" w:rsidR="004C095B" w:rsidRDefault="004C095B" w:rsidP="004C095B">
            <w:pPr>
              <w:pStyle w:val="Footer"/>
              <w:tabs>
                <w:tab w:val="left" w:pos="3360"/>
              </w:tabs>
              <w:outlineLvl w:val="0"/>
            </w:pPr>
            <w:r>
              <w:t xml:space="preserve">Razvoj objektnog odnosa. </w:t>
            </w:r>
          </w:p>
          <w:p w14:paraId="46923EA9" w14:textId="77777777" w:rsidR="004C095B" w:rsidRDefault="004C095B" w:rsidP="004C095B">
            <w:pPr>
              <w:pStyle w:val="Footer"/>
              <w:tabs>
                <w:tab w:val="left" w:pos="3360"/>
              </w:tabs>
              <w:outlineLvl w:val="0"/>
            </w:pPr>
            <w:r>
              <w:t xml:space="preserve">Razvoj emocija u ranom odnosu majka-dijete. </w:t>
            </w:r>
          </w:p>
          <w:p w14:paraId="737AA72B" w14:textId="77777777" w:rsidR="004C095B" w:rsidRDefault="004C095B" w:rsidP="004C095B">
            <w:pPr>
              <w:pStyle w:val="Footer"/>
              <w:tabs>
                <w:tab w:val="left" w:pos="3360"/>
              </w:tabs>
              <w:outlineLvl w:val="0"/>
            </w:pPr>
            <w:r>
              <w:t xml:space="preserve">Afektivno usklađivanje - fenomen zrcaljenja i afektivna rezonanca u ranom odnosu majka-dijete. Neuroznanstvene spoznaje limbičke veze, rezonace i limbička regulacija. </w:t>
            </w:r>
          </w:p>
          <w:p w14:paraId="436C0B4A" w14:textId="77777777" w:rsidR="004C095B" w:rsidRDefault="004C095B" w:rsidP="004C095B">
            <w:pPr>
              <w:pStyle w:val="Footer"/>
              <w:tabs>
                <w:tab w:val="left" w:pos="3360"/>
              </w:tabs>
              <w:outlineLvl w:val="0"/>
            </w:pPr>
            <w:r>
              <w:t xml:space="preserve">Psiho-neurofiziološki akspekti klokanske skrbi. </w:t>
            </w:r>
          </w:p>
          <w:p w14:paraId="22F9FAAA" w14:textId="77777777" w:rsidR="004C095B" w:rsidRDefault="004C095B" w:rsidP="004C095B">
            <w:pPr>
              <w:pStyle w:val="Footer"/>
              <w:tabs>
                <w:tab w:val="left" w:pos="3360"/>
              </w:tabs>
              <w:outlineLvl w:val="0"/>
            </w:pPr>
            <w:r>
              <w:t xml:space="preserve">Zaštitni i rizični čimbenici u razvoju djeteta. </w:t>
            </w:r>
          </w:p>
          <w:p w14:paraId="5510E458" w14:textId="6B120AFF" w:rsidR="005C2F41" w:rsidRPr="00CD3F31" w:rsidRDefault="004C095B" w:rsidP="004C095B">
            <w:pPr>
              <w:pStyle w:val="Footer"/>
              <w:tabs>
                <w:tab w:val="clear" w:pos="4536"/>
                <w:tab w:val="clear" w:pos="9072"/>
                <w:tab w:val="left" w:pos="3360"/>
              </w:tabs>
              <w:outlineLvl w:val="0"/>
            </w:pPr>
            <w:r>
              <w:t>Obiteljske okolnosti i obilježja roditelja/skrbnika kao čimbenika razvojnog rizika djeteta.</w:t>
            </w:r>
          </w:p>
        </w:tc>
      </w:tr>
    </w:tbl>
    <w:p w14:paraId="2F6E814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A4B9037" w14:textId="77777777" w:rsidR="004C095B" w:rsidRPr="004C095B" w:rsidRDefault="004C095B" w:rsidP="004C095B">
                <w:pPr>
                  <w:spacing w:after="0"/>
                  <w:rPr>
                    <w:rStyle w:val="Style60"/>
                  </w:rPr>
                </w:pPr>
                <w:r w:rsidRPr="004C095B">
                  <w:rPr>
                    <w:rStyle w:val="Style60"/>
                  </w:rPr>
                  <w:t xml:space="preserve">Studenti su obavezni izraditi i izložiti seminarski rad. Ovisno o vlastitim preferencijama, biraju neku od ponuđenih im tema. Ukoliko je broj studenata veći u odnosu na ponuđene teme, studenti mogu predložiti i druge teme po svojem izboru, a u dogovoru s predmetnim nastavnikom. </w:t>
                </w:r>
              </w:p>
              <w:p w14:paraId="1FE8772F" w14:textId="77777777" w:rsidR="004C095B" w:rsidRPr="004C095B" w:rsidRDefault="004C095B" w:rsidP="004C095B">
                <w:pPr>
                  <w:spacing w:after="0"/>
                  <w:rPr>
                    <w:rStyle w:val="Style60"/>
                  </w:rPr>
                </w:pPr>
                <w:r w:rsidRPr="004C095B">
                  <w:rPr>
                    <w:rStyle w:val="Style60"/>
                  </w:rPr>
                  <w:t>Neke od potencijalnih tema seminara su:</w:t>
                </w:r>
              </w:p>
              <w:p w14:paraId="3430FA73" w14:textId="77777777" w:rsidR="004C095B" w:rsidRPr="004C095B" w:rsidRDefault="004C095B" w:rsidP="004C095B">
                <w:pPr>
                  <w:spacing w:after="0"/>
                  <w:rPr>
                    <w:rStyle w:val="Style60"/>
                  </w:rPr>
                </w:pPr>
                <w:r w:rsidRPr="004C095B">
                  <w:rPr>
                    <w:rStyle w:val="Style60"/>
                  </w:rPr>
                  <w:t>Zrcaljenje u ranom razvoju</w:t>
                </w:r>
              </w:p>
              <w:p w14:paraId="5604E657" w14:textId="77777777" w:rsidR="004C095B" w:rsidRPr="004C095B" w:rsidRDefault="004C095B" w:rsidP="004C095B">
                <w:pPr>
                  <w:spacing w:after="0"/>
                  <w:rPr>
                    <w:rStyle w:val="Style60"/>
                  </w:rPr>
                </w:pPr>
                <w:r w:rsidRPr="004C095B">
                  <w:rPr>
                    <w:rStyle w:val="Style60"/>
                  </w:rPr>
                  <w:t xml:space="preserve">Limbički mozak </w:t>
                </w:r>
              </w:p>
              <w:p w14:paraId="15058C46" w14:textId="77777777" w:rsidR="004C095B" w:rsidRPr="004C095B" w:rsidRDefault="004C095B" w:rsidP="004C095B">
                <w:pPr>
                  <w:spacing w:after="0"/>
                  <w:rPr>
                    <w:rStyle w:val="Style60"/>
                  </w:rPr>
                </w:pPr>
                <w:r w:rsidRPr="004C095B">
                  <w:rPr>
                    <w:rStyle w:val="Style60"/>
                  </w:rPr>
                  <w:t>Značenje ljubavi i limbički sustav</w:t>
                </w:r>
              </w:p>
              <w:p w14:paraId="10E305CA" w14:textId="77777777" w:rsidR="004C095B" w:rsidRPr="004C095B" w:rsidRDefault="004C095B" w:rsidP="004C095B">
                <w:pPr>
                  <w:spacing w:after="0"/>
                  <w:rPr>
                    <w:rStyle w:val="Style60"/>
                  </w:rPr>
                </w:pPr>
                <w:r w:rsidRPr="004C095B">
                  <w:rPr>
                    <w:rStyle w:val="Style60"/>
                  </w:rPr>
                  <w:t>Dijete i limbička komunikacija</w:t>
                </w:r>
              </w:p>
              <w:p w14:paraId="7061DE3D" w14:textId="77777777" w:rsidR="004C095B" w:rsidRPr="004C095B" w:rsidRDefault="004C095B" w:rsidP="004C095B">
                <w:pPr>
                  <w:spacing w:after="0"/>
                  <w:rPr>
                    <w:rStyle w:val="Style60"/>
                  </w:rPr>
                </w:pPr>
                <w:r w:rsidRPr="004C095B">
                  <w:rPr>
                    <w:rStyle w:val="Style60"/>
                  </w:rPr>
                  <w:t>Piageov model kognitivnog razvoja</w:t>
                </w:r>
              </w:p>
              <w:p w14:paraId="7597AB6A" w14:textId="77777777" w:rsidR="004C095B" w:rsidRPr="004C095B" w:rsidRDefault="004C095B" w:rsidP="004C095B">
                <w:pPr>
                  <w:spacing w:after="0"/>
                  <w:rPr>
                    <w:rStyle w:val="Style60"/>
                  </w:rPr>
                </w:pPr>
                <w:r w:rsidRPr="004C095B">
                  <w:rPr>
                    <w:rStyle w:val="Style60"/>
                  </w:rPr>
                  <w:t>Plač, vrste plača i potrebe djeteta kroz ranog razvoja djeteta od rođenja do 2. godine</w:t>
                </w:r>
              </w:p>
              <w:p w14:paraId="5697F904" w14:textId="77777777" w:rsidR="004C095B" w:rsidRPr="004C095B" w:rsidRDefault="004C095B" w:rsidP="004C095B">
                <w:pPr>
                  <w:spacing w:after="0"/>
                  <w:rPr>
                    <w:rStyle w:val="Style60"/>
                  </w:rPr>
                </w:pPr>
                <w:r w:rsidRPr="004C095B">
                  <w:rPr>
                    <w:rStyle w:val="Style60"/>
                  </w:rPr>
                  <w:lastRenderedPageBreak/>
                  <w:t xml:space="preserve">Temperament i nasljeđivanje </w:t>
                </w:r>
              </w:p>
              <w:p w14:paraId="1F3903DE" w14:textId="77777777" w:rsidR="004C095B" w:rsidRPr="004C095B" w:rsidRDefault="004C095B" w:rsidP="004C095B">
                <w:pPr>
                  <w:spacing w:after="0"/>
                  <w:rPr>
                    <w:rStyle w:val="Style60"/>
                  </w:rPr>
                </w:pPr>
                <w:r w:rsidRPr="004C095B">
                  <w:rPr>
                    <w:rStyle w:val="Style60"/>
                  </w:rPr>
                  <w:t>Neurofiziološki aspekti „klokanske“ skrbi</w:t>
                </w:r>
              </w:p>
              <w:p w14:paraId="69562753" w14:textId="77777777" w:rsidR="004C095B" w:rsidRPr="004C095B" w:rsidRDefault="004C095B" w:rsidP="004C095B">
                <w:pPr>
                  <w:spacing w:after="0"/>
                  <w:rPr>
                    <w:rStyle w:val="Style60"/>
                  </w:rPr>
                </w:pPr>
                <w:r w:rsidRPr="004C095B">
                  <w:rPr>
                    <w:rStyle w:val="Style60"/>
                  </w:rPr>
                  <w:t>Redukcija kapaciteta za zdravo majčinstvo</w:t>
                </w:r>
              </w:p>
              <w:p w14:paraId="3D62FA9B" w14:textId="292F8687" w:rsidR="005C2F41" w:rsidRPr="00CD3F31" w:rsidRDefault="004C095B" w:rsidP="004C095B">
                <w:pPr>
                  <w:spacing w:after="0"/>
                  <w:rPr>
                    <w:sz w:val="24"/>
                    <w:szCs w:val="24"/>
                  </w:rPr>
                </w:pPr>
                <w:r w:rsidRPr="004C095B">
                  <w:rPr>
                    <w:rStyle w:val="Style60"/>
                  </w:rPr>
                  <w:t>Mikrobiota i rani razvoj djeteta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12AB4" w:rsidR="005C2F41" w:rsidRPr="00CD3F31" w:rsidRDefault="004C095B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-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52ED8701" w:rsidR="005C2F41" w:rsidRPr="00CD3F31" w:rsidRDefault="0053305F" w:rsidP="004D4B18">
                <w:pPr>
                  <w:spacing w:after="0"/>
                  <w:jc w:val="both"/>
                </w:pPr>
                <w:r w:rsidRPr="0053305F">
                  <w:rPr>
                    <w:rStyle w:val="Style46"/>
                  </w:rPr>
                  <w:t xml:space="preserve">Studenti su obavezni redovito pohađati nastavu odnosno sudjelovati u nastavnim aktivnostima, izraditi i izložiti seminarski rad te položiti i pisani ispit. 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FE1719" w14:textId="68A708A8" w:rsidR="005C2F41" w:rsidRPr="00CD3F31" w:rsidRDefault="004C095B" w:rsidP="004D4B18">
                <w:pPr>
                  <w:spacing w:after="0"/>
                  <w:jc w:val="both"/>
                </w:pPr>
                <w:r w:rsidRPr="004C095B">
                  <w:rPr>
                    <w:rStyle w:val="Style49"/>
                  </w:rPr>
                  <w:t xml:space="preserve">Studenti su obavezni redovito pohađati nastavu odnosno sudjelovati u nastavnim aktivnostima, izraditi i izložiti seminarski rad te položiti i pisani ispit. Seminarski rad donosi maksimalno </w:t>
                </w:r>
                <w:r w:rsidR="0053305F">
                  <w:rPr>
                    <w:rStyle w:val="Style49"/>
                  </w:rPr>
                  <w:t>5</w:t>
                </w:r>
                <w:r w:rsidRPr="004C095B">
                  <w:rPr>
                    <w:rStyle w:val="Style49"/>
                  </w:rPr>
                  <w:t xml:space="preserve">0 ocjenskih bodova, a pisani ispit 50 bodova. Student koji želi proširiti znanje iz predmetnog kolegija može zatražiti dodatnu literaturu ili koristiti informacije dostupne na internetu i drugim izvorima. U slučaju nejasnoća ili problema u savladavanju predmeta ili neke od nastavnih jedinica student može zatražiti konzultacije s nastavnikom. 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19DF1" w14:textId="1731F636" w:rsidR="005C2F41" w:rsidRPr="00CD3F31" w:rsidRDefault="004C095B" w:rsidP="004D4B18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Style w:val="Style51"/>
              </w:rPr>
              <w:t>-</w:t>
            </w:r>
          </w:p>
        </w:tc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2A3973A9" w:rsidR="005C2F41" w:rsidRPr="00CD3F31" w:rsidRDefault="004C095B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-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34E31366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1677AD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1677AD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7DED8584" w:rsidR="008D4528" w:rsidRPr="00CD3F31" w:rsidRDefault="0053305F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30198" w14:textId="729BF6EE" w:rsidR="008D4528" w:rsidRPr="00CD3F31" w:rsidRDefault="0053305F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16-19h</w:t>
            </w:r>
            <w:r w:rsidR="00682500">
              <w:rPr>
                <w:rFonts w:ascii="Calibri" w:hAnsi="Calibri"/>
                <w:bCs/>
                <w:color w:val="auto"/>
                <w:lang w:val="hr-HR"/>
              </w:rPr>
              <w:t>, Z4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6CCCABF3" w:rsidR="008D4528" w:rsidRPr="00CD3F31" w:rsidRDefault="0068250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342A5F89" w:rsidR="008D4528" w:rsidRPr="00CD3F31" w:rsidRDefault="0053305F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-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725574D3" w:rsidR="008D4528" w:rsidRPr="00CD3F31" w:rsidRDefault="00682500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dr.sc. Karin Kuljanić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228A7154" w:rsidR="005C2F41" w:rsidRPr="00CD3F31" w:rsidRDefault="0053305F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13.10.2023.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FD0EA" w14:textId="6B1B9083" w:rsidR="005C2F41" w:rsidRPr="00CD3F31" w:rsidRDefault="00682500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15-19h, Z4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02ED7E78" w:rsidR="005C2F41" w:rsidRPr="00CD3F31" w:rsidRDefault="0068250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589FD133" w:rsidR="005C2F41" w:rsidRPr="00CD3F31" w:rsidRDefault="0053305F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-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59BA4E35" w:rsidR="005C2F41" w:rsidRPr="00CD3F31" w:rsidRDefault="00682500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dr.sc. Karin Kuljanić</w:t>
            </w: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419D7FCF" w:rsidR="008D4528" w:rsidRPr="00CD3F31" w:rsidRDefault="00682500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14.10.2023.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3E22508A" w:rsidR="008D4528" w:rsidRPr="00CD3F31" w:rsidRDefault="00682500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8-12h, Z4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4578907B" w:rsidR="008D4528" w:rsidRPr="00CD3F31" w:rsidRDefault="0068250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3D4B8A10" w:rsidR="008D4528" w:rsidRPr="00CD3F31" w:rsidRDefault="00682500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-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57E5DC22" w:rsidR="008D4528" w:rsidRPr="00CD3F31" w:rsidRDefault="00682500" w:rsidP="00481703">
            <w:pPr>
              <w:jc w:val="center"/>
              <w:rPr>
                <w:bCs/>
              </w:rPr>
            </w:pPr>
            <w:r w:rsidRPr="00682500">
              <w:rPr>
                <w:bCs/>
              </w:rPr>
              <w:t>Doc. dr.sc. Karin Kuljanić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42DABB72" w:rsidR="008D4528" w:rsidRPr="00CD3F31" w:rsidRDefault="00682500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09.11.2023.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89C988D" w:rsidR="008D4528" w:rsidRPr="00CD3F31" w:rsidRDefault="00682500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-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2A953F94" w:rsidR="008D4528" w:rsidRPr="00CD3F31" w:rsidRDefault="0068250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68F18333" w:rsidR="008D4528" w:rsidRPr="00CD3F31" w:rsidRDefault="00682500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Cs/>
              </w:rPr>
              <w:t>15-19h, Z5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5D5BA340" w:rsidR="008D4528" w:rsidRPr="00CD3F31" w:rsidRDefault="00682500" w:rsidP="00481703">
            <w:pPr>
              <w:jc w:val="center"/>
              <w:rPr>
                <w:bCs/>
              </w:rPr>
            </w:pPr>
            <w:r w:rsidRPr="00682500">
              <w:rPr>
                <w:bCs/>
              </w:rPr>
              <w:t>Doc. dr.sc. Karin Kuljanić</w:t>
            </w:r>
          </w:p>
        </w:tc>
      </w:tr>
      <w:tr w:rsidR="00682500" w:rsidRPr="00CD3F31" w14:paraId="7B521D1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865ED7" w14:textId="1373218C" w:rsidR="00682500" w:rsidRPr="00CD3F31" w:rsidRDefault="00682500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F13DA3" w14:textId="3AB4C90A" w:rsidR="00682500" w:rsidRPr="00CD3F31" w:rsidRDefault="00682500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-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D686C2" w14:textId="449147EB" w:rsidR="00682500" w:rsidRPr="00CD3F31" w:rsidRDefault="00682500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FC93BA" w14:textId="2B6263D4" w:rsidR="00682500" w:rsidRPr="00CD3F31" w:rsidRDefault="00682500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Cs/>
              </w:rPr>
              <w:t>15-19h Z1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BBF27B" w14:textId="27379694" w:rsidR="00682500" w:rsidRPr="00CD3F31" w:rsidRDefault="00682500" w:rsidP="00481703">
            <w:pPr>
              <w:jc w:val="center"/>
              <w:rPr>
                <w:bCs/>
              </w:rPr>
            </w:pPr>
            <w:r w:rsidRPr="00682500">
              <w:rPr>
                <w:bCs/>
              </w:rPr>
              <w:t>Doc. dr.sc. Karin Kuljanić</w:t>
            </w:r>
          </w:p>
        </w:tc>
      </w:tr>
    </w:tbl>
    <w:p w14:paraId="77EA009E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4876DA9F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</w:t>
      </w:r>
      <w:r w:rsidR="0053305F">
        <w:rPr>
          <w:b/>
        </w:rPr>
        <w:t xml:space="preserve"> i</w:t>
      </w:r>
      <w:r w:rsidRPr="00CD3F31">
        <w:rPr>
          <w:b/>
        </w:rPr>
        <w:t xml:space="preserve"> seminara: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8D7F9C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41DFCD20" w:rsidR="008D7F9C" w:rsidRPr="00CD3F31" w:rsidRDefault="008D7F9C" w:rsidP="008D7F9C">
            <w:pPr>
              <w:spacing w:after="0"/>
              <w:jc w:val="center"/>
            </w:pPr>
            <w:r w:rsidRPr="0093700C">
              <w:t>1.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146E8E56" w:rsidR="008D7F9C" w:rsidRPr="008D7F9C" w:rsidRDefault="008D7F9C" w:rsidP="008D7F9C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Arhitektura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razvoj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mozga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7FE55BA5" w:rsidR="008D7F9C" w:rsidRPr="00CD3F31" w:rsidRDefault="008D7F9C" w:rsidP="008D7F9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55F7CCBE" w:rsidR="008D7F9C" w:rsidRPr="00CD3F31" w:rsidRDefault="008D7F9C" w:rsidP="008D7F9C">
            <w:pPr>
              <w:spacing w:after="0"/>
              <w:jc w:val="center"/>
            </w:pPr>
            <w:r>
              <w:t>Z</w:t>
            </w:r>
            <w:r w:rsidR="005B4442">
              <w:t>4</w:t>
            </w:r>
          </w:p>
        </w:tc>
      </w:tr>
      <w:tr w:rsidR="008D7F9C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41CD1D0A" w:rsidR="008D7F9C" w:rsidRPr="00CD3F31" w:rsidRDefault="008D7F9C" w:rsidP="008D7F9C">
            <w:pPr>
              <w:spacing w:after="0"/>
              <w:jc w:val="center"/>
            </w:pPr>
            <w:r w:rsidRPr="0093700C">
              <w:t>2.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70572E97" w:rsidR="008D7F9C" w:rsidRPr="008D7F9C" w:rsidRDefault="008D7F9C" w:rsidP="008D7F9C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8D7F9C">
              <w:rPr>
                <w:rFonts w:ascii="Arial Narrow" w:hAnsi="Arial Narrow"/>
                <w:sz w:val="22"/>
                <w:szCs w:val="22"/>
              </w:rPr>
              <w:t xml:space="preserve">Rana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iskustva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razvoj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mozga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1CF9C10E" w:rsidR="008D7F9C" w:rsidRPr="00CD3F31" w:rsidRDefault="008D7F9C" w:rsidP="008D7F9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1E76863E" w:rsidR="008D7F9C" w:rsidRPr="00CD3F31" w:rsidRDefault="008D7F9C" w:rsidP="008D7F9C">
            <w:pPr>
              <w:spacing w:after="0"/>
              <w:jc w:val="center"/>
            </w:pPr>
            <w:r>
              <w:t>Z</w:t>
            </w:r>
            <w:r w:rsidR="005B4442">
              <w:t>4</w:t>
            </w:r>
          </w:p>
        </w:tc>
      </w:tr>
      <w:tr w:rsidR="008D7F9C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74DFEF5B" w:rsidR="008D7F9C" w:rsidRPr="00CD3F31" w:rsidRDefault="008D7F9C" w:rsidP="008D7F9C">
            <w:pPr>
              <w:spacing w:after="0"/>
              <w:jc w:val="center"/>
            </w:pPr>
            <w:r w:rsidRPr="0093700C">
              <w:t>3.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5BA33D48" w:rsidR="008D7F9C" w:rsidRPr="008D7F9C" w:rsidRDefault="008D7F9C" w:rsidP="008D7F9C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Uloga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stresnih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čimbenika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razvoju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mozga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346FF028" w:rsidR="008D7F9C" w:rsidRPr="00CD3F31" w:rsidRDefault="008D7F9C" w:rsidP="008D7F9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4408BD9B" w:rsidR="008D7F9C" w:rsidRPr="00CD3F31" w:rsidRDefault="008D7F9C" w:rsidP="008D7F9C">
            <w:pPr>
              <w:spacing w:after="0"/>
              <w:jc w:val="center"/>
            </w:pPr>
            <w:r>
              <w:t>Z</w:t>
            </w:r>
            <w:r w:rsidR="005B4442">
              <w:t>4</w:t>
            </w:r>
          </w:p>
        </w:tc>
      </w:tr>
      <w:tr w:rsidR="008D7F9C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4DEE7762" w:rsidR="008D7F9C" w:rsidRPr="00CD3F31" w:rsidRDefault="008D7F9C" w:rsidP="008D7F9C">
            <w:pPr>
              <w:spacing w:after="0"/>
              <w:jc w:val="center"/>
            </w:pPr>
            <w:r w:rsidRPr="0093700C">
              <w:t>4.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2072D8B0" w:rsidR="008D7F9C" w:rsidRPr="008D7F9C" w:rsidRDefault="008D7F9C" w:rsidP="008D7F9C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Visceralne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percepcije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3294DE97" w:rsidR="008D7F9C" w:rsidRPr="00CD3F31" w:rsidRDefault="008D7F9C" w:rsidP="008D7F9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1E5ECF48" w:rsidR="008D7F9C" w:rsidRPr="00CD3F31" w:rsidRDefault="008D7F9C" w:rsidP="008D7F9C">
            <w:pPr>
              <w:spacing w:after="0"/>
              <w:jc w:val="center"/>
            </w:pPr>
            <w:r>
              <w:t>Z</w:t>
            </w:r>
            <w:r w:rsidR="005B4442">
              <w:t>4</w:t>
            </w:r>
          </w:p>
        </w:tc>
      </w:tr>
      <w:tr w:rsidR="008D7F9C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5066D839" w:rsidR="008D7F9C" w:rsidRPr="00CD3F31" w:rsidRDefault="008D7F9C" w:rsidP="008D7F9C">
            <w:pPr>
              <w:spacing w:after="0"/>
              <w:jc w:val="center"/>
            </w:pPr>
            <w:r w:rsidRPr="0093700C">
              <w:t>5.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70EF9022" w:rsidR="008D7F9C" w:rsidRPr="008D7F9C" w:rsidRDefault="008D7F9C" w:rsidP="008D7F9C">
            <w:pPr>
              <w:pStyle w:val="Default"/>
              <w:jc w:val="center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Neurobiologija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privrženosti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135B59E8" w:rsidR="008D7F9C" w:rsidRPr="00CD3F31" w:rsidRDefault="008D7F9C" w:rsidP="008D7F9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3642CD2E" w:rsidR="008D7F9C" w:rsidRPr="00CD3F31" w:rsidRDefault="008D7F9C" w:rsidP="008D7F9C">
            <w:pPr>
              <w:spacing w:after="0"/>
              <w:jc w:val="center"/>
            </w:pPr>
            <w:r>
              <w:t>Z</w:t>
            </w:r>
            <w:r w:rsidR="005B4442">
              <w:t>4</w:t>
            </w:r>
          </w:p>
        </w:tc>
      </w:tr>
      <w:tr w:rsidR="008D7F9C" w:rsidRPr="00CD3F31" w14:paraId="68DD8F1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B1CF9" w14:textId="1481D295" w:rsidR="008D7F9C" w:rsidRPr="00CD3F31" w:rsidRDefault="008D7F9C" w:rsidP="008D7F9C">
            <w:pPr>
              <w:spacing w:after="0"/>
              <w:jc w:val="center"/>
            </w:pPr>
            <w:r w:rsidRPr="0093700C">
              <w:t>6.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32870" w14:textId="1859DB38" w:rsidR="008D7F9C" w:rsidRPr="008D7F9C" w:rsidRDefault="008D7F9C" w:rsidP="008D7F9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D7F9C">
              <w:rPr>
                <w:rFonts w:ascii="Arial Narrow" w:hAnsi="Arial Narrow"/>
                <w:sz w:val="22"/>
                <w:szCs w:val="22"/>
              </w:rPr>
              <w:t xml:space="preserve">Rana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iskustva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razvoj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privrženosti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3426D" w14:textId="4F97F33D" w:rsidR="008D7F9C" w:rsidRPr="00CD3F31" w:rsidRDefault="008D7F9C" w:rsidP="008D7F9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84576" w14:textId="3BC63740" w:rsidR="008D7F9C" w:rsidRPr="00CD3F31" w:rsidRDefault="008D7F9C" w:rsidP="008D7F9C">
            <w:pPr>
              <w:spacing w:after="0"/>
              <w:jc w:val="center"/>
            </w:pPr>
            <w:r>
              <w:t>Z</w:t>
            </w:r>
            <w:r w:rsidR="005B4442">
              <w:t>4</w:t>
            </w:r>
          </w:p>
        </w:tc>
      </w:tr>
      <w:tr w:rsidR="008D7F9C" w:rsidRPr="00CD3F31" w14:paraId="2F77D87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110DB" w14:textId="537869BB" w:rsidR="008D7F9C" w:rsidRPr="00CD3F31" w:rsidRDefault="008D7F9C" w:rsidP="008D7F9C">
            <w:pPr>
              <w:spacing w:after="0"/>
              <w:jc w:val="center"/>
            </w:pPr>
            <w:r w:rsidRPr="0093700C">
              <w:t>7.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084FD" w14:textId="4A3BC278" w:rsidR="008D7F9C" w:rsidRPr="008D7F9C" w:rsidRDefault="008D7F9C" w:rsidP="008D7F9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Razvoj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razvojne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potrebe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djeteta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prvim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godinama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života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AB940" w14:textId="0E4386D3" w:rsidR="008D7F9C" w:rsidRPr="00CD3F31" w:rsidRDefault="008D7F9C" w:rsidP="008D7F9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18FD6" w14:textId="3E426E6A" w:rsidR="008D7F9C" w:rsidRPr="00CD3F31" w:rsidRDefault="008D7F9C" w:rsidP="008D7F9C">
            <w:pPr>
              <w:spacing w:after="0"/>
              <w:jc w:val="center"/>
            </w:pPr>
            <w:r>
              <w:t>Z</w:t>
            </w:r>
            <w:r w:rsidR="005B4442">
              <w:t>4</w:t>
            </w:r>
          </w:p>
        </w:tc>
      </w:tr>
      <w:tr w:rsidR="008D7F9C" w:rsidRPr="00CD3F31" w14:paraId="388DFC7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4F029E" w14:textId="4D7D0F56" w:rsidR="008D7F9C" w:rsidRPr="00CD3F31" w:rsidRDefault="008D7F9C" w:rsidP="008D7F9C">
            <w:pPr>
              <w:spacing w:after="0"/>
              <w:jc w:val="center"/>
            </w:pPr>
            <w:r w:rsidRPr="0093700C">
              <w:t>8.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44822" w14:textId="71A0483D" w:rsidR="008D7F9C" w:rsidRPr="008D7F9C" w:rsidRDefault="008D7F9C" w:rsidP="008D7F9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Značaj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ranog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odnosa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majka-dijete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primarne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majčine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zaokupljenosti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006EF" w14:textId="729D0E89" w:rsidR="008D7F9C" w:rsidRPr="00CD3F31" w:rsidRDefault="008D7F9C" w:rsidP="008D7F9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6DCB7" w14:textId="417A494D" w:rsidR="008D7F9C" w:rsidRPr="00CD3F31" w:rsidRDefault="008D7F9C" w:rsidP="008D7F9C">
            <w:pPr>
              <w:spacing w:after="0"/>
              <w:jc w:val="center"/>
            </w:pPr>
            <w:r>
              <w:t>Z</w:t>
            </w:r>
            <w:r w:rsidR="0053305F">
              <w:t>4</w:t>
            </w:r>
          </w:p>
        </w:tc>
      </w:tr>
      <w:tr w:rsidR="008D7F9C" w:rsidRPr="00CD3F31" w14:paraId="547AD93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A8272" w14:textId="51C23F5E" w:rsidR="008D7F9C" w:rsidRPr="00CD3F31" w:rsidRDefault="008D7F9C" w:rsidP="008D7F9C">
            <w:pPr>
              <w:spacing w:after="0"/>
              <w:jc w:val="center"/>
            </w:pPr>
            <w:r w:rsidRPr="0093700C">
              <w:t>9.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B31DF" w14:textId="2D00336A" w:rsidR="008D7F9C" w:rsidRPr="008D7F9C" w:rsidRDefault="008D7F9C" w:rsidP="008D7F9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Razvoj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objektnog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odnosa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5056A" w14:textId="2C0FBB9C" w:rsidR="008D7F9C" w:rsidRPr="00CD3F31" w:rsidRDefault="008D7F9C" w:rsidP="008D7F9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D7F57" w14:textId="0B5AD722" w:rsidR="008D7F9C" w:rsidRPr="00CD3F31" w:rsidRDefault="008D7F9C" w:rsidP="008D7F9C">
            <w:pPr>
              <w:spacing w:after="0"/>
              <w:jc w:val="center"/>
            </w:pPr>
            <w:r>
              <w:t>Z</w:t>
            </w:r>
            <w:r w:rsidR="0053305F">
              <w:t>4</w:t>
            </w:r>
          </w:p>
        </w:tc>
      </w:tr>
      <w:tr w:rsidR="008D7F9C" w:rsidRPr="00CD3F31" w14:paraId="4101665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2C920" w14:textId="2405CCEC" w:rsidR="008D7F9C" w:rsidRPr="00CD3F31" w:rsidRDefault="008D7F9C" w:rsidP="008D7F9C">
            <w:pPr>
              <w:spacing w:after="0"/>
              <w:jc w:val="center"/>
            </w:pPr>
            <w:r w:rsidRPr="0093700C">
              <w:t>10.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ACBF5" w14:textId="7BC128AB" w:rsidR="008D7F9C" w:rsidRPr="008D7F9C" w:rsidRDefault="008D7F9C" w:rsidP="008D7F9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Razvoj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emocija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ranom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odnosu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majka-dijete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F4F3F" w14:textId="17AEE83A" w:rsidR="008D7F9C" w:rsidRPr="00CD3F31" w:rsidRDefault="008D7F9C" w:rsidP="008D7F9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9FE42C" w14:textId="36FBE3C2" w:rsidR="008D7F9C" w:rsidRPr="00CD3F31" w:rsidRDefault="008D7F9C" w:rsidP="008D7F9C">
            <w:pPr>
              <w:spacing w:after="0"/>
              <w:jc w:val="center"/>
            </w:pPr>
            <w:r>
              <w:t>Z</w:t>
            </w:r>
            <w:r w:rsidR="0053305F">
              <w:t>4</w:t>
            </w:r>
          </w:p>
        </w:tc>
      </w:tr>
      <w:tr w:rsidR="008D7F9C" w:rsidRPr="00CD3F31" w14:paraId="473BB1F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00945" w14:textId="72988FA5" w:rsidR="008D7F9C" w:rsidRPr="00CD3F31" w:rsidRDefault="0053305F" w:rsidP="008D7F9C">
            <w:pPr>
              <w:spacing w:after="0"/>
              <w:jc w:val="center"/>
            </w:pPr>
            <w:r>
              <w:t>11.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08AF5" w14:textId="3C422D0B" w:rsidR="008D7F9C" w:rsidRPr="008D7F9C" w:rsidRDefault="008D7F9C" w:rsidP="008D7F9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D7F9C">
              <w:rPr>
                <w:rFonts w:ascii="Arial Narrow" w:hAnsi="Arial Narrow"/>
                <w:sz w:val="22"/>
                <w:szCs w:val="22"/>
                <w:lang w:val="hr-HR"/>
              </w:rPr>
              <w:t>Afektivno usklađivanje - fenomen zrcaljenja i afektivna rezonanca u ranom odnosu majka-dijete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FD29E" w14:textId="2C6E1F2E" w:rsidR="008D7F9C" w:rsidRPr="00CD3F31" w:rsidRDefault="008D7F9C" w:rsidP="008D7F9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FA361" w14:textId="785D49FD" w:rsidR="008D7F9C" w:rsidRPr="00CD3F31" w:rsidRDefault="008D7F9C" w:rsidP="008D7F9C">
            <w:pPr>
              <w:spacing w:after="0"/>
              <w:jc w:val="center"/>
            </w:pPr>
            <w:r>
              <w:t>Z</w:t>
            </w:r>
            <w:r w:rsidR="0053305F">
              <w:t>4</w:t>
            </w:r>
          </w:p>
        </w:tc>
      </w:tr>
      <w:tr w:rsidR="008D7F9C" w:rsidRPr="00CD3F31" w14:paraId="2BF0C67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EDD15" w14:textId="5BCA0CB1" w:rsidR="008D7F9C" w:rsidRPr="00CD3F31" w:rsidRDefault="008D7F9C" w:rsidP="008D7F9C">
            <w:pPr>
              <w:spacing w:after="0"/>
              <w:jc w:val="center"/>
            </w:pPr>
            <w:r w:rsidRPr="0093700C">
              <w:t>1</w:t>
            </w:r>
            <w:r w:rsidR="0053305F">
              <w:t>2</w:t>
            </w:r>
            <w:r w:rsidRPr="0093700C">
              <w:t>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46638" w14:textId="51C6E1D3" w:rsidR="008D7F9C" w:rsidRPr="008D7F9C" w:rsidRDefault="008D7F9C" w:rsidP="008D7F9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Neuroznanstvene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spoznaje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limbičke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veze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rezonace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limbička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regulacija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221EC" w14:textId="4CE5F17D" w:rsidR="008D7F9C" w:rsidRPr="00CD3F31" w:rsidRDefault="008D7F9C" w:rsidP="008D7F9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C41B0" w14:textId="022B0293" w:rsidR="008D7F9C" w:rsidRPr="00CD3F31" w:rsidRDefault="008D7F9C" w:rsidP="008D7F9C">
            <w:pPr>
              <w:spacing w:after="0"/>
              <w:jc w:val="center"/>
            </w:pPr>
            <w:r>
              <w:t>Z</w:t>
            </w:r>
            <w:r w:rsidR="0053305F">
              <w:t>4</w:t>
            </w:r>
          </w:p>
        </w:tc>
      </w:tr>
      <w:tr w:rsidR="008D7F9C" w:rsidRPr="00CD3F31" w14:paraId="4439F5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9BE28" w14:textId="00536BF0" w:rsidR="008D7F9C" w:rsidRPr="00CD3F31" w:rsidRDefault="008D7F9C" w:rsidP="008D7F9C">
            <w:pPr>
              <w:spacing w:after="0"/>
              <w:jc w:val="center"/>
            </w:pPr>
            <w:r w:rsidRPr="0093700C">
              <w:t>1</w:t>
            </w:r>
            <w:r w:rsidR="0053305F">
              <w:t>3</w:t>
            </w:r>
            <w:r w:rsidRPr="0093700C">
              <w:t>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0EDF4" w14:textId="55D24BE5" w:rsidR="008D7F9C" w:rsidRPr="008D7F9C" w:rsidRDefault="008D7F9C" w:rsidP="008D7F9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Psiho-neurofiziološki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akspekti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klokanske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skrbi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59948" w14:textId="1037EF59" w:rsidR="008D7F9C" w:rsidRPr="00CD3F31" w:rsidRDefault="008D7F9C" w:rsidP="008D7F9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651B9" w14:textId="470E7733" w:rsidR="008D7F9C" w:rsidRPr="00CD3F31" w:rsidRDefault="008D7F9C" w:rsidP="008D7F9C">
            <w:pPr>
              <w:spacing w:after="0"/>
              <w:jc w:val="center"/>
            </w:pPr>
            <w:r>
              <w:t>Z</w:t>
            </w:r>
            <w:r w:rsidR="0053305F">
              <w:t>4</w:t>
            </w:r>
          </w:p>
        </w:tc>
      </w:tr>
      <w:tr w:rsidR="008D7F9C" w:rsidRPr="00CD3F31" w14:paraId="21CCF4C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54FE6" w14:textId="35753B59" w:rsidR="008D7F9C" w:rsidRPr="00CD3F31" w:rsidRDefault="008D7F9C" w:rsidP="008D7F9C">
            <w:pPr>
              <w:spacing w:after="0"/>
              <w:jc w:val="center"/>
            </w:pPr>
            <w:r w:rsidRPr="0093700C">
              <w:t>1</w:t>
            </w:r>
            <w:r w:rsidR="0053305F">
              <w:t>4</w:t>
            </w:r>
            <w:r w:rsidRPr="0093700C">
              <w:t>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7145B" w14:textId="7FB66DC6" w:rsidR="008D7F9C" w:rsidRPr="008D7F9C" w:rsidRDefault="008D7F9C" w:rsidP="008D7F9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Zaštitni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i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rizični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čimbenici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razvoju</w:t>
            </w:r>
            <w:proofErr w:type="spellEnd"/>
            <w:r w:rsidRPr="008D7F9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D7F9C">
              <w:rPr>
                <w:rFonts w:ascii="Arial Narrow" w:hAnsi="Arial Narrow"/>
                <w:sz w:val="22"/>
                <w:szCs w:val="22"/>
              </w:rPr>
              <w:t>djeteta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4ACD2" w14:textId="6F4048DB" w:rsidR="008D7F9C" w:rsidRPr="00CD3F31" w:rsidRDefault="008D7F9C" w:rsidP="008D7F9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6ABE4" w14:textId="10FFC968" w:rsidR="008D7F9C" w:rsidRPr="00CD3F31" w:rsidRDefault="008D7F9C" w:rsidP="008D7F9C">
            <w:pPr>
              <w:spacing w:after="0"/>
              <w:jc w:val="center"/>
            </w:pPr>
            <w:r>
              <w:t>Z</w:t>
            </w:r>
            <w:r w:rsidR="0053305F">
              <w:t>4</w:t>
            </w:r>
          </w:p>
        </w:tc>
      </w:tr>
      <w:tr w:rsidR="008D7F9C" w:rsidRPr="00CD3F31" w14:paraId="6DA1F2E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6B9C0" w14:textId="61512CA8" w:rsidR="008D7F9C" w:rsidRPr="00CD3F31" w:rsidRDefault="008D7F9C" w:rsidP="008D7F9C">
            <w:pPr>
              <w:spacing w:after="0"/>
              <w:jc w:val="center"/>
            </w:pPr>
            <w:r w:rsidRPr="0093700C">
              <w:t>1</w:t>
            </w:r>
            <w:r w:rsidR="0053305F">
              <w:t>5</w:t>
            </w:r>
            <w:r w:rsidRPr="0093700C">
              <w:t>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0DD95" w14:textId="149E401D" w:rsidR="008D7F9C" w:rsidRPr="008D7F9C" w:rsidRDefault="008D7F9C" w:rsidP="008D7F9C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D7F9C">
              <w:rPr>
                <w:rFonts w:ascii="Arial Narrow" w:hAnsi="Arial Narrow"/>
                <w:sz w:val="22"/>
                <w:szCs w:val="22"/>
                <w:lang w:val="hr-HR"/>
              </w:rPr>
              <w:t>Obiteljske okolnosti i obilježja roditelja/skrbnika kao čimbenika razvojnog rizika djeteta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16703" w14:textId="0F8B54C8" w:rsidR="008D7F9C" w:rsidRPr="00CD3F31" w:rsidRDefault="008D7F9C" w:rsidP="008D7F9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9954F" w14:textId="3FDE5826" w:rsidR="008D7F9C" w:rsidRPr="00CD3F31" w:rsidRDefault="008D7F9C" w:rsidP="008D7F9C">
            <w:pPr>
              <w:spacing w:after="0"/>
              <w:jc w:val="center"/>
            </w:pPr>
            <w:r>
              <w:t>Z</w:t>
            </w:r>
            <w:r w:rsidR="0053305F">
              <w:t>4</w:t>
            </w: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599A61F3" w:rsidR="000B06AE" w:rsidRPr="00CD3F31" w:rsidRDefault="008D7F9C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40737CF5" w:rsidR="005C2F41" w:rsidRPr="008D7F9C" w:rsidRDefault="008D7F9C" w:rsidP="00A05341">
            <w:pPr>
              <w:spacing w:after="0"/>
              <w:jc w:val="center"/>
              <w:rPr>
                <w:bCs/>
                <w:color w:val="333399"/>
              </w:rPr>
            </w:pPr>
            <w:r w:rsidRPr="008D7F9C">
              <w:rPr>
                <w:bCs/>
                <w:color w:val="000000" w:themeColor="text1"/>
              </w:rPr>
              <w:t>Teme seminara ovise o odabiru studenata – navedene su u gornjem popisu.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6EC3EEDD" w:rsidR="005C2F41" w:rsidRPr="00CD3F31" w:rsidRDefault="008D7F9C" w:rsidP="00A05341">
            <w:pPr>
              <w:spacing w:after="0"/>
              <w:jc w:val="center"/>
            </w:pPr>
            <w:r>
              <w:t>1</w:t>
            </w:r>
            <w:r w:rsidR="0053305F">
              <w:t>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351D53C9" w:rsidR="005C2F41" w:rsidRPr="0053305F" w:rsidRDefault="008D7F9C" w:rsidP="00A05341">
            <w:pPr>
              <w:spacing w:after="0"/>
              <w:jc w:val="center"/>
              <w:rPr>
                <w:bCs/>
                <w:color w:val="333399"/>
              </w:rPr>
            </w:pPr>
            <w:r w:rsidRPr="0053305F">
              <w:rPr>
                <w:bCs/>
                <w:color w:val="000000" w:themeColor="text1"/>
              </w:rPr>
              <w:t>Z</w:t>
            </w:r>
            <w:r w:rsidR="0053305F">
              <w:rPr>
                <w:bCs/>
                <w:color w:val="000000" w:themeColor="text1"/>
              </w:rPr>
              <w:t>5</w:t>
            </w:r>
            <w:r w:rsidR="0053305F" w:rsidRPr="0053305F">
              <w:rPr>
                <w:bCs/>
                <w:color w:val="000000" w:themeColor="text1"/>
              </w:rPr>
              <w:t xml:space="preserve"> i Z</w:t>
            </w:r>
            <w:r w:rsidR="0053305F">
              <w:rPr>
                <w:bCs/>
                <w:color w:val="000000" w:themeColor="text1"/>
              </w:rPr>
              <w:t>1</w:t>
            </w: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042DEDBE" w:rsidR="000B06AE" w:rsidRPr="00CD3F31" w:rsidRDefault="005B4442" w:rsidP="00792B8F">
            <w:pPr>
              <w:spacing w:after="0"/>
              <w:jc w:val="center"/>
            </w:pPr>
            <w:r>
              <w:t>1</w:t>
            </w:r>
            <w:r w:rsidR="0053305F">
              <w:t>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6B03F2D7" w:rsidR="005C2F41" w:rsidRPr="00CD3F31" w:rsidRDefault="0053305F" w:rsidP="0001711D">
            <w:pPr>
              <w:spacing w:after="0"/>
            </w:pPr>
            <w:r>
              <w:t>0</w:t>
            </w:r>
            <w:r w:rsidR="005B4442">
              <w:t>8.12.2023.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6E030E83" w:rsidR="005C2F41" w:rsidRPr="00CD3F31" w:rsidRDefault="0053305F" w:rsidP="00BF53C9">
            <w:pPr>
              <w:spacing w:after="0"/>
            </w:pPr>
            <w:r>
              <w:t>15.02.2024.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40278805" w:rsidR="005C2F41" w:rsidRPr="00CD3F31" w:rsidRDefault="0053305F" w:rsidP="00BF53C9">
            <w:pPr>
              <w:spacing w:after="0"/>
            </w:pPr>
            <w:r>
              <w:t>08.03.2024.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0E1841DA" w:rsidR="005C2F41" w:rsidRPr="00CD3F31" w:rsidRDefault="0053305F" w:rsidP="00BF53C9">
            <w:pPr>
              <w:spacing w:after="0"/>
            </w:pPr>
            <w:r>
              <w:t>03.05.2024.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7732" w14:textId="77777777" w:rsidR="006D5C81" w:rsidRDefault="006D5C81">
      <w:pPr>
        <w:spacing w:after="0" w:line="240" w:lineRule="auto"/>
      </w:pPr>
      <w:r>
        <w:separator/>
      </w:r>
    </w:p>
  </w:endnote>
  <w:endnote w:type="continuationSeparator" w:id="0">
    <w:p w14:paraId="63EB2A28" w14:textId="77777777" w:rsidR="006D5C81" w:rsidRDefault="006D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91DA" w14:textId="77777777" w:rsidR="006D5C81" w:rsidRDefault="006D5C81">
      <w:pPr>
        <w:spacing w:after="0" w:line="240" w:lineRule="auto"/>
      </w:pPr>
      <w:r>
        <w:separator/>
      </w:r>
    </w:p>
  </w:footnote>
  <w:footnote w:type="continuationSeparator" w:id="0">
    <w:p w14:paraId="2D63EC2A" w14:textId="77777777" w:rsidR="006D5C81" w:rsidRDefault="006D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Header"/>
    </w:pPr>
  </w:p>
  <w:p w14:paraId="04B809DA" w14:textId="77777777" w:rsidR="00792B8F" w:rsidRDefault="00792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677AD"/>
    <w:rsid w:val="00184FD3"/>
    <w:rsid w:val="00196FF0"/>
    <w:rsid w:val="001A3CD4"/>
    <w:rsid w:val="00230D7A"/>
    <w:rsid w:val="002A0B16"/>
    <w:rsid w:val="002B41D6"/>
    <w:rsid w:val="002D0E6F"/>
    <w:rsid w:val="002D4106"/>
    <w:rsid w:val="002F30E3"/>
    <w:rsid w:val="00313E94"/>
    <w:rsid w:val="003314C1"/>
    <w:rsid w:val="0039207A"/>
    <w:rsid w:val="003C0F36"/>
    <w:rsid w:val="004306E3"/>
    <w:rsid w:val="004450B5"/>
    <w:rsid w:val="004576C3"/>
    <w:rsid w:val="00481703"/>
    <w:rsid w:val="00484CD6"/>
    <w:rsid w:val="0049207E"/>
    <w:rsid w:val="004C095B"/>
    <w:rsid w:val="004D4B18"/>
    <w:rsid w:val="004F254E"/>
    <w:rsid w:val="004F4FCC"/>
    <w:rsid w:val="00525100"/>
    <w:rsid w:val="0053305F"/>
    <w:rsid w:val="00542ABA"/>
    <w:rsid w:val="00596742"/>
    <w:rsid w:val="005970E0"/>
    <w:rsid w:val="005A06E1"/>
    <w:rsid w:val="005A4191"/>
    <w:rsid w:val="005A6EDD"/>
    <w:rsid w:val="005B4442"/>
    <w:rsid w:val="005C2F41"/>
    <w:rsid w:val="005F7371"/>
    <w:rsid w:val="00634C4B"/>
    <w:rsid w:val="00682500"/>
    <w:rsid w:val="00690F74"/>
    <w:rsid w:val="006D5C81"/>
    <w:rsid w:val="006F39EE"/>
    <w:rsid w:val="00701334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4528"/>
    <w:rsid w:val="008D7F9C"/>
    <w:rsid w:val="008E7846"/>
    <w:rsid w:val="008F76DD"/>
    <w:rsid w:val="0091264E"/>
    <w:rsid w:val="0091431F"/>
    <w:rsid w:val="00965280"/>
    <w:rsid w:val="00973FFD"/>
    <w:rsid w:val="00983892"/>
    <w:rsid w:val="00984697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90482"/>
    <w:rsid w:val="00BA3078"/>
    <w:rsid w:val="00BB598D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E221EC"/>
    <w:rsid w:val="00E2535F"/>
    <w:rsid w:val="00E33513"/>
    <w:rsid w:val="00E40068"/>
    <w:rsid w:val="00E91315"/>
    <w:rsid w:val="00E92F6C"/>
    <w:rsid w:val="00EB0DB0"/>
    <w:rsid w:val="00EB67E1"/>
    <w:rsid w:val="00EC2D37"/>
    <w:rsid w:val="00F47429"/>
    <w:rsid w:val="00F47E9F"/>
    <w:rsid w:val="00FE44BD"/>
    <w:rsid w:val="00FF0F9F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9005C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44246"/>
    <w:rsid w:val="00A53BC3"/>
    <w:rsid w:val="00A737D0"/>
    <w:rsid w:val="00B13965"/>
    <w:rsid w:val="00B377AA"/>
    <w:rsid w:val="00BC25F6"/>
    <w:rsid w:val="00C6712D"/>
    <w:rsid w:val="00C832B9"/>
    <w:rsid w:val="00C95CBD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D2F"/>
    <w:rPr>
      <w:color w:val="808080"/>
    </w:r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1095</Words>
  <Characters>6245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Ines Sučić</cp:lastModifiedBy>
  <cp:revision>2</cp:revision>
  <dcterms:created xsi:type="dcterms:W3CDTF">2023-09-04T12:53:00Z</dcterms:created>
  <dcterms:modified xsi:type="dcterms:W3CDTF">2023-09-04T12:53:00Z</dcterms:modified>
</cp:coreProperties>
</file>