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002E" w14:textId="7CC2E14E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E0B83">
            <w:rPr>
              <w:rStyle w:val="Style28"/>
            </w:rPr>
            <w:t>Rijeka, 19. srpnja 2023.</w:t>
          </w:r>
        </w:sdtContent>
      </w:sdt>
    </w:p>
    <w:p w14:paraId="26C19796" w14:textId="3ECCE3E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8E0B83">
            <w:rPr>
              <w:rStyle w:val="Style29"/>
            </w:rPr>
            <w:t>Razvojna psihologija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43E403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338C9">
            <w:rPr>
              <w:rStyle w:val="Style52"/>
            </w:rPr>
            <w:t xml:space="preserve">prof. dr. sc. </w:t>
          </w:r>
          <w:r w:rsidR="001338C9" w:rsidRPr="001338C9">
            <w:rPr>
              <w:rStyle w:val="Style52"/>
            </w:rPr>
            <w:t>Sanja Tatalović Vorkapić</w:t>
          </w:r>
        </w:sdtContent>
      </w:sdt>
    </w:p>
    <w:p w14:paraId="731A239E" w14:textId="33FA32CB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1338C9" w:rsidRPr="00B21233">
              <w:rPr>
                <w:rStyle w:val="Hiperveza"/>
                <w:rFonts w:asciiTheme="minorHAnsi" w:hAnsiTheme="minorHAnsi"/>
              </w:rPr>
              <w:t>sanjatv@uniri.hr</w:t>
            </w:r>
          </w:hyperlink>
          <w:r w:rsidR="001338C9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69310A19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338C9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2D9DE860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1338C9">
            <w:rPr>
              <w:rStyle w:val="Style24"/>
            </w:rPr>
            <w:t>Sveučilišni diplomski studiji - Primaljstvo</w:t>
          </w:r>
        </w:sdtContent>
      </w:sdt>
    </w:p>
    <w:p w14:paraId="41C5B683" w14:textId="7A01EBA0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338C9">
            <w:rPr>
              <w:rStyle w:val="Style9"/>
            </w:rPr>
            <w:t>2</w:t>
          </w:r>
        </w:sdtContent>
      </w:sdt>
    </w:p>
    <w:p w14:paraId="58F79DEC" w14:textId="0082133C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338C9">
            <w:rPr>
              <w:rStyle w:val="Style39"/>
            </w:rPr>
            <w:t>2023./2024.</w:t>
          </w:r>
        </w:sdtContent>
      </w:sdt>
    </w:p>
    <w:p w14:paraId="2E725AE0" w14:textId="032B6A2D" w:rsidR="00C92590" w:rsidRDefault="00C92590" w:rsidP="00C92590">
      <w:pPr>
        <w:spacing w:after="0"/>
        <w:rPr>
          <w:rFonts w:cs="Arial"/>
        </w:rPr>
      </w:pPr>
    </w:p>
    <w:p w14:paraId="33950369" w14:textId="76B09C6C" w:rsidR="0011779E" w:rsidRDefault="0011779E" w:rsidP="00C92590">
      <w:pPr>
        <w:spacing w:after="0"/>
        <w:rPr>
          <w:rFonts w:cs="Arial"/>
        </w:rPr>
      </w:pPr>
    </w:p>
    <w:p w14:paraId="706DE4CD" w14:textId="77777777" w:rsidR="0011779E" w:rsidRPr="00CD3F31" w:rsidRDefault="0011779E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1329706070"/>
                <w:placeholder>
                  <w:docPart w:val="A534A2CBDF224CE681880AF9FD226ECA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D61955C" w14:textId="77777777" w:rsidR="001338C9" w:rsidRPr="00502132" w:rsidRDefault="001338C9" w:rsidP="001338C9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502132">
                      <w:rPr>
                        <w:rStyle w:val="Style54"/>
                        <w:lang w:val="hr-HR"/>
                      </w:rPr>
                      <w:t>Cilj ovog kolegija je studente upoznati s temeljnim spoznajama iz razvojne psihologije s posebnim naglaskom na dojenačku i najraniju dječju dob.</w:t>
                    </w:r>
                  </w:p>
                  <w:p w14:paraId="03ABCE88" w14:textId="73A8E8BB" w:rsidR="001338C9" w:rsidRPr="00502132" w:rsidRDefault="001338C9" w:rsidP="001338C9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502132">
                      <w:rPr>
                        <w:rStyle w:val="Style54"/>
                        <w:lang w:val="hr-HR"/>
                      </w:rPr>
                      <w:t xml:space="preserve">Studenti će nakon odslušanog </w:t>
                    </w:r>
                    <w:r>
                      <w:rPr>
                        <w:rStyle w:val="Style54"/>
                        <w:lang w:val="hr-HR"/>
                      </w:rPr>
                      <w:t>i</w:t>
                    </w:r>
                    <w:r w:rsidRPr="00502132">
                      <w:rPr>
                        <w:rStyle w:val="Style54"/>
                        <w:lang w:val="hr-HR"/>
                      </w:rPr>
                      <w:t xml:space="preserve"> položenog kolegija moći:</w:t>
                    </w:r>
                  </w:p>
                  <w:p w14:paraId="711EDE4B" w14:textId="77777777" w:rsidR="001338C9" w:rsidRPr="00502132" w:rsidRDefault="001338C9" w:rsidP="001338C9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502132">
                      <w:rPr>
                        <w:rStyle w:val="Style54"/>
                        <w:lang w:val="hr-HR"/>
                      </w:rPr>
                      <w:t>-Usporediti viđenje razvoja u kontekstu različitih razvojnih teorija</w:t>
                    </w:r>
                  </w:p>
                  <w:p w14:paraId="4842C780" w14:textId="77777777" w:rsidR="001338C9" w:rsidRPr="00502132" w:rsidRDefault="001338C9" w:rsidP="001338C9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502132">
                      <w:rPr>
                        <w:rStyle w:val="Style54"/>
                        <w:lang w:val="hr-HR"/>
                      </w:rPr>
                      <w:t>-Opisati obilježja tjelesnog, kognitivnog, emocionalnog i socijalnog razvoja u dojenačkoj dobi i najranijem djetinjstvu</w:t>
                    </w:r>
                  </w:p>
                  <w:p w14:paraId="44EC54D6" w14:textId="77777777" w:rsidR="001338C9" w:rsidRPr="00502132" w:rsidRDefault="001338C9" w:rsidP="001338C9">
                    <w:pPr>
                      <w:pStyle w:val="Default"/>
                      <w:rPr>
                        <w:rStyle w:val="Style54"/>
                        <w:lang w:val="hr-HR"/>
                      </w:rPr>
                    </w:pPr>
                    <w:r w:rsidRPr="00502132">
                      <w:rPr>
                        <w:rStyle w:val="Style54"/>
                        <w:lang w:val="hr-HR"/>
                      </w:rPr>
                      <w:t>-Primijeniti spoznaje o normativnom razvoju u razumijevanju specifičnosti individualnog funkcioniranja</w:t>
                    </w:r>
                  </w:p>
                  <w:p w14:paraId="3FAD6D41" w14:textId="5F29C27B" w:rsidR="005C2F41" w:rsidRPr="00CD3F31" w:rsidRDefault="001338C9" w:rsidP="001338C9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502132">
                      <w:rPr>
                        <w:rStyle w:val="Style54"/>
                        <w:lang w:val="hr-HR"/>
                      </w:rPr>
                      <w:t xml:space="preserve">Studenti su obavezni pohađati nastavu </w:t>
                    </w:r>
                    <w:r>
                      <w:rPr>
                        <w:rStyle w:val="Style54"/>
                        <w:lang w:val="hr-HR"/>
                      </w:rPr>
                      <w:t xml:space="preserve">(do 50%), te </w:t>
                    </w:r>
                    <w:r w:rsidRPr="00502132">
                      <w:rPr>
                        <w:rStyle w:val="Style54"/>
                        <w:lang w:val="hr-HR"/>
                      </w:rPr>
                      <w:t>sudjelovati u nastavnim aktivnostima (</w:t>
                    </w:r>
                    <w:r>
                      <w:rPr>
                        <w:rStyle w:val="Style54"/>
                        <w:lang w:val="hr-HR"/>
                      </w:rPr>
                      <w:t xml:space="preserve">obvezni su pristupiti pisanju </w:t>
                    </w:r>
                    <w:proofErr w:type="spellStart"/>
                    <w:r>
                      <w:rPr>
                        <w:rStyle w:val="Style54"/>
                        <w:lang w:val="hr-HR"/>
                      </w:rPr>
                      <w:t>međuispita</w:t>
                    </w:r>
                    <w:proofErr w:type="spellEnd"/>
                    <w:r>
                      <w:rPr>
                        <w:rStyle w:val="Style54"/>
                        <w:lang w:val="hr-HR"/>
                      </w:rPr>
                      <w:t>, pripremi i izlaganju seminarskog rada</w:t>
                    </w:r>
                    <w:r w:rsidR="00927259">
                      <w:rPr>
                        <w:rStyle w:val="Style54"/>
                        <w:lang w:val="hr-HR"/>
                      </w:rPr>
                      <w:t>, te raspravama</w:t>
                    </w:r>
                    <w:r w:rsidRPr="00502132">
                      <w:rPr>
                        <w:rStyle w:val="Style54"/>
                        <w:lang w:val="hr-HR"/>
                      </w:rPr>
                      <w:t>)</w:t>
                    </w:r>
                  </w:p>
                </w:tc>
              </w:sdtContent>
            </w:sdt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50FD56E" w14:textId="21A88577" w:rsidR="001338C9" w:rsidRPr="001338C9" w:rsidRDefault="001338C9" w:rsidP="001338C9">
                <w:pPr>
                  <w:spacing w:after="0" w:line="240" w:lineRule="auto"/>
                  <w:rPr>
                    <w:rFonts w:asciiTheme="minorHAnsi" w:hAnsiTheme="minorHAnsi" w:cstheme="minorHAnsi"/>
                    <w:lang w:val="pl-PL"/>
                  </w:rPr>
                </w:pPr>
                <w:proofErr w:type="spellStart"/>
                <w:r w:rsidRPr="001338C9">
                  <w:rPr>
                    <w:rFonts w:asciiTheme="minorHAnsi" w:hAnsiTheme="minorHAnsi" w:cstheme="minorHAnsi"/>
                    <w:color w:val="000000"/>
                  </w:rPr>
                  <w:t>Berk</w:t>
                </w:r>
                <w:proofErr w:type="spellEnd"/>
                <w:r w:rsidRPr="001338C9">
                  <w:rPr>
                    <w:rFonts w:asciiTheme="minorHAnsi" w:hAnsiTheme="minorHAnsi" w:cstheme="minorHAnsi"/>
                    <w:color w:val="000000"/>
                  </w:rPr>
                  <w:t xml:space="preserve">, L. (2008). </w:t>
                </w:r>
                <w:r w:rsidRPr="001338C9">
                  <w:rPr>
                    <w:rFonts w:asciiTheme="minorHAnsi" w:hAnsiTheme="minorHAnsi" w:cstheme="minorHAnsi"/>
                    <w:i/>
                    <w:color w:val="000000"/>
                  </w:rPr>
                  <w:t>Psihologija cjeloživotnog razvoja.</w:t>
                </w:r>
                <w:r w:rsidRPr="001338C9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Pr="001338C9">
                  <w:rPr>
                    <w:rFonts w:asciiTheme="minorHAnsi" w:hAnsiTheme="minorHAnsi" w:cstheme="minorHAnsi"/>
                    <w:lang w:val="pl-PL"/>
                  </w:rPr>
                  <w:t>Jastrebarsko: Naklada Slap. (str. 1-201)</w:t>
                </w:r>
              </w:p>
              <w:p w14:paraId="4C305F31" w14:textId="0B7BA3FF" w:rsidR="005C2F41" w:rsidRPr="00CD3F31" w:rsidRDefault="001338C9" w:rsidP="001338C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338C9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Berk, L. E. (2015). </w:t>
                </w:r>
                <w:r w:rsidRPr="001338C9">
                  <w:rPr>
                    <w:rFonts w:asciiTheme="minorHAnsi" w:hAnsiTheme="minorHAnsi" w:cstheme="minorHAnsi"/>
                    <w:i/>
                    <w:sz w:val="22"/>
                    <w:szCs w:val="22"/>
                    <w:lang w:val="pl-PL"/>
                  </w:rPr>
                  <w:t>Dječja razvojna psihologija</w:t>
                </w:r>
                <w:r w:rsidRPr="001338C9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. Jastrebarsko: Naklada Slap.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8D7F412" w14:textId="1EE94099" w:rsidR="001338C9" w:rsidRPr="001338C9" w:rsidRDefault="001338C9" w:rsidP="001338C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proofErr w:type="spellStart"/>
                <w:r w:rsidRPr="001338C9">
                  <w:rPr>
                    <w:rFonts w:asciiTheme="minorHAnsi" w:hAnsiTheme="minorHAnsi" w:cstheme="minorHAnsi"/>
                  </w:rPr>
                  <w:t>Sindik</w:t>
                </w:r>
                <w:proofErr w:type="spellEnd"/>
                <w:r w:rsidRPr="001338C9">
                  <w:rPr>
                    <w:rFonts w:asciiTheme="minorHAnsi" w:hAnsiTheme="minorHAnsi" w:cstheme="minorHAnsi"/>
                  </w:rPr>
                  <w:t>, J. i Boban, M. (2916). Miljokazi razvoja predškolske djece. Institut za antropologiju i hrvatsko antropološko društvo, Zagreb. (miljokazi za sve razvojne domene do 2. godine života)</w:t>
                </w:r>
              </w:p>
              <w:p w14:paraId="4FBB3A0B" w14:textId="77777777" w:rsidR="001338C9" w:rsidRPr="001338C9" w:rsidRDefault="001338C9" w:rsidP="001338C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proofErr w:type="spellStart"/>
                <w:r w:rsidRPr="001338C9">
                  <w:rPr>
                    <w:rFonts w:asciiTheme="minorHAnsi" w:hAnsiTheme="minorHAnsi" w:cstheme="minorHAnsi"/>
                  </w:rPr>
                  <w:t>Starc</w:t>
                </w:r>
                <w:proofErr w:type="spellEnd"/>
                <w:r w:rsidRPr="001338C9">
                  <w:rPr>
                    <w:rFonts w:asciiTheme="minorHAnsi" w:hAnsiTheme="minorHAnsi" w:cstheme="minorHAnsi"/>
                  </w:rPr>
                  <w:t xml:space="preserve">, B., Čudina-Obradović, M., </w:t>
                </w:r>
                <w:proofErr w:type="spellStart"/>
                <w:r w:rsidRPr="001338C9">
                  <w:rPr>
                    <w:rFonts w:asciiTheme="minorHAnsi" w:hAnsiTheme="minorHAnsi" w:cstheme="minorHAnsi"/>
                  </w:rPr>
                  <w:t>Pleša</w:t>
                </w:r>
                <w:proofErr w:type="spellEnd"/>
                <w:r w:rsidRPr="001338C9">
                  <w:rPr>
                    <w:rFonts w:asciiTheme="minorHAnsi" w:hAnsiTheme="minorHAnsi" w:cstheme="minorHAnsi"/>
                  </w:rPr>
                  <w:t xml:space="preserve">, A., Profaca, B., Letica, M. (2004). </w:t>
                </w:r>
                <w:r w:rsidRPr="001338C9">
                  <w:rPr>
                    <w:rFonts w:asciiTheme="minorHAnsi" w:hAnsiTheme="minorHAnsi" w:cstheme="minorHAnsi"/>
                    <w:i/>
                  </w:rPr>
                  <w:t>Osobine i psihološki uvjeti razvoja djeteta predškolske dobi. Priručnik za odgojitelje, roditelje i sve one koji odgajaju djecu predškolske dobi</w:t>
                </w:r>
                <w:r w:rsidRPr="001338C9">
                  <w:rPr>
                    <w:rFonts w:asciiTheme="minorHAnsi" w:hAnsiTheme="minorHAnsi" w:cstheme="minorHAnsi"/>
                  </w:rPr>
                  <w:t>. Zagreb: Golden marketing- Tehnička knjiga.</w:t>
                </w:r>
              </w:p>
              <w:p w14:paraId="4811AA24" w14:textId="5CAE9A3A" w:rsidR="005C2F41" w:rsidRPr="00CD3F31" w:rsidRDefault="001338C9" w:rsidP="001338C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338C9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Tatalović Vorkapić, S. (2013). </w:t>
                </w:r>
                <w:proofErr w:type="spellStart"/>
                <w:r w:rsidRPr="001338C9"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  <w:t>Razvojna</w:t>
                </w:r>
                <w:proofErr w:type="spellEnd"/>
                <w:r w:rsidRPr="001338C9"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1338C9"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  <w:t>psihologija</w:t>
                </w:r>
                <w:proofErr w:type="spellEnd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</w:t>
                </w:r>
                <w:proofErr w:type="spellStart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>nastavni</w:t>
                </w:r>
                <w:proofErr w:type="spellEnd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>materijal</w:t>
                </w:r>
                <w:proofErr w:type="spellEnd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>studente</w:t>
                </w:r>
                <w:proofErr w:type="spellEnd"/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</w:t>
                </w:r>
                <w:hyperlink r:id="rId10" w:history="1">
                  <w:r w:rsidRPr="001338C9">
                    <w:rPr>
                      <w:rStyle w:val="Hiperveza"/>
                      <w:rFonts w:asciiTheme="minorHAnsi" w:eastAsia="Calibri" w:hAnsiTheme="minorHAnsi" w:cstheme="minorHAnsi"/>
                      <w:sz w:val="22"/>
                      <w:szCs w:val="22"/>
                    </w:rPr>
                    <w:t>http://www.ufri.uniri.hr/files/nastava/nastavni_materijali/razvojna_psihologija.PDF</w:t>
                  </w:r>
                </w:hyperlink>
                <w:r w:rsidRPr="001338C9">
                  <w:rPr>
                    <w:rFonts w:asciiTheme="minorHAnsi" w:hAnsiTheme="minorHAnsi" w:cstheme="minorHAnsi"/>
                    <w:sz w:val="22"/>
                    <w:szCs w:val="22"/>
                  </w:rPr>
                  <w:t>)</w:t>
                </w:r>
              </w:p>
            </w:tc>
          </w:sdtContent>
        </w:sdt>
      </w:tr>
    </w:tbl>
    <w:p w14:paraId="1B6254AF" w14:textId="42EF7932" w:rsidR="005C2F4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8093C37" w14:textId="15580E02" w:rsidR="0011779E" w:rsidRDefault="0011779E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E1E184C" w14:textId="139716F2" w:rsidR="0011779E" w:rsidRDefault="0011779E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F4CB" w14:textId="77777777" w:rsidR="0011779E" w:rsidRPr="00CD3F31" w:rsidRDefault="0011779E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-599030329"/>
                <w:placeholder>
                  <w:docPart w:val="E559FF0A60564012B12968752869669F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EDC2006" w14:textId="77777777" w:rsidR="001338C9" w:rsidRDefault="001338C9" w:rsidP="001338C9">
                    <w:pPr>
                      <w:pStyle w:val="Podnoje"/>
                      <w:outlineLvl w:val="0"/>
                    </w:pPr>
                    <w:r>
                      <w:t>Uvod u razvojnu psihologiju</w:t>
                    </w:r>
                  </w:p>
                  <w:p w14:paraId="1DC561BF" w14:textId="77777777" w:rsidR="001338C9" w:rsidRDefault="001338C9" w:rsidP="001338C9">
                    <w:pPr>
                      <w:pStyle w:val="Podnoje"/>
                      <w:outlineLvl w:val="0"/>
                    </w:pPr>
                    <w:r>
                      <w:t>Razvojne teorije</w:t>
                    </w:r>
                  </w:p>
                  <w:p w14:paraId="38438E84" w14:textId="77777777" w:rsidR="001338C9" w:rsidRDefault="001338C9" w:rsidP="001338C9">
                    <w:pPr>
                      <w:pStyle w:val="Podnoje"/>
                      <w:outlineLvl w:val="0"/>
                    </w:pPr>
                    <w:r>
                      <w:t>Nasljeđe i okolina kao faktori razvoja</w:t>
                    </w:r>
                  </w:p>
                  <w:p w14:paraId="12BF254A" w14:textId="77777777" w:rsidR="001338C9" w:rsidRDefault="001338C9" w:rsidP="001338C9">
                    <w:pPr>
                      <w:pStyle w:val="Podnoje"/>
                      <w:outlineLvl w:val="0"/>
                    </w:pPr>
                    <w:r>
                      <w:t>Tjelesni, motorički i perceptivni razvoj u dojenačkoj dobi i najranijem djetinjstvu</w:t>
                    </w:r>
                  </w:p>
                  <w:p w14:paraId="4A06385C" w14:textId="773DB38F" w:rsidR="001338C9" w:rsidRDefault="001338C9" w:rsidP="001338C9">
                    <w:pPr>
                      <w:pStyle w:val="Podnoje"/>
                      <w:outlineLvl w:val="0"/>
                    </w:pPr>
                    <w:r>
                      <w:t>Kognitivni razvoj – teorija Jeana Piageta i pristup obrade informacija</w:t>
                    </w:r>
                    <w:r w:rsidR="00A36595">
                      <w:t>, rani moralni razvoj</w:t>
                    </w:r>
                  </w:p>
                  <w:p w14:paraId="6BAD0F44" w14:textId="77777777" w:rsidR="001338C9" w:rsidRDefault="001338C9" w:rsidP="001338C9">
                    <w:pPr>
                      <w:pStyle w:val="Podnoje"/>
                      <w:outlineLvl w:val="0"/>
                    </w:pPr>
                    <w:r>
                      <w:t>Rana komunikacija i razvoj govora</w:t>
                    </w:r>
                  </w:p>
                  <w:p w14:paraId="692F887B" w14:textId="57275504" w:rsidR="001338C9" w:rsidRDefault="001338C9" w:rsidP="001338C9">
                    <w:pPr>
                      <w:pStyle w:val="Podnoje"/>
                      <w:outlineLvl w:val="0"/>
                    </w:pPr>
                    <w:r>
                      <w:t>Emocionalni razvoj: razvoj privrženosti i temperament</w:t>
                    </w:r>
                    <w:r w:rsidR="0099148D">
                      <w:t>; Socijalni razvoj</w:t>
                    </w:r>
                  </w:p>
                  <w:p w14:paraId="5F93BC5C" w14:textId="77777777" w:rsidR="001338C9" w:rsidRDefault="001338C9" w:rsidP="001338C9">
                    <w:pPr>
                      <w:pStyle w:val="Podnoje"/>
                      <w:outlineLvl w:val="0"/>
                    </w:pPr>
                    <w:r>
                      <w:t>Razvoj samospoznaje u prve dvije godine</w:t>
                    </w:r>
                  </w:p>
                  <w:p w14:paraId="5510E458" w14:textId="296FF032" w:rsidR="005C2F41" w:rsidRPr="00CD3F31" w:rsidRDefault="001338C9" w:rsidP="001338C9">
                    <w:pPr>
                      <w:pStyle w:val="Podnoje"/>
                      <w:outlineLvl w:val="0"/>
                    </w:pPr>
                    <w:r>
                      <w:t>Spolne razlike i razvoj rodnih uloga</w:t>
                    </w: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1128582323"/>
                <w:placeholder>
                  <w:docPart w:val="0B57FBF0B676463CA0D65836D482F22E"/>
                </w:placeholder>
              </w:sdtPr>
              <w:sdtEndPr>
                <w:rPr>
                  <w:rStyle w:val="Zadanifontodlomka"/>
                  <w:rFonts w:ascii="Calibri" w:hAnsi="Calibri"/>
                  <w:sz w:val="24"/>
                  <w:szCs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7B84D11" w14:textId="725FFCB0" w:rsidR="001338C9" w:rsidRPr="00561915" w:rsidRDefault="001338C9" w:rsidP="001338C9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 xml:space="preserve">Studenti su obavezni izraditi i izložiti seminarski rad. Ovisno o vlastitim preferencijama, biraju neku od ponuđenih im tema. Ukoliko je broj studenata veći u odnosu na ponuđene teme, studenti mogu predložiti i druge teme po svojem izboru, a u dogovoru s predmetnim nastavnikom. </w:t>
                    </w:r>
                    <w:r w:rsidR="0011779E">
                      <w:rPr>
                        <w:rStyle w:val="Style60"/>
                      </w:rPr>
                      <w:t>U okviru svake teme postavljaju se pitanja temeljem kojih će se voditi online rasprave nakon izlaganih seminara.</w:t>
                    </w:r>
                  </w:p>
                  <w:p w14:paraId="64715738" w14:textId="49B6B5C3" w:rsidR="001338C9" w:rsidRDefault="001338C9" w:rsidP="001338C9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>Neke od potencijalnih tema seminarskih radova su:</w:t>
                    </w:r>
                  </w:p>
                  <w:p w14:paraId="69EF934D" w14:textId="4412CE72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Rano djetinjstvo: Nekad i danas</w:t>
                    </w:r>
                  </w:p>
                  <w:p w14:paraId="6C448C0D" w14:textId="77777777" w:rsidR="00E708FD" w:rsidRDefault="00E708FD" w:rsidP="00E708FD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Prenatalni </w:t>
                    </w:r>
                    <w:proofErr w:type="spellStart"/>
                    <w:r>
                      <w:rPr>
                        <w:rStyle w:val="Style60"/>
                      </w:rPr>
                      <w:t>okolinski</w:t>
                    </w:r>
                    <w:proofErr w:type="spellEnd"/>
                    <w:r>
                      <w:rPr>
                        <w:rStyle w:val="Style60"/>
                      </w:rPr>
                      <w:t xml:space="preserve"> utjecaji</w:t>
                    </w:r>
                  </w:p>
                  <w:p w14:paraId="24DCE0AB" w14:textId="77777777" w:rsidR="00A36595" w:rsidRDefault="001338C9" w:rsidP="00A36595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>Efekti dojenja na razvoj</w:t>
                    </w:r>
                  </w:p>
                  <w:p w14:paraId="4A3C5BC4" w14:textId="77777777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Poticanje motoričkog razvoja u ranoj dobi</w:t>
                    </w:r>
                  </w:p>
                  <w:p w14:paraId="375C5B92" w14:textId="77777777" w:rsidR="00E708FD" w:rsidRDefault="00E708FD" w:rsidP="00E708FD">
                    <w:pPr>
                      <w:spacing w:after="0"/>
                      <w:rPr>
                        <w:rStyle w:val="Style60"/>
                      </w:rPr>
                    </w:pPr>
                    <w:proofErr w:type="spellStart"/>
                    <w:r>
                      <w:rPr>
                        <w:rStyle w:val="Style60"/>
                      </w:rPr>
                      <w:t>Okolinske</w:t>
                    </w:r>
                    <w:proofErr w:type="spellEnd"/>
                    <w:r>
                      <w:rPr>
                        <w:rStyle w:val="Style60"/>
                      </w:rPr>
                      <w:t xml:space="preserve"> odrednice</w:t>
                    </w:r>
                    <w:r w:rsidRPr="00561915">
                      <w:rPr>
                        <w:rStyle w:val="Style60"/>
                      </w:rPr>
                      <w:t xml:space="preserve"> tjelesnog razvoja</w:t>
                    </w:r>
                  </w:p>
                  <w:p w14:paraId="4315F219" w14:textId="77777777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Rani razvoj privrženosti</w:t>
                    </w:r>
                  </w:p>
                  <w:p w14:paraId="0DA9ADDE" w14:textId="77777777" w:rsidR="00A36595" w:rsidRDefault="001338C9" w:rsidP="00A36595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>Efekti siromaštva na razvoj</w:t>
                    </w:r>
                    <w:r w:rsidR="00A36595">
                      <w:rPr>
                        <w:rStyle w:val="Style60"/>
                      </w:rPr>
                      <w:t xml:space="preserve"> djece</w:t>
                    </w:r>
                  </w:p>
                  <w:p w14:paraId="5A162BFC" w14:textId="03ADDD15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Loše postupanje s djecom</w:t>
                    </w:r>
                  </w:p>
                  <w:p w14:paraId="400731FD" w14:textId="7712FF43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Rani razvoj temperamenta djece</w:t>
                    </w:r>
                  </w:p>
                  <w:p w14:paraId="7365241A" w14:textId="77777777" w:rsidR="00A36595" w:rsidRDefault="001338C9" w:rsidP="00A36595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>Specifičnosti razvoja blizanaca</w:t>
                    </w:r>
                  </w:p>
                  <w:p w14:paraId="55424C5E" w14:textId="75DD2533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Vršnjački odnosi u ranoj dobi</w:t>
                    </w:r>
                  </w:p>
                  <w:p w14:paraId="3FE9119C" w14:textId="703CB3A0" w:rsidR="00E708FD" w:rsidRDefault="00E708FD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Poticajna komunikacija u ranoj dobi</w:t>
                    </w:r>
                  </w:p>
                  <w:p w14:paraId="13F8100C" w14:textId="77777777" w:rsidR="00A36595" w:rsidRDefault="001338C9" w:rsidP="00A36595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 xml:space="preserve">Djeca i </w:t>
                    </w:r>
                    <w:r w:rsidR="00A36595">
                      <w:rPr>
                        <w:rStyle w:val="Style60"/>
                      </w:rPr>
                      <w:t>digitalne tehnologije</w:t>
                    </w:r>
                  </w:p>
                  <w:p w14:paraId="6D696685" w14:textId="77777777" w:rsidR="00A36595" w:rsidRDefault="001338C9" w:rsidP="00A36595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 xml:space="preserve">Poticanje </w:t>
                    </w:r>
                    <w:r w:rsidR="00A36595">
                      <w:rPr>
                        <w:rStyle w:val="Style60"/>
                      </w:rPr>
                      <w:t>kognitivnog</w:t>
                    </w:r>
                    <w:r w:rsidRPr="00561915">
                      <w:rPr>
                        <w:rStyle w:val="Style60"/>
                      </w:rPr>
                      <w:t xml:space="preserve"> razvoja</w:t>
                    </w:r>
                  </w:p>
                  <w:p w14:paraId="2E51BBBC" w14:textId="65566CC0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Rani m</w:t>
                    </w:r>
                    <w:r w:rsidR="001338C9" w:rsidRPr="00561915">
                      <w:rPr>
                        <w:rStyle w:val="Style60"/>
                      </w:rPr>
                      <w:t>oralni razvoj</w:t>
                    </w:r>
                    <w:r w:rsidR="00E708FD">
                      <w:rPr>
                        <w:rStyle w:val="Style60"/>
                      </w:rPr>
                      <w:t xml:space="preserve"> djece</w:t>
                    </w:r>
                  </w:p>
                  <w:p w14:paraId="68646319" w14:textId="77777777" w:rsidR="00A36595" w:rsidRDefault="00A36595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Igra u dojenačkoj dobi</w:t>
                    </w:r>
                  </w:p>
                  <w:p w14:paraId="2A9FD51A" w14:textId="177EEDB3" w:rsidR="00A36595" w:rsidRDefault="001338C9" w:rsidP="00A36595">
                    <w:pPr>
                      <w:spacing w:after="0"/>
                      <w:rPr>
                        <w:rStyle w:val="Style60"/>
                      </w:rPr>
                    </w:pPr>
                    <w:r w:rsidRPr="00561915">
                      <w:rPr>
                        <w:rStyle w:val="Style60"/>
                      </w:rPr>
                      <w:t>Efekti boravka u vrtiću na razvoj</w:t>
                    </w:r>
                    <w:r w:rsidR="00E708FD">
                      <w:rPr>
                        <w:rStyle w:val="Style60"/>
                      </w:rPr>
                      <w:t xml:space="preserve"> djece</w:t>
                    </w:r>
                  </w:p>
                  <w:p w14:paraId="70403306" w14:textId="021BFC73" w:rsidR="00E708FD" w:rsidRDefault="00E708FD" w:rsidP="00A36595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>Obitelj kao determinanta ranog razvoja djece</w:t>
                    </w:r>
                  </w:p>
                  <w:p w14:paraId="3D62FA9B" w14:textId="269E0865" w:rsidR="005C2F41" w:rsidRPr="00A36595" w:rsidRDefault="00A36595" w:rsidP="00A36595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Style w:val="Style60"/>
                      </w:rPr>
                      <w:t>Suvremeni utjecaji rodnog tipiziranja na rani razvoj</w:t>
                    </w:r>
                  </w:p>
                </w:tc>
              </w:sdtContent>
            </w:sdt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0A02BA47" w:rsidR="005C2F41" w:rsidRPr="00CD3F31" w:rsidRDefault="001338C9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1408573778"/>
                <w:placeholder>
                  <w:docPart w:val="085EE2CE361B42978B4AACE0AF55A3FD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42BA32CB" w:rsidR="005C2F41" w:rsidRPr="00CD3F31" w:rsidRDefault="001338C9" w:rsidP="004D4B18">
                    <w:pPr>
                      <w:spacing w:after="0"/>
                      <w:jc w:val="both"/>
                    </w:pPr>
                    <w:r w:rsidRPr="0068115B">
                      <w:rPr>
                        <w:rStyle w:val="Style46"/>
                      </w:rPr>
                      <w:t xml:space="preserve">Studenti su obavezni redovito pohađati nastavu </w:t>
                    </w:r>
                    <w:r w:rsidR="00927259">
                      <w:rPr>
                        <w:rStyle w:val="Style46"/>
                      </w:rPr>
                      <w:t>(do 30% je opravdano</w:t>
                    </w:r>
                    <w:r w:rsidR="0011779E">
                      <w:rPr>
                        <w:rStyle w:val="Style46"/>
                      </w:rPr>
                      <w:t xml:space="preserve"> izostati</w:t>
                    </w:r>
                    <w:r w:rsidR="00927259">
                      <w:rPr>
                        <w:rStyle w:val="Style46"/>
                      </w:rPr>
                      <w:t xml:space="preserve">) </w:t>
                    </w:r>
                    <w:r w:rsidRPr="0068115B">
                      <w:rPr>
                        <w:rStyle w:val="Style46"/>
                      </w:rPr>
                      <w:t>odnosno sudjelovati u nastavnim aktivnostima, izraditi i izložiti seminarski rad</w:t>
                    </w:r>
                    <w:r w:rsidR="00927259">
                      <w:rPr>
                        <w:rStyle w:val="Style46"/>
                      </w:rPr>
                      <w:t>, sudjelovati u online raspravama,</w:t>
                    </w:r>
                    <w:r w:rsidRPr="0068115B">
                      <w:rPr>
                        <w:rStyle w:val="Style46"/>
                      </w:rPr>
                      <w:t xml:space="preserve"> te položiti kolokvij i pisani ispit. Seminarski rad donosi maksimalno </w:t>
                    </w:r>
                    <w:r w:rsidR="00E708FD">
                      <w:rPr>
                        <w:rStyle w:val="Style46"/>
                      </w:rPr>
                      <w:t>2</w:t>
                    </w:r>
                    <w:r w:rsidR="00927259">
                      <w:rPr>
                        <w:rStyle w:val="Style46"/>
                      </w:rPr>
                      <w:t>0</w:t>
                    </w:r>
                    <w:r w:rsidRPr="0068115B">
                      <w:rPr>
                        <w:rStyle w:val="Style46"/>
                      </w:rPr>
                      <w:t xml:space="preserve"> </w:t>
                    </w:r>
                    <w:proofErr w:type="spellStart"/>
                    <w:r w:rsidRPr="0068115B">
                      <w:rPr>
                        <w:rStyle w:val="Style46"/>
                      </w:rPr>
                      <w:t>ocjenskih</w:t>
                    </w:r>
                    <w:proofErr w:type="spellEnd"/>
                    <w:r w:rsidRPr="0068115B">
                      <w:rPr>
                        <w:rStyle w:val="Style46"/>
                      </w:rPr>
                      <w:t xml:space="preserve"> bodova, kolokvij  2</w:t>
                    </w:r>
                    <w:r w:rsidR="00927259">
                      <w:rPr>
                        <w:rStyle w:val="Style46"/>
                      </w:rPr>
                      <w:t>0</w:t>
                    </w:r>
                    <w:r w:rsidRPr="0068115B">
                      <w:rPr>
                        <w:rStyle w:val="Style46"/>
                      </w:rPr>
                      <w:t xml:space="preserve"> bodova,</w:t>
                    </w:r>
                    <w:r w:rsidR="00927259">
                      <w:rPr>
                        <w:rStyle w:val="Style46"/>
                      </w:rPr>
                      <w:t xml:space="preserve"> rasprave 10 bodova,</w:t>
                    </w:r>
                    <w:r w:rsidRPr="0068115B">
                      <w:rPr>
                        <w:rStyle w:val="Style46"/>
                      </w:rPr>
                      <w:t xml:space="preserve"> a pisani ispit </w:t>
                    </w:r>
                    <w:r w:rsidR="00E708FD">
                      <w:rPr>
                        <w:rStyle w:val="Style46"/>
                      </w:rPr>
                      <w:t>5</w:t>
                    </w:r>
                    <w:r w:rsidRPr="0068115B">
                      <w:rPr>
                        <w:rStyle w:val="Style46"/>
                      </w:rPr>
                      <w:t>0 bodova.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6B142E" w14:textId="7C3B6026" w:rsidR="001338C9" w:rsidRDefault="001338C9" w:rsidP="001338C9">
                <w:pPr>
                  <w:spacing w:after="0"/>
                  <w:jc w:val="both"/>
                </w:pPr>
                <w:r>
                  <w:t xml:space="preserve">Ocjenjivanje studenata provodi se prema važećem Pravilniku o studijima Sveučilišta u Rijeci, te prema Odluci Fakultetskog vijeća Fakulteta zdravstvenih studija usvojenoj 14. lipnja 2018. godine. </w:t>
                </w:r>
              </w:p>
              <w:p w14:paraId="02FE1719" w14:textId="5AF1F61C" w:rsidR="005C2F41" w:rsidRPr="00CD3F31" w:rsidRDefault="001338C9" w:rsidP="001338C9">
                <w:pPr>
                  <w:spacing w:after="0"/>
                  <w:jc w:val="both"/>
                </w:pPr>
                <w:r>
                  <w:t xml:space="preserve">Rad studenta na predmetu vrednuje se i ocjenjuje tijekom nastave i na završnom ispitu. Studenti tijekom nastave mogu ostvariti najviše 50%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na predmetu, dok se preostali postotak </w:t>
                </w:r>
                <w:proofErr w:type="spellStart"/>
                <w:r>
                  <w:t>ocjenskih</w:t>
                </w:r>
                <w:proofErr w:type="spellEnd"/>
                <w:r>
                  <w:t xml:space="preserve"> bodova ostvaruje na završnom ispitu. Završni ispit polaže se u pisanom obliku. Ispit donosi maksimalno 50 bodova, pri čemu je za prolaz potrebno prikupiti 25 bodova (50% od maksimalno mogućeg broja bodova na ispitu).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29CF95CC" w:rsidR="005C2F41" w:rsidRPr="00CD3F31" w:rsidRDefault="001338C9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9197C4B" w:rsidR="005C2F41" w:rsidRPr="00CD3F31" w:rsidRDefault="0011779E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Detaljni izvedbeni nastavni plan i program prikazat će se na uvodnom satu studentima te biti dostupan na e-kolegiju Razvojna psihologija na Merlinu.</w:t>
                </w:r>
              </w:p>
            </w:tc>
          </w:sdtContent>
        </w:sdt>
      </w:tr>
    </w:tbl>
    <w:p w14:paraId="25C66AA4" w14:textId="61C240FB" w:rsidR="005C2F41" w:rsidRDefault="005C2F41" w:rsidP="005C2F41">
      <w:pPr>
        <w:rPr>
          <w:b/>
          <w:color w:val="333399"/>
        </w:rPr>
      </w:pPr>
    </w:p>
    <w:p w14:paraId="7443C136" w14:textId="66582143" w:rsidR="0011779E" w:rsidRDefault="0011779E" w:rsidP="005C2F41">
      <w:pPr>
        <w:rPr>
          <w:b/>
          <w:color w:val="333399"/>
        </w:rPr>
      </w:pPr>
    </w:p>
    <w:p w14:paraId="5E00EFDD" w14:textId="64FEDA08" w:rsidR="0011779E" w:rsidRDefault="0011779E" w:rsidP="005C2F41">
      <w:pPr>
        <w:rPr>
          <w:b/>
          <w:color w:val="333399"/>
        </w:rPr>
      </w:pPr>
    </w:p>
    <w:p w14:paraId="1FFF6290" w14:textId="2374F93E" w:rsidR="0011779E" w:rsidRDefault="0011779E" w:rsidP="005C2F41">
      <w:pPr>
        <w:rPr>
          <w:b/>
          <w:color w:val="333399"/>
        </w:rPr>
      </w:pPr>
    </w:p>
    <w:p w14:paraId="598A8B93" w14:textId="33196E41" w:rsidR="0011779E" w:rsidRDefault="0011779E" w:rsidP="005C2F41">
      <w:pPr>
        <w:rPr>
          <w:b/>
          <w:color w:val="333399"/>
        </w:rPr>
      </w:pPr>
    </w:p>
    <w:p w14:paraId="71A78402" w14:textId="42803D1C" w:rsidR="0011779E" w:rsidRDefault="0011779E" w:rsidP="005C2F41">
      <w:pPr>
        <w:rPr>
          <w:b/>
          <w:color w:val="333399"/>
        </w:rPr>
      </w:pPr>
    </w:p>
    <w:p w14:paraId="4CB522BA" w14:textId="5C022551" w:rsidR="0011779E" w:rsidRDefault="0011779E" w:rsidP="005C2F41">
      <w:pPr>
        <w:rPr>
          <w:b/>
          <w:color w:val="333399"/>
        </w:rPr>
      </w:pPr>
    </w:p>
    <w:p w14:paraId="595E75E8" w14:textId="17DE2B30" w:rsidR="0011779E" w:rsidRDefault="0011779E" w:rsidP="005C2F41">
      <w:pPr>
        <w:rPr>
          <w:b/>
          <w:color w:val="333399"/>
        </w:rPr>
      </w:pPr>
    </w:p>
    <w:p w14:paraId="412B851D" w14:textId="3D9E779C" w:rsidR="0011779E" w:rsidRDefault="0011779E" w:rsidP="005C2F41">
      <w:pPr>
        <w:rPr>
          <w:b/>
          <w:color w:val="333399"/>
        </w:rPr>
      </w:pPr>
    </w:p>
    <w:p w14:paraId="035F7FDB" w14:textId="01B8A26B" w:rsidR="0011779E" w:rsidRDefault="0011779E" w:rsidP="005C2F41">
      <w:pPr>
        <w:rPr>
          <w:b/>
          <w:color w:val="333399"/>
        </w:rPr>
      </w:pPr>
    </w:p>
    <w:p w14:paraId="233B9CA5" w14:textId="40F51B25" w:rsidR="0011779E" w:rsidRDefault="0011779E" w:rsidP="005C2F41">
      <w:pPr>
        <w:rPr>
          <w:b/>
          <w:color w:val="333399"/>
        </w:rPr>
      </w:pPr>
    </w:p>
    <w:p w14:paraId="161F2393" w14:textId="77777777" w:rsidR="0011779E" w:rsidRPr="00CD3F31" w:rsidRDefault="0011779E" w:rsidP="005C2F41">
      <w:pPr>
        <w:rPr>
          <w:b/>
          <w:color w:val="333399"/>
        </w:rPr>
      </w:pPr>
      <w:bookmarkStart w:id="0" w:name="_GoBack"/>
      <w:bookmarkEnd w:id="0"/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1338C9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FDA4A" w14:textId="4DED52AC" w:rsidR="001338C9" w:rsidRPr="001338C9" w:rsidRDefault="001338C9" w:rsidP="001338C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 w:eastAsia="hr-HR"/>
              </w:rPr>
            </w:pPr>
            <w:r>
              <w:rPr>
                <w:rFonts w:asciiTheme="minorHAnsi" w:hAnsiTheme="minorHAnsi" w:cstheme="minorHAnsi"/>
                <w:lang w:val="en-US" w:eastAsia="hr-HR"/>
              </w:rPr>
              <w:t>19</w:t>
            </w:r>
            <w:r w:rsidRPr="001338C9">
              <w:rPr>
                <w:rFonts w:asciiTheme="minorHAnsi" w:hAnsiTheme="minorHAnsi" w:cstheme="minorHAnsi"/>
                <w:lang w:val="en-US" w:eastAsia="hr-HR"/>
              </w:rPr>
              <w:t>.0</w:t>
            </w:r>
            <w:r>
              <w:rPr>
                <w:rFonts w:asciiTheme="minorHAnsi" w:hAnsiTheme="minorHAnsi" w:cstheme="minorHAnsi"/>
                <w:lang w:val="en-US" w:eastAsia="hr-HR"/>
              </w:rPr>
              <w:t>1</w:t>
            </w:r>
            <w:r w:rsidRPr="001338C9">
              <w:rPr>
                <w:rFonts w:asciiTheme="minorHAnsi" w:hAnsiTheme="minorHAnsi" w:cstheme="minorHAnsi"/>
                <w:lang w:val="en-US" w:eastAsia="hr-HR"/>
              </w:rPr>
              <w:t>.202</w:t>
            </w:r>
            <w:r>
              <w:rPr>
                <w:rFonts w:asciiTheme="minorHAnsi" w:hAnsiTheme="minorHAnsi" w:cstheme="minorHAnsi"/>
                <w:lang w:val="en-US" w:eastAsia="hr-HR"/>
              </w:rPr>
              <w:t>4</w:t>
            </w:r>
            <w:r w:rsidRPr="001338C9">
              <w:rPr>
                <w:rFonts w:asciiTheme="minorHAnsi" w:hAnsiTheme="minorHAnsi" w:cstheme="minorHAnsi"/>
                <w:lang w:val="en-US" w:eastAsia="hr-HR"/>
              </w:rPr>
              <w:t>.</w:t>
            </w:r>
          </w:p>
          <w:p w14:paraId="4DF91121" w14:textId="5BC01716" w:rsidR="001338C9" w:rsidRPr="001338C9" w:rsidRDefault="001338C9" w:rsidP="001338C9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1528A">
              <w:rPr>
                <w:rFonts w:asciiTheme="minorHAnsi" w:hAnsiTheme="minorHAnsi" w:cstheme="minorHAnsi"/>
                <w:sz w:val="22"/>
                <w:szCs w:val="22"/>
              </w:rPr>
              <w:t>peta</w:t>
            </w:r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proofErr w:type="spellEnd"/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2AD217" w14:textId="27683020" w:rsidR="001338C9" w:rsidRPr="001338C9" w:rsidRDefault="001338C9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5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.00-1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</w:t>
            </w:r>
          </w:p>
          <w:p w14:paraId="67130198" w14:textId="522F94E1" w:rsidR="001338C9" w:rsidRPr="001338C9" w:rsidRDefault="001338C9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(Z</w:t>
            </w:r>
            <w:r w:rsidR="00D44B55"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1338C9" w:rsidRPr="001338C9" w:rsidRDefault="001338C9" w:rsidP="001338C9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16125F57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  <w:tr w:rsidR="001338C9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E34808" w14:textId="3277B100" w:rsidR="001338C9" w:rsidRPr="001338C9" w:rsidRDefault="001338C9" w:rsidP="001338C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338C9">
              <w:rPr>
                <w:rFonts w:asciiTheme="minorHAnsi" w:hAnsiTheme="minorHAnsi" w:cstheme="minorHAnsi"/>
                <w:lang w:eastAsia="hr-HR"/>
              </w:rPr>
              <w:t>2</w:t>
            </w:r>
            <w:r>
              <w:rPr>
                <w:rFonts w:asciiTheme="minorHAnsi" w:hAnsiTheme="minorHAnsi" w:cstheme="minorHAnsi"/>
                <w:lang w:eastAsia="hr-HR"/>
              </w:rPr>
              <w:t>0</w:t>
            </w:r>
            <w:r w:rsidRPr="001338C9">
              <w:rPr>
                <w:rFonts w:asciiTheme="minorHAnsi" w:hAnsiTheme="minorHAnsi" w:cstheme="minorHAnsi"/>
                <w:lang w:eastAsia="hr-HR"/>
              </w:rPr>
              <w:t>.0</w:t>
            </w:r>
            <w:r>
              <w:rPr>
                <w:rFonts w:asciiTheme="minorHAnsi" w:hAnsiTheme="minorHAnsi" w:cstheme="minorHAnsi"/>
                <w:lang w:eastAsia="hr-HR"/>
              </w:rPr>
              <w:t>1</w:t>
            </w:r>
            <w:r w:rsidRPr="001338C9">
              <w:rPr>
                <w:rFonts w:asciiTheme="minorHAnsi" w:hAnsiTheme="minorHAnsi" w:cstheme="minorHAnsi"/>
                <w:lang w:eastAsia="hr-HR"/>
              </w:rPr>
              <w:t>.202</w:t>
            </w:r>
            <w:r>
              <w:rPr>
                <w:rFonts w:asciiTheme="minorHAnsi" w:hAnsiTheme="minorHAnsi" w:cstheme="minorHAnsi"/>
                <w:lang w:eastAsia="hr-HR"/>
              </w:rPr>
              <w:t>4</w:t>
            </w:r>
            <w:r w:rsidRPr="001338C9">
              <w:rPr>
                <w:rFonts w:asciiTheme="minorHAnsi" w:hAnsiTheme="minorHAnsi" w:cstheme="minorHAnsi"/>
                <w:lang w:eastAsia="hr-HR"/>
              </w:rPr>
              <w:t>.</w:t>
            </w:r>
          </w:p>
          <w:p w14:paraId="437F7532" w14:textId="6B1ABA37" w:rsidR="001338C9" w:rsidRPr="001338C9" w:rsidRDefault="001338C9" w:rsidP="001338C9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1528A">
              <w:rPr>
                <w:rFonts w:asciiTheme="minorHAnsi" w:hAnsiTheme="minorHAnsi" w:cstheme="minorHAnsi"/>
                <w:sz w:val="22"/>
                <w:szCs w:val="22"/>
              </w:rPr>
              <w:t>subota</w:t>
            </w:r>
            <w:proofErr w:type="spellEnd"/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A3F55" w14:textId="719ECC31" w:rsidR="001338C9" w:rsidRPr="001338C9" w:rsidRDefault="001338C9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.00-1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</w:t>
            </w:r>
          </w:p>
          <w:p w14:paraId="0BBFD0EA" w14:textId="790D569B" w:rsidR="001338C9" w:rsidRPr="001338C9" w:rsidRDefault="001338C9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(Z</w:t>
            </w:r>
            <w:r w:rsidR="00D44B55"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1338C9" w:rsidRPr="001338C9" w:rsidRDefault="001338C9" w:rsidP="001338C9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67CF537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  <w:tr w:rsidR="0001528A" w:rsidRPr="00CD3F31" w14:paraId="48B5648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96FD2" w14:textId="6C22499A" w:rsidR="0001528A" w:rsidRPr="001338C9" w:rsidRDefault="0001528A" w:rsidP="00015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 w:eastAsia="hr-HR"/>
              </w:rPr>
            </w:pPr>
            <w:r>
              <w:rPr>
                <w:rFonts w:asciiTheme="minorHAnsi" w:hAnsiTheme="minorHAnsi" w:cstheme="minorHAnsi"/>
                <w:lang w:val="en-US" w:eastAsia="hr-HR"/>
              </w:rPr>
              <w:t>02.</w:t>
            </w:r>
            <w:r w:rsidRPr="001338C9">
              <w:rPr>
                <w:rFonts w:asciiTheme="minorHAnsi" w:hAnsiTheme="minorHAnsi" w:cstheme="minorHAnsi"/>
                <w:lang w:val="en-US" w:eastAsia="hr-HR"/>
              </w:rPr>
              <w:t>0</w:t>
            </w:r>
            <w:r>
              <w:rPr>
                <w:rFonts w:asciiTheme="minorHAnsi" w:hAnsiTheme="minorHAnsi" w:cstheme="minorHAnsi"/>
                <w:lang w:val="en-US" w:eastAsia="hr-HR"/>
              </w:rPr>
              <w:t>2</w:t>
            </w:r>
            <w:r w:rsidRPr="001338C9">
              <w:rPr>
                <w:rFonts w:asciiTheme="minorHAnsi" w:hAnsiTheme="minorHAnsi" w:cstheme="minorHAnsi"/>
                <w:lang w:val="en-US" w:eastAsia="hr-HR"/>
              </w:rPr>
              <w:t>.202</w:t>
            </w:r>
            <w:r>
              <w:rPr>
                <w:rFonts w:asciiTheme="minorHAnsi" w:hAnsiTheme="minorHAnsi" w:cstheme="minorHAnsi"/>
                <w:lang w:val="en-US" w:eastAsia="hr-HR"/>
              </w:rPr>
              <w:t>4</w:t>
            </w:r>
            <w:r w:rsidRPr="001338C9">
              <w:rPr>
                <w:rFonts w:asciiTheme="minorHAnsi" w:hAnsiTheme="minorHAnsi" w:cstheme="minorHAnsi"/>
                <w:lang w:val="en-US" w:eastAsia="hr-HR"/>
              </w:rPr>
              <w:t>.</w:t>
            </w:r>
          </w:p>
          <w:p w14:paraId="13C81139" w14:textId="43F326AF" w:rsidR="0001528A" w:rsidRPr="001338C9" w:rsidRDefault="0001528A" w:rsidP="00015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1338C9">
              <w:rPr>
                <w:rFonts w:asciiTheme="minorHAnsi" w:hAnsiTheme="minorHAnsi" w:cstheme="minorHAnsi"/>
                <w:lang w:val="en-US" w:eastAsia="hr-HR"/>
              </w:rPr>
              <w:t>(</w:t>
            </w:r>
            <w:proofErr w:type="spellStart"/>
            <w:r w:rsidRPr="0001528A">
              <w:rPr>
                <w:rFonts w:asciiTheme="minorHAnsi" w:hAnsiTheme="minorHAnsi" w:cstheme="minorHAnsi"/>
                <w:b/>
                <w:lang w:val="en-US" w:eastAsia="hr-HR"/>
              </w:rPr>
              <w:t>petak</w:t>
            </w:r>
            <w:proofErr w:type="spellEnd"/>
            <w:r w:rsidRPr="001338C9">
              <w:rPr>
                <w:rFonts w:asciiTheme="minorHAnsi" w:hAnsiTheme="minorHAnsi" w:cstheme="minorHAnsi"/>
                <w:lang w:val="en-US" w:eastAsia="hr-HR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8AEA4" w14:textId="3D024692" w:rsidR="0001528A" w:rsidRPr="001338C9" w:rsidRDefault="0001528A" w:rsidP="0001528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6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.00-1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9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</w:t>
            </w:r>
          </w:p>
          <w:p w14:paraId="7D497AEA" w14:textId="64D956F9" w:rsidR="0001528A" w:rsidRDefault="0001528A" w:rsidP="0001528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(Z</w:t>
            </w:r>
            <w:r w:rsidR="00D44B55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D6097" w14:textId="77777777" w:rsidR="0001528A" w:rsidRPr="001338C9" w:rsidRDefault="0001528A" w:rsidP="0001528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6F44D1" w14:textId="77777777" w:rsidR="0001528A" w:rsidRPr="001338C9" w:rsidRDefault="0001528A" w:rsidP="0001528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AFD619" w14:textId="44D69CEC" w:rsidR="0001528A" w:rsidRPr="001338C9" w:rsidRDefault="0001528A" w:rsidP="0001528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  <w:tr w:rsidR="0001528A" w:rsidRPr="00CD3F31" w14:paraId="2DD8DD5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C750A" w14:textId="1453A7E6" w:rsidR="0001528A" w:rsidRPr="001338C9" w:rsidRDefault="0001528A" w:rsidP="00015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03</w:t>
            </w:r>
            <w:r w:rsidRPr="001338C9">
              <w:rPr>
                <w:rFonts w:asciiTheme="minorHAnsi" w:hAnsiTheme="minorHAnsi" w:cstheme="minorHAnsi"/>
                <w:lang w:eastAsia="hr-HR"/>
              </w:rPr>
              <w:t>.0</w:t>
            </w:r>
            <w:r>
              <w:rPr>
                <w:rFonts w:asciiTheme="minorHAnsi" w:hAnsiTheme="minorHAnsi" w:cstheme="minorHAnsi"/>
                <w:lang w:eastAsia="hr-HR"/>
              </w:rPr>
              <w:t>2</w:t>
            </w:r>
            <w:r w:rsidRPr="001338C9">
              <w:rPr>
                <w:rFonts w:asciiTheme="minorHAnsi" w:hAnsiTheme="minorHAnsi" w:cstheme="minorHAnsi"/>
                <w:lang w:eastAsia="hr-HR"/>
              </w:rPr>
              <w:t>.202</w:t>
            </w:r>
            <w:r>
              <w:rPr>
                <w:rFonts w:asciiTheme="minorHAnsi" w:hAnsiTheme="minorHAnsi" w:cstheme="minorHAnsi"/>
                <w:lang w:eastAsia="hr-HR"/>
              </w:rPr>
              <w:t>4</w:t>
            </w:r>
            <w:r w:rsidRPr="001338C9">
              <w:rPr>
                <w:rFonts w:asciiTheme="minorHAnsi" w:hAnsiTheme="minorHAnsi" w:cstheme="minorHAnsi"/>
                <w:lang w:eastAsia="hr-HR"/>
              </w:rPr>
              <w:t>.</w:t>
            </w:r>
          </w:p>
          <w:p w14:paraId="58D6F159" w14:textId="1568653D" w:rsidR="0001528A" w:rsidRPr="0001528A" w:rsidRDefault="0001528A" w:rsidP="00015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1528A">
              <w:rPr>
                <w:rFonts w:asciiTheme="minorHAnsi" w:hAnsiTheme="minorHAnsi" w:cstheme="minorHAnsi"/>
                <w:b/>
                <w:lang w:eastAsia="hr-HR"/>
              </w:rPr>
              <w:t>(subota)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A08F37" w14:textId="35BC59C9" w:rsidR="0001528A" w:rsidRPr="001338C9" w:rsidRDefault="0001528A" w:rsidP="0001528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12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.00-1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5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.00</w:t>
            </w:r>
          </w:p>
          <w:p w14:paraId="48F5BDEC" w14:textId="098E7335" w:rsidR="0001528A" w:rsidRDefault="0001528A" w:rsidP="0001528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online</w:t>
            </w:r>
            <w:r w:rsidRPr="001338C9">
              <w:rPr>
                <w:rFonts w:asciiTheme="minorHAnsi" w:hAnsiTheme="minorHAnsi" w:cstheme="minorHAns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3D15E" w14:textId="77777777" w:rsidR="0001528A" w:rsidRPr="001338C9" w:rsidRDefault="0001528A" w:rsidP="0001528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03B353" w14:textId="77777777" w:rsidR="0001528A" w:rsidRPr="001338C9" w:rsidRDefault="0001528A" w:rsidP="0001528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036F7C" w14:textId="784EEDC3" w:rsidR="0001528A" w:rsidRPr="001338C9" w:rsidRDefault="0001528A" w:rsidP="0001528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  <w:tr w:rsidR="001338C9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701D65" w14:textId="2D959888" w:rsidR="001338C9" w:rsidRPr="001338C9" w:rsidRDefault="001338C9" w:rsidP="001338C9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</w:t>
            </w:r>
            <w:r w:rsidR="0001528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.0</w:t>
            </w:r>
            <w:r w:rsidR="0001528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 w:rsidR="0001528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  <w:p w14:paraId="55DE5D1C" w14:textId="2C342055" w:rsidR="001338C9" w:rsidRPr="001338C9" w:rsidRDefault="001338C9" w:rsidP="001338C9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1528A"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  <w:proofErr w:type="spellEnd"/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1338C9" w:rsidRPr="001338C9" w:rsidRDefault="001338C9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59F61D" w14:textId="2E78B1CE" w:rsidR="001338C9" w:rsidRPr="001338C9" w:rsidRDefault="001338C9" w:rsidP="001338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338C9">
              <w:rPr>
                <w:rFonts w:asciiTheme="minorHAnsi" w:hAnsiTheme="minorHAnsi" w:cstheme="minorHAnsi"/>
              </w:rPr>
              <w:t>1</w:t>
            </w:r>
            <w:r w:rsidR="0001528A">
              <w:rPr>
                <w:rFonts w:asciiTheme="minorHAnsi" w:hAnsiTheme="minorHAnsi" w:cstheme="minorHAnsi"/>
              </w:rPr>
              <w:t>5</w:t>
            </w:r>
            <w:r w:rsidRPr="001338C9">
              <w:rPr>
                <w:rFonts w:asciiTheme="minorHAnsi" w:hAnsiTheme="minorHAnsi" w:cstheme="minorHAnsi"/>
              </w:rPr>
              <w:t>.00-19.00</w:t>
            </w:r>
          </w:p>
          <w:p w14:paraId="71CDBFAE" w14:textId="408125CD" w:rsidR="001338C9" w:rsidRPr="001338C9" w:rsidRDefault="001338C9" w:rsidP="001338C9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</w:rPr>
              <w:t>(Z</w:t>
            </w:r>
            <w:r w:rsidR="00D44B55">
              <w:rPr>
                <w:rFonts w:asciiTheme="minorHAnsi" w:hAnsiTheme="minorHAnsi" w:cstheme="minorHAnsi"/>
              </w:rPr>
              <w:t>3</w:t>
            </w:r>
            <w:r w:rsidRPr="001338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9E402F1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  <w:tr w:rsidR="001338C9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FED28" w14:textId="3503519A" w:rsidR="001338C9" w:rsidRPr="001338C9" w:rsidRDefault="001338C9" w:rsidP="001338C9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</w:t>
            </w:r>
            <w:r w:rsidR="0001528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.0</w:t>
            </w:r>
            <w:r w:rsidR="0001528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 w:rsidR="0001528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  <w:p w14:paraId="08108542" w14:textId="12987820" w:rsidR="001338C9" w:rsidRPr="001338C9" w:rsidRDefault="001338C9" w:rsidP="001338C9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1528A">
              <w:rPr>
                <w:rFonts w:asciiTheme="minorHAnsi" w:hAnsiTheme="minorHAnsi" w:cstheme="minorHAnsi"/>
                <w:sz w:val="22"/>
                <w:szCs w:val="22"/>
              </w:rPr>
              <w:t>petak</w:t>
            </w:r>
            <w:proofErr w:type="spellEnd"/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1338C9" w:rsidRPr="001338C9" w:rsidRDefault="001338C9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FADCF" w14:textId="7026F42B" w:rsidR="001338C9" w:rsidRPr="001338C9" w:rsidRDefault="0001528A" w:rsidP="001338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1338C9" w:rsidRPr="001338C9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9</w:t>
            </w:r>
            <w:r w:rsidR="001338C9" w:rsidRPr="001338C9">
              <w:rPr>
                <w:rFonts w:asciiTheme="minorHAnsi" w:hAnsiTheme="minorHAnsi" w:cstheme="minorHAnsi"/>
              </w:rPr>
              <w:t>.00</w:t>
            </w:r>
          </w:p>
          <w:p w14:paraId="1108A33E" w14:textId="09C3178A" w:rsidR="001338C9" w:rsidRPr="001338C9" w:rsidRDefault="001338C9" w:rsidP="001338C9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</w:rPr>
              <w:t>(Z</w:t>
            </w:r>
            <w:r w:rsidR="00D44B55">
              <w:rPr>
                <w:rFonts w:asciiTheme="minorHAnsi" w:hAnsiTheme="minorHAnsi" w:cstheme="minorHAnsi"/>
              </w:rPr>
              <w:t>3</w:t>
            </w:r>
            <w:r w:rsidRPr="001338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5D61108F" w:rsidR="001338C9" w:rsidRPr="001338C9" w:rsidRDefault="001338C9" w:rsidP="001338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  <w:tr w:rsidR="0001528A" w:rsidRPr="00CD3F31" w14:paraId="299BE2E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F95A4" w14:textId="30F76981" w:rsidR="0001528A" w:rsidRPr="001338C9" w:rsidRDefault="0001528A" w:rsidP="0001528A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7.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</w:t>
            </w:r>
            <w:r w:rsidRPr="001338C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  <w:p w14:paraId="5C660FF4" w14:textId="697C8712" w:rsidR="0001528A" w:rsidRPr="001338C9" w:rsidRDefault="0001528A" w:rsidP="0001528A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subota</w:t>
            </w:r>
            <w:proofErr w:type="spellEnd"/>
            <w:r w:rsidRPr="001338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7EEB0A" w14:textId="77777777" w:rsidR="0001528A" w:rsidRPr="001338C9" w:rsidRDefault="0001528A" w:rsidP="001338C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921A4F" w14:textId="77777777" w:rsidR="0001528A" w:rsidRDefault="0001528A" w:rsidP="001338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8.00-12.00</w:t>
            </w:r>
          </w:p>
          <w:p w14:paraId="6A0BD1F2" w14:textId="71F51310" w:rsidR="0001528A" w:rsidRPr="001338C9" w:rsidRDefault="0001528A" w:rsidP="001338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(online</w:t>
            </w:r>
            <w:r w:rsidR="00927259">
              <w:rPr>
                <w:rFonts w:asciiTheme="minorHAnsi" w:hAnsiTheme="minorHAnsi" w:cstheme="minorHAnsi"/>
              </w:rPr>
              <w:t xml:space="preserve"> rasprave putem Merlina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21FA8" w14:textId="77777777" w:rsidR="0001528A" w:rsidRPr="001338C9" w:rsidRDefault="0001528A" w:rsidP="001338C9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55BB4" w14:textId="07043E7D" w:rsidR="0001528A" w:rsidRPr="001338C9" w:rsidRDefault="0001528A" w:rsidP="001338C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38C9">
              <w:rPr>
                <w:rFonts w:asciiTheme="minorHAnsi" w:hAnsiTheme="minorHAnsi" w:cstheme="minorHAnsi"/>
                <w:bCs/>
              </w:rPr>
              <w:t>Prof. dr. sc. Sanja Tatalović Vorkapić</w:t>
            </w:r>
          </w:p>
        </w:tc>
      </w:tr>
    </w:tbl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F6E5992" w14:textId="77777777" w:rsidR="0001528A" w:rsidRPr="00CD3F31" w:rsidRDefault="0001528A" w:rsidP="0001528A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01528A" w:rsidRPr="00CD3F31" w14:paraId="6BDC99CE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76EED0A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588588D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9CA61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95A4B6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1528A" w:rsidRPr="00CD3F31" w14:paraId="223F94AE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55CD0" w14:textId="77777777" w:rsidR="0001528A" w:rsidRPr="00CD3F31" w:rsidRDefault="0001528A" w:rsidP="006E6DD7">
            <w:pPr>
              <w:spacing w:after="0"/>
              <w:jc w:val="center"/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65D79" w14:textId="77777777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>Uvod u razvojnu psihologiju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CB07E" w14:textId="77777777" w:rsidR="0001528A" w:rsidRPr="00CD3F31" w:rsidRDefault="0001528A" w:rsidP="006E6DD7">
            <w:pPr>
              <w:spacing w:after="0"/>
              <w:jc w:val="center"/>
            </w:pPr>
            <w:r w:rsidRPr="00FB3D6E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B9AD4" w14:textId="6C0DA0D5" w:rsidR="0001528A" w:rsidRPr="00CD3F31" w:rsidRDefault="0001528A" w:rsidP="006E6DD7">
            <w:pPr>
              <w:spacing w:after="0"/>
              <w:jc w:val="center"/>
            </w:pPr>
            <w:r>
              <w:t>Z</w:t>
            </w:r>
            <w:r w:rsidR="0099148D">
              <w:t>2</w:t>
            </w:r>
          </w:p>
        </w:tc>
      </w:tr>
      <w:tr w:rsidR="0001528A" w:rsidRPr="00CD3F31" w14:paraId="3CD217ED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78CA2" w14:textId="77777777" w:rsidR="0001528A" w:rsidRPr="00CD3F31" w:rsidRDefault="0001528A" w:rsidP="006E6DD7">
            <w:pPr>
              <w:spacing w:after="0"/>
              <w:jc w:val="center"/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B103E" w14:textId="77777777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>Razvojne teorije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B2237" w14:textId="77777777" w:rsidR="0001528A" w:rsidRPr="00CD3F31" w:rsidRDefault="0001528A" w:rsidP="006E6DD7">
            <w:pPr>
              <w:spacing w:after="0"/>
              <w:jc w:val="center"/>
            </w:pPr>
            <w:r w:rsidRPr="00FB3D6E"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C9663" w14:textId="6B9C1FB3" w:rsidR="0001528A" w:rsidRPr="00CD3F31" w:rsidRDefault="0001528A" w:rsidP="006E6DD7">
            <w:pPr>
              <w:spacing w:after="0"/>
              <w:jc w:val="center"/>
            </w:pPr>
            <w:r>
              <w:t>Z</w:t>
            </w:r>
            <w:r w:rsidR="0099148D">
              <w:t>2</w:t>
            </w:r>
          </w:p>
        </w:tc>
      </w:tr>
      <w:tr w:rsidR="0001528A" w:rsidRPr="00CD3F31" w14:paraId="60F35408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CAF45" w14:textId="77777777" w:rsidR="0001528A" w:rsidRPr="00CD3F31" w:rsidRDefault="0001528A" w:rsidP="006E6DD7">
            <w:pPr>
              <w:spacing w:after="0"/>
              <w:jc w:val="center"/>
            </w:pPr>
            <w: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CD18B" w14:textId="77777777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>Nasljeđe i okolina kao faktori razvoja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F956A" w14:textId="77777777" w:rsidR="0001528A" w:rsidRPr="00CD3F31" w:rsidRDefault="0001528A" w:rsidP="006E6DD7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3EE22" w14:textId="429BCFA9" w:rsidR="0001528A" w:rsidRPr="00CD3F31" w:rsidRDefault="0001528A" w:rsidP="006E6DD7">
            <w:pPr>
              <w:spacing w:after="0"/>
              <w:jc w:val="center"/>
            </w:pPr>
            <w:r>
              <w:t>Z</w:t>
            </w:r>
            <w:r w:rsidR="0099148D">
              <w:t>2</w:t>
            </w:r>
          </w:p>
        </w:tc>
      </w:tr>
      <w:tr w:rsidR="0001528A" w:rsidRPr="00CD3F31" w14:paraId="0E13F869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BB442" w14:textId="77777777" w:rsidR="0001528A" w:rsidRPr="00CD3F31" w:rsidRDefault="0001528A" w:rsidP="006E6DD7">
            <w:pPr>
              <w:spacing w:after="0"/>
              <w:jc w:val="center"/>
            </w:pPr>
            <w: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F43C1" w14:textId="77777777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>Tjelesni, motorički i pe</w:t>
            </w:r>
            <w:r>
              <w:rPr>
                <w:rFonts w:asciiTheme="minorHAnsi" w:hAnsiTheme="minorHAnsi" w:cstheme="minorHAnsi"/>
                <w:lang w:val="hr-HR"/>
              </w:rPr>
              <w:t>r</w:t>
            </w:r>
            <w:r w:rsidRPr="00826DB7">
              <w:rPr>
                <w:rFonts w:asciiTheme="minorHAnsi" w:hAnsiTheme="minorHAnsi" w:cstheme="minorHAnsi"/>
                <w:lang w:val="hr-HR"/>
              </w:rPr>
              <w:t>ceptivni razvoj u dojenačkoj dobi i najranijem djetinjstvu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74604" w14:textId="77777777" w:rsidR="0001528A" w:rsidRPr="00CD3F31" w:rsidRDefault="0001528A" w:rsidP="006E6DD7">
            <w:pPr>
              <w:spacing w:after="0"/>
              <w:jc w:val="center"/>
            </w:pPr>
            <w:r w:rsidRPr="00FB3D6E"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5C784" w14:textId="69B6395A" w:rsidR="0001528A" w:rsidRPr="00CD3F31" w:rsidRDefault="0001528A" w:rsidP="006E6DD7">
            <w:pPr>
              <w:spacing w:after="0"/>
              <w:jc w:val="center"/>
            </w:pPr>
            <w:r>
              <w:t>Z</w:t>
            </w:r>
            <w:r w:rsidR="0099148D">
              <w:t>2</w:t>
            </w:r>
          </w:p>
        </w:tc>
      </w:tr>
      <w:tr w:rsidR="0001528A" w:rsidRPr="00CD3F31" w14:paraId="67D9808F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D8586" w14:textId="77777777" w:rsidR="0001528A" w:rsidRPr="00CD3F31" w:rsidRDefault="0001528A" w:rsidP="006E6DD7">
            <w:pPr>
              <w:spacing w:after="0"/>
              <w:jc w:val="center"/>
            </w:pPr>
            <w: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8340F" w14:textId="0A53CB0F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 xml:space="preserve">Kognitivni razvoj </w:t>
            </w:r>
            <w:r w:rsidR="001E2A11" w:rsidRPr="00826DB7">
              <w:rPr>
                <w:rFonts w:asciiTheme="minorHAnsi" w:hAnsiTheme="minorHAnsi" w:cstheme="minorHAnsi"/>
                <w:lang w:val="hr-HR"/>
              </w:rPr>
              <w:t xml:space="preserve">u </w:t>
            </w:r>
            <w:r w:rsidR="001E2A11" w:rsidRPr="00A36595">
              <w:rPr>
                <w:rFonts w:asciiTheme="minorHAnsi" w:hAnsiTheme="minorHAnsi" w:cstheme="minorHAnsi"/>
                <w:lang w:val="hr-HR"/>
              </w:rPr>
              <w:t>dojenačkoj dobi i najranijem djetinjstvu</w:t>
            </w:r>
            <w:r w:rsidR="00A36595" w:rsidRPr="00A36595">
              <w:rPr>
                <w:rFonts w:asciiTheme="minorHAnsi" w:hAnsiTheme="minorHAnsi" w:cstheme="minorHAnsi"/>
                <w:lang w:val="hr-HR"/>
              </w:rPr>
              <w:t>,</w:t>
            </w:r>
            <w:r w:rsidR="00A36595" w:rsidRPr="00A36595">
              <w:rPr>
                <w:rFonts w:asciiTheme="minorHAnsi" w:hAnsiTheme="minorHAnsi" w:cstheme="minorHAnsi"/>
              </w:rPr>
              <w:t xml:space="preserve"> rani </w:t>
            </w:r>
            <w:proofErr w:type="spellStart"/>
            <w:r w:rsidR="00A36595" w:rsidRPr="00A36595">
              <w:rPr>
                <w:rFonts w:asciiTheme="minorHAnsi" w:hAnsiTheme="minorHAnsi" w:cstheme="minorHAnsi"/>
              </w:rPr>
              <w:t>moralni</w:t>
            </w:r>
            <w:proofErr w:type="spellEnd"/>
            <w:r w:rsidR="00A36595" w:rsidRPr="00A365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6595" w:rsidRPr="00A36595">
              <w:rPr>
                <w:rFonts w:asciiTheme="minorHAnsi" w:hAnsiTheme="minorHAnsi" w:cstheme="minorHAnsi"/>
              </w:rPr>
              <w:t>razvoj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D6C7" w14:textId="77777777" w:rsidR="0001528A" w:rsidRPr="00CD3F31" w:rsidRDefault="0001528A" w:rsidP="006E6DD7">
            <w:pPr>
              <w:spacing w:after="0"/>
              <w:jc w:val="center"/>
            </w:pPr>
            <w:r w:rsidRPr="00FB3D6E"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95408" w14:textId="70A33FC1" w:rsidR="0001528A" w:rsidRPr="00CD3F31" w:rsidRDefault="0001528A" w:rsidP="006E6DD7">
            <w:pPr>
              <w:spacing w:after="0"/>
              <w:jc w:val="center"/>
            </w:pPr>
            <w:r>
              <w:t>Z</w:t>
            </w:r>
            <w:r w:rsidR="0099148D">
              <w:t>2</w:t>
            </w:r>
          </w:p>
        </w:tc>
      </w:tr>
      <w:tr w:rsidR="0001528A" w:rsidRPr="00CD3F31" w14:paraId="129CC60A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5DCFF" w14:textId="77777777" w:rsidR="0001528A" w:rsidRPr="00CD3F31" w:rsidRDefault="0001528A" w:rsidP="006E6DD7">
            <w:pPr>
              <w:spacing w:after="0"/>
              <w:jc w:val="center"/>
            </w:pPr>
            <w:r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BDD75" w14:textId="1A09ABE9" w:rsidR="0001528A" w:rsidRPr="00CD3F31" w:rsidRDefault="0099148D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>Emocionalni razvoj: razvoj privrženosti i temperament</w:t>
            </w:r>
            <w:r>
              <w:rPr>
                <w:rFonts w:asciiTheme="minorHAnsi" w:hAnsiTheme="minorHAnsi" w:cstheme="minorHAnsi"/>
                <w:lang w:val="hr-HR"/>
              </w:rPr>
              <w:t xml:space="preserve"> + Socijalni razvoj </w:t>
            </w:r>
            <w:r w:rsidRPr="00826DB7">
              <w:rPr>
                <w:rFonts w:asciiTheme="minorHAnsi" w:hAnsiTheme="minorHAnsi" w:cstheme="minorHAnsi"/>
                <w:lang w:val="hr-HR"/>
              </w:rPr>
              <w:t xml:space="preserve">u dojenačkoj dobi i najranijem djetinjstvu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B9B88" w14:textId="3890C9F3" w:rsidR="0001528A" w:rsidRPr="00CD3F31" w:rsidRDefault="0099148D" w:rsidP="006E6DD7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A9BEE" w14:textId="277E7A05" w:rsidR="0001528A" w:rsidRPr="00CD3F31" w:rsidRDefault="0001528A" w:rsidP="006E6DD7">
            <w:pPr>
              <w:spacing w:after="0"/>
              <w:jc w:val="center"/>
            </w:pPr>
            <w:r>
              <w:t>Z</w:t>
            </w:r>
            <w:r w:rsidR="0099148D">
              <w:t>1</w:t>
            </w:r>
          </w:p>
        </w:tc>
      </w:tr>
      <w:tr w:rsidR="0001528A" w:rsidRPr="00CD3F31" w14:paraId="6059DCD9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6398A" w14:textId="77777777" w:rsidR="0001528A" w:rsidRPr="00CD3F31" w:rsidRDefault="0001528A" w:rsidP="006E6DD7">
            <w:pPr>
              <w:spacing w:after="0"/>
              <w:jc w:val="center"/>
            </w:pPr>
            <w:r>
              <w:t>7.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A16AF" w14:textId="03FE7270" w:rsidR="0001528A" w:rsidRPr="00CD3F31" w:rsidRDefault="0099148D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>Rana komunikacija i razvoj govora</w:t>
            </w:r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826DB7">
              <w:rPr>
                <w:rFonts w:asciiTheme="minorHAnsi" w:hAnsiTheme="minorHAnsi" w:cstheme="minorHAnsi"/>
                <w:lang w:val="hr-HR"/>
              </w:rPr>
              <w:t>u dojenačkoj dobi i najranijem djetinjstvu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51037" w14:textId="0F8F7551" w:rsidR="0001528A" w:rsidRPr="00CD3F31" w:rsidRDefault="0099148D" w:rsidP="006E6DD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BE340" w14:textId="6D4F5499" w:rsidR="0001528A" w:rsidRPr="00CD3F31" w:rsidRDefault="0099148D" w:rsidP="006E6DD7">
            <w:pPr>
              <w:spacing w:after="0"/>
              <w:jc w:val="center"/>
            </w:pPr>
            <w:r>
              <w:t>online</w:t>
            </w:r>
          </w:p>
        </w:tc>
      </w:tr>
      <w:tr w:rsidR="0001528A" w:rsidRPr="00CD3F31" w14:paraId="3005EC39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A5F6C" w14:textId="77777777" w:rsidR="0001528A" w:rsidRPr="00CD3F31" w:rsidRDefault="0001528A" w:rsidP="006E6DD7">
            <w:pPr>
              <w:spacing w:after="0"/>
              <w:jc w:val="center"/>
            </w:pPr>
            <w:r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BB655" w14:textId="6BC86E89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26DB7">
              <w:rPr>
                <w:rFonts w:asciiTheme="minorHAnsi" w:hAnsiTheme="minorHAnsi" w:cstheme="minorHAnsi"/>
                <w:lang w:val="hr-HR"/>
              </w:rPr>
              <w:t xml:space="preserve">Razvoj samospoznaje </w:t>
            </w:r>
            <w:r w:rsidR="0099148D" w:rsidRPr="00826DB7">
              <w:rPr>
                <w:rFonts w:asciiTheme="minorHAnsi" w:hAnsiTheme="minorHAnsi" w:cstheme="minorHAnsi"/>
                <w:lang w:val="hr-HR"/>
              </w:rPr>
              <w:t>u dojenačkoj dobi i najranijem djetinjstvu</w:t>
            </w:r>
            <w:r w:rsidR="0099148D">
              <w:rPr>
                <w:rFonts w:asciiTheme="minorHAnsi" w:hAnsiTheme="minorHAnsi" w:cstheme="minorHAnsi"/>
                <w:lang w:val="hr-HR"/>
              </w:rPr>
              <w:t>, te razvoj vršnjačkih odnosa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BDB5" w14:textId="77777777" w:rsidR="0001528A" w:rsidRPr="00CD3F31" w:rsidRDefault="0001528A" w:rsidP="006E6DD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0B8FF" w14:textId="04C107B1" w:rsidR="0001528A" w:rsidRPr="00CD3F31" w:rsidRDefault="0099148D" w:rsidP="006E6DD7">
            <w:pPr>
              <w:spacing w:after="0"/>
              <w:jc w:val="center"/>
            </w:pPr>
            <w:r>
              <w:t>online</w:t>
            </w:r>
          </w:p>
        </w:tc>
      </w:tr>
      <w:tr w:rsidR="0001528A" w:rsidRPr="00CD3F31" w14:paraId="38B9412A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1B86" w14:textId="77777777" w:rsidR="0001528A" w:rsidRPr="00CD3F31" w:rsidRDefault="0001528A" w:rsidP="006E6DD7">
            <w:pPr>
              <w:spacing w:after="0"/>
              <w:jc w:val="center"/>
            </w:pPr>
            <w:r>
              <w:t>9.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0D532" w14:textId="181EEED4" w:rsidR="0001528A" w:rsidRPr="00CD3F31" w:rsidRDefault="0001528A" w:rsidP="006E6DD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F5401">
              <w:rPr>
                <w:rFonts w:asciiTheme="minorHAnsi" w:hAnsiTheme="minorHAnsi" w:cstheme="minorHAnsi"/>
                <w:lang w:val="hr-HR"/>
              </w:rPr>
              <w:t>Spolne razlike i razvoj rodnih uloga</w:t>
            </w:r>
            <w:r w:rsidR="0099148D" w:rsidRPr="00826DB7">
              <w:rPr>
                <w:rFonts w:asciiTheme="minorHAnsi" w:hAnsiTheme="minorHAnsi" w:cstheme="minorHAnsi"/>
                <w:lang w:val="hr-HR"/>
              </w:rPr>
              <w:t xml:space="preserve"> u dojenačkoj dobi i najranijem djetinjstvu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FC032" w14:textId="77777777" w:rsidR="0001528A" w:rsidRPr="00CD3F31" w:rsidRDefault="0001528A" w:rsidP="006E6DD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D209F" w14:textId="4FEC68EE" w:rsidR="0001528A" w:rsidRPr="00CD3F31" w:rsidRDefault="0099148D" w:rsidP="006E6DD7">
            <w:pPr>
              <w:spacing w:after="0"/>
              <w:jc w:val="center"/>
            </w:pPr>
            <w:r>
              <w:t>online</w:t>
            </w:r>
          </w:p>
        </w:tc>
      </w:tr>
      <w:tr w:rsidR="0001528A" w:rsidRPr="00CD3F31" w14:paraId="5C42821B" w14:textId="77777777" w:rsidTr="006E6DD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05B416" w14:textId="77777777" w:rsidR="0001528A" w:rsidRPr="00CD3F31" w:rsidRDefault="0001528A" w:rsidP="006E6DD7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3DA82F1" w14:textId="77777777" w:rsidR="0001528A" w:rsidRPr="00CD3F31" w:rsidRDefault="0001528A" w:rsidP="006E6DD7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DE0DF3" w14:textId="77777777" w:rsidR="0001528A" w:rsidRPr="00CD3F31" w:rsidRDefault="0001528A" w:rsidP="006E6DD7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C9F82C" w14:textId="77777777" w:rsidR="0001528A" w:rsidRPr="00CD3F31" w:rsidRDefault="0001528A" w:rsidP="006E6DD7">
            <w:pPr>
              <w:spacing w:after="0"/>
              <w:jc w:val="center"/>
            </w:pPr>
          </w:p>
        </w:tc>
      </w:tr>
    </w:tbl>
    <w:p w14:paraId="7E8622A4" w14:textId="77777777" w:rsidR="0001528A" w:rsidRPr="00CD3F31" w:rsidRDefault="0001528A" w:rsidP="0001528A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01528A" w:rsidRPr="00CD3F31" w14:paraId="6C72A863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AEBEFCD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85B7FFC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49D1C4" w14:textId="77777777" w:rsidR="0001528A" w:rsidRPr="00CD3F31" w:rsidRDefault="0001528A" w:rsidP="006E6DD7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0149A3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1528A" w:rsidRPr="00CD3F31" w14:paraId="39755EE8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B2C452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223610" w14:textId="327656C9" w:rsidR="0001528A" w:rsidRPr="00CD3F31" w:rsidRDefault="0001528A" w:rsidP="006E6DD7">
            <w:pPr>
              <w:spacing w:after="0"/>
              <w:rPr>
                <w:b/>
                <w:color w:val="333399"/>
              </w:rPr>
            </w:pPr>
            <w:r w:rsidRPr="00826DB7">
              <w:rPr>
                <w:bCs/>
                <w:color w:val="000000" w:themeColor="text1"/>
              </w:rPr>
              <w:t>Teme seminara ovise o odabiru studenata – navedene su u gornjem popisu</w:t>
            </w:r>
            <w:r w:rsidR="0011779E">
              <w:rPr>
                <w:bCs/>
                <w:color w:val="000000" w:themeColor="text1"/>
              </w:rPr>
              <w:t>: izlaganja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80C719" w14:textId="047BF816" w:rsidR="0001528A" w:rsidRPr="00CD3F31" w:rsidRDefault="0001528A" w:rsidP="006E6DD7">
            <w:pPr>
              <w:spacing w:after="0"/>
              <w:jc w:val="center"/>
            </w:pPr>
            <w:r>
              <w:t>1</w:t>
            </w:r>
            <w:r w:rsidR="0011779E"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C62E844" w14:textId="1D1589D6" w:rsidR="0001528A" w:rsidRPr="00FA69A2" w:rsidRDefault="0001528A" w:rsidP="006E6DD7">
            <w:pPr>
              <w:spacing w:after="0"/>
              <w:jc w:val="center"/>
              <w:rPr>
                <w:bCs/>
                <w:color w:val="333399"/>
              </w:rPr>
            </w:pPr>
            <w:r>
              <w:rPr>
                <w:bCs/>
              </w:rPr>
              <w:t xml:space="preserve"> Z</w:t>
            </w:r>
            <w:r w:rsidR="00D44B55">
              <w:rPr>
                <w:bCs/>
              </w:rPr>
              <w:t>3</w:t>
            </w:r>
          </w:p>
        </w:tc>
      </w:tr>
      <w:tr w:rsidR="0011779E" w:rsidRPr="00CD3F31" w14:paraId="5632B992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4488A8" w14:textId="77777777" w:rsidR="0011779E" w:rsidRPr="00CD3F31" w:rsidRDefault="0011779E" w:rsidP="006E6DD7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3B6D38" w14:textId="7C7DDA44" w:rsidR="0011779E" w:rsidRPr="00826DB7" w:rsidRDefault="0011779E" w:rsidP="006E6DD7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Online rasprave o temama izlaganih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D9F587" w14:textId="1779D6F4" w:rsidR="0011779E" w:rsidRDefault="0011779E" w:rsidP="006E6DD7">
            <w:pPr>
              <w:spacing w:after="0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AD235E" w14:textId="52171C2B" w:rsidR="0011779E" w:rsidRDefault="0011779E" w:rsidP="006E6DD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online</w:t>
            </w:r>
          </w:p>
        </w:tc>
      </w:tr>
      <w:tr w:rsidR="0001528A" w:rsidRPr="00CD3F31" w14:paraId="46FD731F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C6BAD4" w14:textId="77777777" w:rsidR="0001528A" w:rsidRPr="00CD3F31" w:rsidRDefault="0001528A" w:rsidP="006E6DD7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0FA3AF8" w14:textId="77777777" w:rsidR="0001528A" w:rsidRPr="00CD3F31" w:rsidRDefault="0001528A" w:rsidP="006E6DD7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B521C5" w14:textId="77777777" w:rsidR="0001528A" w:rsidRPr="00CD3F31" w:rsidRDefault="0001528A" w:rsidP="006E6DD7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DD6F24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4364B33" w14:textId="77777777" w:rsidR="0001528A" w:rsidRPr="00CD3F31" w:rsidRDefault="0001528A" w:rsidP="0001528A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01528A" w:rsidRPr="00CD3F31" w14:paraId="031A0B4B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04CE9DA" w14:textId="77777777" w:rsidR="0001528A" w:rsidRPr="00CD3F31" w:rsidRDefault="0001528A" w:rsidP="006E6DD7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1B437E6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9D13504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EBB8B7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1528A" w:rsidRPr="00CD3F31" w14:paraId="4184D91E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FE250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9D507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E66B3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6D637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1528A" w:rsidRPr="00CD3F31" w14:paraId="2AABA04E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A2546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4ABF1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541A1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36162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1528A" w:rsidRPr="00CD3F31" w14:paraId="2298A03E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1908D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33E40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7EC9A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C9123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1528A" w:rsidRPr="00CD3F31" w14:paraId="137AB9E1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82AA9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981D0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60265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6C405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1528A" w:rsidRPr="00CD3F31" w14:paraId="5BCEBA3C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999D8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FDAA5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3CA5A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6B370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1528A" w:rsidRPr="00CD3F31" w14:paraId="3204531F" w14:textId="77777777" w:rsidTr="006E6DD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CB74E1" w14:textId="77777777" w:rsidR="0001528A" w:rsidRPr="00CD3F31" w:rsidRDefault="0001528A" w:rsidP="006E6DD7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4F907D" w14:textId="77777777" w:rsidR="0001528A" w:rsidRPr="00CD3F31" w:rsidRDefault="0001528A" w:rsidP="006E6DD7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66E075" w14:textId="77777777" w:rsidR="0001528A" w:rsidRPr="00CD3F31" w:rsidRDefault="0001528A" w:rsidP="006E6DD7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DA234" w14:textId="77777777" w:rsidR="0001528A" w:rsidRPr="00CD3F31" w:rsidRDefault="0001528A" w:rsidP="006E6DD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AF5A8DF" w14:textId="77777777" w:rsidR="0001528A" w:rsidRPr="00CD3F31" w:rsidRDefault="0001528A" w:rsidP="0001528A">
      <w:pPr>
        <w:jc w:val="center"/>
        <w:rPr>
          <w:lang w:eastAsia="hr-HR"/>
        </w:rPr>
      </w:pPr>
    </w:p>
    <w:p w14:paraId="6D5C6054" w14:textId="77777777" w:rsidR="0001528A" w:rsidRPr="00CD3F31" w:rsidRDefault="0001528A" w:rsidP="0001528A"/>
    <w:p w14:paraId="0BE87752" w14:textId="77777777" w:rsidR="0001528A" w:rsidRPr="00CD3F31" w:rsidRDefault="0001528A" w:rsidP="0001528A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01528A" w:rsidRPr="00CD3F31" w14:paraId="30C838DC" w14:textId="77777777" w:rsidTr="006E6DD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36418E" w14:textId="77777777" w:rsidR="0001528A" w:rsidRPr="00CD3F31" w:rsidRDefault="0001528A" w:rsidP="006E6DD7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C7DCA56" w14:textId="77777777" w:rsidR="0001528A" w:rsidRPr="00CD3F31" w:rsidRDefault="0001528A" w:rsidP="006E6DD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1528A" w:rsidRPr="00CD3F31" w14:paraId="197F6EA8" w14:textId="77777777" w:rsidTr="006E6DD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3A0DE4" w14:textId="77777777" w:rsidR="0001528A" w:rsidRPr="00CD3F31" w:rsidRDefault="0001528A" w:rsidP="006E6DD7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39F9F" w14:textId="52444EFC" w:rsidR="0001528A" w:rsidRPr="00CD3F31" w:rsidRDefault="001D4300" w:rsidP="006E6DD7">
            <w:pPr>
              <w:spacing w:after="0"/>
            </w:pPr>
            <w:r>
              <w:t>29.2</w:t>
            </w:r>
            <w:r w:rsidR="0001528A">
              <w:t>.202</w:t>
            </w:r>
            <w:r>
              <w:t>4</w:t>
            </w:r>
            <w:r w:rsidR="0001528A">
              <w:t>. u 19 (četvrtak)</w:t>
            </w:r>
          </w:p>
        </w:tc>
      </w:tr>
      <w:tr w:rsidR="0001528A" w:rsidRPr="00CD3F31" w14:paraId="16D09957" w14:textId="77777777" w:rsidTr="006E6DD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4D8FB" w14:textId="77777777" w:rsidR="0001528A" w:rsidRPr="00CD3F31" w:rsidRDefault="0001528A" w:rsidP="006E6DD7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4E6A1" w14:textId="0262AC62" w:rsidR="0001528A" w:rsidRPr="00CD3F31" w:rsidRDefault="001D4300" w:rsidP="006E6DD7">
            <w:pPr>
              <w:spacing w:after="0"/>
            </w:pPr>
            <w:r>
              <w:t>16.3.</w:t>
            </w:r>
            <w:r w:rsidR="0001528A">
              <w:t>202</w:t>
            </w:r>
            <w:r>
              <w:t>4</w:t>
            </w:r>
            <w:r w:rsidR="0001528A">
              <w:t>. u 9 (</w:t>
            </w:r>
            <w:r>
              <w:t>subota</w:t>
            </w:r>
            <w:r w:rsidR="0001528A">
              <w:t>)</w:t>
            </w:r>
          </w:p>
        </w:tc>
      </w:tr>
      <w:tr w:rsidR="0001528A" w:rsidRPr="00CD3F31" w14:paraId="6CA8A344" w14:textId="77777777" w:rsidTr="006E6DD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9752D4" w14:textId="77777777" w:rsidR="0001528A" w:rsidRPr="00CD3F31" w:rsidRDefault="0001528A" w:rsidP="006E6DD7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18002" w14:textId="585B3175" w:rsidR="0001528A" w:rsidRPr="00CD3F31" w:rsidRDefault="001D4300" w:rsidP="006E6DD7">
            <w:pPr>
              <w:spacing w:after="0"/>
            </w:pPr>
            <w:r>
              <w:t>26.4.</w:t>
            </w:r>
            <w:r w:rsidR="0001528A">
              <w:t>202</w:t>
            </w:r>
            <w:r>
              <w:t>4</w:t>
            </w:r>
            <w:r w:rsidR="0001528A">
              <w:t>. u 19 (</w:t>
            </w:r>
            <w:r>
              <w:t>petak</w:t>
            </w:r>
            <w:r w:rsidR="0001528A">
              <w:t>)</w:t>
            </w:r>
          </w:p>
        </w:tc>
      </w:tr>
      <w:tr w:rsidR="0001528A" w:rsidRPr="00CD3F31" w14:paraId="3C04BB41" w14:textId="77777777" w:rsidTr="006E6DD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8C600A" w14:textId="77777777" w:rsidR="0001528A" w:rsidRPr="00CD3F31" w:rsidRDefault="0001528A" w:rsidP="006E6DD7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D2EAE" w14:textId="689D97A6" w:rsidR="0001528A" w:rsidRPr="00CD3F31" w:rsidRDefault="001D4300" w:rsidP="006E6DD7">
            <w:pPr>
              <w:spacing w:after="0"/>
            </w:pPr>
            <w:r>
              <w:t>31.5.</w:t>
            </w:r>
            <w:r w:rsidR="0001528A">
              <w:t>202</w:t>
            </w:r>
            <w:r>
              <w:t>4</w:t>
            </w:r>
            <w:r w:rsidR="0001528A">
              <w:t>. u 16 (petak)</w:t>
            </w:r>
          </w:p>
        </w:tc>
      </w:tr>
    </w:tbl>
    <w:p w14:paraId="1C9071A0" w14:textId="77777777" w:rsidR="0001528A" w:rsidRPr="00CD3F31" w:rsidRDefault="0001528A" w:rsidP="0001528A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1CA3" w14:textId="77777777" w:rsidR="00B33886" w:rsidRDefault="00B33886">
      <w:pPr>
        <w:spacing w:after="0" w:line="240" w:lineRule="auto"/>
      </w:pPr>
      <w:r>
        <w:separator/>
      </w:r>
    </w:p>
  </w:endnote>
  <w:endnote w:type="continuationSeparator" w:id="0">
    <w:p w14:paraId="7236CBCF" w14:textId="77777777" w:rsidR="00B33886" w:rsidRDefault="00B3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F566" w14:textId="77777777" w:rsidR="00B33886" w:rsidRDefault="00B33886">
      <w:pPr>
        <w:spacing w:after="0" w:line="240" w:lineRule="auto"/>
      </w:pPr>
      <w:r>
        <w:separator/>
      </w:r>
    </w:p>
  </w:footnote>
  <w:footnote w:type="continuationSeparator" w:id="0">
    <w:p w14:paraId="674BD38A" w14:textId="77777777" w:rsidR="00B33886" w:rsidRDefault="00B3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proofErr w:type="spellStart"/>
    <w:r w:rsidRPr="004F4BF4">
      <w:rPr>
        <w:color w:val="0070C0"/>
        <w:sz w:val="18"/>
      </w:rPr>
      <w:t>Phone</w:t>
    </w:r>
    <w:proofErr w:type="spellEnd"/>
    <w:r w:rsidRPr="004F4BF4">
      <w:rPr>
        <w:color w:val="0070C0"/>
        <w:sz w:val="18"/>
      </w:rPr>
      <w:t xml:space="preserve">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528A"/>
    <w:rsid w:val="0001711D"/>
    <w:rsid w:val="00032FCB"/>
    <w:rsid w:val="0006705E"/>
    <w:rsid w:val="00080AD4"/>
    <w:rsid w:val="000903E9"/>
    <w:rsid w:val="00092AA7"/>
    <w:rsid w:val="0009494E"/>
    <w:rsid w:val="000B06AE"/>
    <w:rsid w:val="000F01B5"/>
    <w:rsid w:val="000F1A10"/>
    <w:rsid w:val="000F3023"/>
    <w:rsid w:val="0011779E"/>
    <w:rsid w:val="001338C9"/>
    <w:rsid w:val="00144761"/>
    <w:rsid w:val="00184FD3"/>
    <w:rsid w:val="00196FF0"/>
    <w:rsid w:val="001A3CD4"/>
    <w:rsid w:val="001B3869"/>
    <w:rsid w:val="001D4300"/>
    <w:rsid w:val="001E2A11"/>
    <w:rsid w:val="00230D7A"/>
    <w:rsid w:val="00282364"/>
    <w:rsid w:val="002A0B16"/>
    <w:rsid w:val="002B41D6"/>
    <w:rsid w:val="002F30E3"/>
    <w:rsid w:val="00313E94"/>
    <w:rsid w:val="003314C1"/>
    <w:rsid w:val="0039207A"/>
    <w:rsid w:val="003C0F36"/>
    <w:rsid w:val="003C4EE2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B5009"/>
    <w:rsid w:val="005C2F41"/>
    <w:rsid w:val="005F7371"/>
    <w:rsid w:val="00634C4B"/>
    <w:rsid w:val="00652612"/>
    <w:rsid w:val="00690F74"/>
    <w:rsid w:val="006F39EE"/>
    <w:rsid w:val="0071379D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0B83"/>
    <w:rsid w:val="008E7846"/>
    <w:rsid w:val="008F76DD"/>
    <w:rsid w:val="0091264E"/>
    <w:rsid w:val="0091431F"/>
    <w:rsid w:val="00927259"/>
    <w:rsid w:val="00965280"/>
    <w:rsid w:val="00973FFD"/>
    <w:rsid w:val="00983892"/>
    <w:rsid w:val="00984697"/>
    <w:rsid w:val="0099148D"/>
    <w:rsid w:val="009D4376"/>
    <w:rsid w:val="00A05341"/>
    <w:rsid w:val="00A12305"/>
    <w:rsid w:val="00A27C68"/>
    <w:rsid w:val="00A36595"/>
    <w:rsid w:val="00A46299"/>
    <w:rsid w:val="00A51331"/>
    <w:rsid w:val="00A5761B"/>
    <w:rsid w:val="00AA6176"/>
    <w:rsid w:val="00AB551E"/>
    <w:rsid w:val="00AC7D5C"/>
    <w:rsid w:val="00AF78AA"/>
    <w:rsid w:val="00B12C1C"/>
    <w:rsid w:val="00B33886"/>
    <w:rsid w:val="00B90482"/>
    <w:rsid w:val="00BB7BAC"/>
    <w:rsid w:val="00BD6B4F"/>
    <w:rsid w:val="00BF53C9"/>
    <w:rsid w:val="00C14860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4B55"/>
    <w:rsid w:val="00D451F5"/>
    <w:rsid w:val="00D70B0A"/>
    <w:rsid w:val="00D7612B"/>
    <w:rsid w:val="00D86165"/>
    <w:rsid w:val="00E221EC"/>
    <w:rsid w:val="00E40068"/>
    <w:rsid w:val="00E708FD"/>
    <w:rsid w:val="00E92F6C"/>
    <w:rsid w:val="00EB0DB0"/>
    <w:rsid w:val="00EB67E1"/>
    <w:rsid w:val="00EC2D37"/>
    <w:rsid w:val="00F2288D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1338C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38C9"/>
    <w:rPr>
      <w:color w:val="605E5C"/>
      <w:shd w:val="clear" w:color="auto" w:fill="E1DFDD"/>
    </w:rPr>
  </w:style>
  <w:style w:type="paragraph" w:customStyle="1" w:styleId="FieldText">
    <w:name w:val="Field Text"/>
    <w:basedOn w:val="Normal"/>
    <w:rsid w:val="001338C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fri.uniri.hr/files/nastava/nastavni_materijali/razvojna_psihologi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tv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534A2CBDF224CE681880AF9FD226E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66DCFA-7131-4C5E-BE66-2426B2A5F0F8}"/>
      </w:docPartPr>
      <w:docPartBody>
        <w:p w:rsidR="00864DF8" w:rsidRDefault="00C3167D" w:rsidP="00C3167D">
          <w:pPr>
            <w:pStyle w:val="A534A2CBDF224CE681880AF9FD226ECA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559FF0A60564012B1296875286966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8623E8-61CA-426D-B2A6-4F5B3D6CFD75}"/>
      </w:docPartPr>
      <w:docPartBody>
        <w:p w:rsidR="00864DF8" w:rsidRDefault="00C3167D" w:rsidP="00C3167D">
          <w:pPr>
            <w:pStyle w:val="E559FF0A60564012B12968752869669F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0B57FBF0B676463CA0D65836D482F2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3A6284-1DDC-445B-882F-42C1DD4C4076}"/>
      </w:docPartPr>
      <w:docPartBody>
        <w:p w:rsidR="00864DF8" w:rsidRDefault="00C3167D" w:rsidP="00C3167D">
          <w:pPr>
            <w:pStyle w:val="0B57FBF0B676463CA0D65836D482F22E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085EE2CE361B42978B4AACE0AF55A3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5C6BE8-2B3B-4E6A-A429-CF651B6F362F}"/>
      </w:docPartPr>
      <w:docPartBody>
        <w:p w:rsidR="00864DF8" w:rsidRDefault="00C3167D" w:rsidP="00C3167D">
          <w:pPr>
            <w:pStyle w:val="085EE2CE361B42978B4AACE0AF55A3FD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5165D"/>
    <w:rsid w:val="003B7DF7"/>
    <w:rsid w:val="00422C90"/>
    <w:rsid w:val="00516E08"/>
    <w:rsid w:val="00551851"/>
    <w:rsid w:val="005A538A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64DF8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3167D"/>
    <w:rsid w:val="00C6712D"/>
    <w:rsid w:val="00C832B9"/>
    <w:rsid w:val="00C95CBD"/>
    <w:rsid w:val="00CF3FC0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167D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C3167D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34A2CBDF224CE681880AF9FD226ECA">
    <w:name w:val="A534A2CBDF224CE681880AF9FD226ECA"/>
    <w:rsid w:val="00C3167D"/>
    <w:pPr>
      <w:spacing w:after="160" w:line="259" w:lineRule="auto"/>
    </w:pPr>
    <w:rPr>
      <w:lang w:val="en-GB" w:eastAsia="en-GB"/>
    </w:rPr>
  </w:style>
  <w:style w:type="paragraph" w:customStyle="1" w:styleId="E559FF0A60564012B12968752869669F">
    <w:name w:val="E559FF0A60564012B12968752869669F"/>
    <w:rsid w:val="00C3167D"/>
    <w:pPr>
      <w:spacing w:after="160" w:line="259" w:lineRule="auto"/>
    </w:pPr>
    <w:rPr>
      <w:lang w:val="en-GB" w:eastAsia="en-GB"/>
    </w:rPr>
  </w:style>
  <w:style w:type="paragraph" w:customStyle="1" w:styleId="0B57FBF0B676463CA0D65836D482F22E">
    <w:name w:val="0B57FBF0B676463CA0D65836D482F22E"/>
    <w:rsid w:val="00C3167D"/>
    <w:pPr>
      <w:spacing w:after="160" w:line="259" w:lineRule="auto"/>
    </w:pPr>
    <w:rPr>
      <w:lang w:val="en-GB" w:eastAsia="en-GB"/>
    </w:rPr>
  </w:style>
  <w:style w:type="paragraph" w:customStyle="1" w:styleId="085EE2CE361B42978B4AACE0AF55A3FD">
    <w:name w:val="085EE2CE361B42978B4AACE0AF55A3FD"/>
    <w:rsid w:val="00C3167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6F5D-66D4-443C-92FF-7E3871C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prof. </cp:lastModifiedBy>
  <cp:revision>4</cp:revision>
  <dcterms:created xsi:type="dcterms:W3CDTF">2023-07-19T13:53:00Z</dcterms:created>
  <dcterms:modified xsi:type="dcterms:W3CDTF">2023-07-20T08:54:00Z</dcterms:modified>
</cp:coreProperties>
</file>