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C1DD" w14:textId="14831ED0" w:rsidR="005C2F41" w:rsidRPr="00C96404" w:rsidRDefault="005C2F41" w:rsidP="00C96404">
      <w:p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theme="minorHAnsi"/>
          <w:b/>
          <w:lang w:bidi="ta-IN"/>
        </w:rPr>
      </w:pPr>
      <w:r w:rsidRPr="00C96404">
        <w:rPr>
          <w:rFonts w:asciiTheme="minorHAnsi" w:hAnsiTheme="minorHAnsi" w:cstheme="minorHAnsi"/>
          <w:b/>
          <w:lang w:bidi="ta-IN"/>
        </w:rPr>
        <w:t>Datum:</w:t>
      </w:r>
      <w:r w:rsidR="00984697" w:rsidRPr="00C96404">
        <w:rPr>
          <w:rFonts w:asciiTheme="minorHAnsi" w:hAnsiTheme="minorHAnsi" w:cstheme="minorHAnsi"/>
          <w:b/>
          <w:lang w:bidi="ta-IN"/>
        </w:rPr>
        <w:t xml:space="preserve"> </w:t>
      </w:r>
      <w:r w:rsidR="00984697" w:rsidRPr="00C96404">
        <w:rPr>
          <w:rFonts w:asciiTheme="minorHAnsi" w:hAnsiTheme="minorHAnsi" w:cstheme="minorHAnsi"/>
          <w:lang w:bidi="ta-IN"/>
        </w:rPr>
        <w:t>Rijeka,</w:t>
      </w:r>
      <w:r w:rsidRPr="00C96404">
        <w:rPr>
          <w:rFonts w:asciiTheme="minorHAnsi" w:hAnsiTheme="minorHAnsi" w:cstheme="minorHAnsi"/>
          <w:b/>
          <w:lang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F41412">
            <w:rPr>
              <w:rStyle w:val="Style28"/>
              <w:rFonts w:asciiTheme="minorHAnsi" w:hAnsiTheme="minorHAnsi" w:cstheme="minorHAnsi"/>
            </w:rPr>
            <w:t>28</w:t>
          </w:r>
          <w:r w:rsidR="00C96404" w:rsidRPr="00C96404">
            <w:rPr>
              <w:rStyle w:val="Style28"/>
              <w:rFonts w:asciiTheme="minorHAnsi" w:hAnsiTheme="minorHAnsi" w:cstheme="minorHAnsi"/>
            </w:rPr>
            <w:t>. srpnja 202</w:t>
          </w:r>
          <w:r w:rsidR="00F41412">
            <w:rPr>
              <w:rStyle w:val="Style28"/>
              <w:rFonts w:asciiTheme="minorHAnsi" w:hAnsiTheme="minorHAnsi" w:cstheme="minorHAnsi"/>
            </w:rPr>
            <w:t>3</w:t>
          </w:r>
          <w:r w:rsidR="00C96404" w:rsidRPr="00C96404">
            <w:rPr>
              <w:rStyle w:val="Style28"/>
              <w:rFonts w:asciiTheme="minorHAnsi" w:hAnsiTheme="minorHAnsi" w:cstheme="minorHAnsi"/>
            </w:rPr>
            <w:t>.</w:t>
          </w:r>
        </w:sdtContent>
      </w:sdt>
    </w:p>
    <w:p w14:paraId="4F1518B8" w14:textId="7777777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</w:rPr>
      </w:pPr>
    </w:p>
    <w:p w14:paraId="0E0E9DC1" w14:textId="3672D8D1" w:rsidR="00BF53C9" w:rsidRPr="00257461" w:rsidRDefault="005C2F41" w:rsidP="00C96404">
      <w:pPr>
        <w:spacing w:before="60" w:after="60" w:line="240" w:lineRule="auto"/>
        <w:rPr>
          <w:rFonts w:asciiTheme="minorHAnsi" w:hAnsiTheme="minorHAnsi" w:cstheme="minorHAnsi"/>
          <w:b/>
          <w:bCs/>
        </w:rPr>
        <w:sectPr w:rsidR="00BF53C9" w:rsidRPr="0025746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96404">
        <w:rPr>
          <w:rFonts w:asciiTheme="minorHAnsi" w:hAnsiTheme="minorHAnsi" w:cstheme="minorHAnsi"/>
          <w:b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  <w:b/>
            <w:bCs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color w:val="auto"/>
          </w:rPr>
        </w:sdtEndPr>
        <w:sdtContent>
          <w:r w:rsidR="000B2A7A" w:rsidRPr="00C96404">
            <w:rPr>
              <w:rStyle w:val="Style29"/>
              <w:rFonts w:asciiTheme="minorHAnsi" w:hAnsiTheme="minorHAnsi" w:cstheme="minorHAnsi"/>
              <w:b/>
              <w:bCs/>
            </w:rPr>
            <w:t>ZAŠTITA ŽENA OD NASILJA</w:t>
          </w:r>
        </w:sdtContent>
      </w:sdt>
      <w:r w:rsidR="00257461">
        <w:rPr>
          <w:rFonts w:asciiTheme="minorHAnsi" w:hAnsiTheme="minorHAnsi" w:cstheme="minorHAnsi"/>
          <w:b/>
          <w:bCs/>
        </w:rPr>
        <w:t xml:space="preserve"> U OBITELJI</w:t>
      </w:r>
    </w:p>
    <w:p w14:paraId="61C6AF08" w14:textId="38F6A852" w:rsidR="00984697" w:rsidRPr="00C96404" w:rsidRDefault="00E221EC" w:rsidP="00C96404">
      <w:pPr>
        <w:spacing w:before="60" w:after="60" w:line="240" w:lineRule="auto"/>
        <w:rPr>
          <w:rFonts w:asciiTheme="minorHAnsi" w:hAnsiTheme="minorHAnsi" w:cstheme="minorHAnsi"/>
          <w:b/>
        </w:rPr>
      </w:pPr>
      <w:r w:rsidRPr="00C96404">
        <w:rPr>
          <w:rFonts w:asciiTheme="minorHAnsi" w:hAnsiTheme="minorHAnsi" w:cstheme="minorHAnsi"/>
          <w:b/>
        </w:rPr>
        <w:t>Voditelj:</w:t>
      </w:r>
      <w:r w:rsidR="00BF53C9" w:rsidRPr="00C9640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05D5B" w:rsidRPr="00C96404">
            <w:rPr>
              <w:rStyle w:val="Style52"/>
              <w:rFonts w:cstheme="minorHAnsi"/>
            </w:rPr>
            <w:t xml:space="preserve">Prof.dr.sc. Herman </w:t>
          </w:r>
          <w:proofErr w:type="spellStart"/>
          <w:r w:rsidR="00605D5B" w:rsidRPr="00C96404">
            <w:rPr>
              <w:rStyle w:val="Style52"/>
              <w:rFonts w:cstheme="minorHAnsi"/>
            </w:rPr>
            <w:t>Haller</w:t>
          </w:r>
          <w:proofErr w:type="spellEnd"/>
          <w:r w:rsidR="00605D5B" w:rsidRPr="00C96404">
            <w:rPr>
              <w:rStyle w:val="Style52"/>
              <w:rFonts w:cstheme="minorHAnsi"/>
            </w:rPr>
            <w:t xml:space="preserve">, </w:t>
          </w:r>
          <w:proofErr w:type="spellStart"/>
          <w:r w:rsidR="00605D5B" w:rsidRPr="00C96404">
            <w:rPr>
              <w:rStyle w:val="Style52"/>
              <w:rFonts w:cstheme="minorHAnsi"/>
            </w:rPr>
            <w:t>dr.med</w:t>
          </w:r>
          <w:proofErr w:type="spellEnd"/>
          <w:r w:rsidR="00605D5B" w:rsidRPr="00C96404">
            <w:rPr>
              <w:rStyle w:val="Style52"/>
              <w:rFonts w:cstheme="minorHAnsi"/>
            </w:rPr>
            <w:t>.</w:t>
          </w:r>
        </w:sdtContent>
      </w:sdt>
    </w:p>
    <w:p w14:paraId="1E35AF68" w14:textId="77777777" w:rsidR="00BF53C9" w:rsidRPr="00C96404" w:rsidRDefault="00BF53C9" w:rsidP="00C96404">
      <w:p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theme="minorHAnsi"/>
          <w:b/>
        </w:rPr>
        <w:sectPr w:rsidR="00BF53C9" w:rsidRPr="00C96404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96F908" w14:textId="56817B52" w:rsidR="005C2F41" w:rsidRPr="00C96404" w:rsidRDefault="00E221EC" w:rsidP="00C96404">
      <w:p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theme="minorHAnsi"/>
          <w:b/>
          <w:color w:val="A6A6A6" w:themeColor="background1" w:themeShade="A6"/>
          <w:lang w:bidi="ta-IN"/>
        </w:rPr>
      </w:pPr>
      <w:r w:rsidRPr="00C96404">
        <w:rPr>
          <w:rFonts w:asciiTheme="minorHAnsi" w:hAnsiTheme="minorHAnsi" w:cstheme="minorHAnsi"/>
          <w:b/>
        </w:rPr>
        <w:t>Katedra</w:t>
      </w:r>
      <w:r w:rsidR="00BF53C9" w:rsidRPr="00C96404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Style22"/>
            <w:rFonts w:asciiTheme="minorHAnsi" w:hAnsiTheme="minorHAnsi" w:cstheme="minorHAnsi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605D5B" w:rsidRPr="00C96404">
            <w:rPr>
              <w:rStyle w:val="Style22"/>
              <w:rFonts w:asciiTheme="minorHAnsi" w:hAnsiTheme="minorHAnsi" w:cstheme="minorHAnsi"/>
            </w:rPr>
            <w:t>Katedra za primaljstvo</w:t>
          </w:r>
        </w:sdtContent>
      </w:sdt>
      <w:r w:rsidR="00BF53C9" w:rsidRPr="00C96404">
        <w:rPr>
          <w:rFonts w:asciiTheme="minorHAnsi" w:hAnsiTheme="minorHAnsi" w:cstheme="minorHAnsi"/>
          <w:b/>
        </w:rPr>
        <w:t xml:space="preserve"> </w:t>
      </w:r>
      <w:r w:rsidR="00D7612B" w:rsidRPr="00C96404">
        <w:rPr>
          <w:rFonts w:asciiTheme="minorHAnsi" w:hAnsiTheme="minorHAnsi" w:cstheme="minorHAnsi"/>
          <w:b/>
        </w:rPr>
        <w:tab/>
        <w:t xml:space="preserve">  </w:t>
      </w:r>
    </w:p>
    <w:p w14:paraId="16DC6FFD" w14:textId="77777777" w:rsidR="00542ABA" w:rsidRPr="00C96404" w:rsidRDefault="00542ABA" w:rsidP="00C96404">
      <w:pPr>
        <w:spacing w:before="60" w:after="60" w:line="240" w:lineRule="auto"/>
        <w:rPr>
          <w:rFonts w:asciiTheme="minorHAnsi" w:hAnsiTheme="minorHAnsi" w:cstheme="minorHAnsi"/>
          <w:b/>
          <w:color w:val="000000" w:themeColor="text1"/>
        </w:rPr>
        <w:sectPr w:rsidR="00542ABA" w:rsidRPr="00C96404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1C10CB6" w14:textId="76FCBBA4" w:rsidR="00F47429" w:rsidRPr="00C96404" w:rsidRDefault="00542ABA" w:rsidP="00C96404">
      <w:pPr>
        <w:spacing w:before="60" w:after="60" w:line="240" w:lineRule="auto"/>
        <w:rPr>
          <w:rFonts w:asciiTheme="minorHAnsi" w:hAnsiTheme="minorHAnsi" w:cstheme="minorHAnsi"/>
          <w:b/>
          <w:color w:val="000000" w:themeColor="text1"/>
        </w:rPr>
      </w:pPr>
      <w:r w:rsidRPr="00C96404">
        <w:rPr>
          <w:rFonts w:asciiTheme="minorHAnsi" w:hAnsiTheme="minorHAnsi" w:cstheme="minorHAnsi"/>
          <w:b/>
          <w:color w:val="000000" w:themeColor="text1"/>
        </w:rPr>
        <w:t>Studij</w:t>
      </w:r>
      <w:r w:rsidR="00782EA4" w:rsidRPr="00C96404">
        <w:rPr>
          <w:rFonts w:asciiTheme="minorHAnsi" w:hAnsiTheme="minorHAnsi" w:cstheme="minorHAnsi"/>
          <w:b/>
          <w:color w:val="000000" w:themeColor="text1"/>
        </w:rPr>
        <w:t>:</w:t>
      </w:r>
      <w:r w:rsidRPr="00C96404">
        <w:rPr>
          <w:rStyle w:val="Style24"/>
          <w:rFonts w:cstheme="minorHAnsi"/>
        </w:rPr>
        <w:t xml:space="preserve"> </w:t>
      </w:r>
      <w:sdt>
        <w:sdtPr>
          <w:rPr>
            <w:rStyle w:val="Style24"/>
            <w:rFonts w:cstheme="minorHAnsi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605D5B" w:rsidRPr="00C96404">
            <w:rPr>
              <w:rStyle w:val="Style24"/>
              <w:rFonts w:cstheme="minorHAnsi"/>
            </w:rPr>
            <w:t>Sveučilišni diplomski studiji - Primaljstvo</w:t>
          </w:r>
        </w:sdtContent>
      </w:sdt>
    </w:p>
    <w:p w14:paraId="061166C1" w14:textId="77777777" w:rsidR="00542ABA" w:rsidRPr="00C96404" w:rsidRDefault="00542ABA" w:rsidP="00C96404">
      <w:pPr>
        <w:spacing w:before="60" w:after="6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649FBC46" w14:textId="22CA402D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  <w:b/>
          <w:color w:val="000000" w:themeColor="text1"/>
        </w:rPr>
      </w:pPr>
      <w:r w:rsidRPr="00C96404">
        <w:rPr>
          <w:rFonts w:asciiTheme="minorHAnsi" w:hAnsiTheme="minorHAnsi" w:cstheme="minorHAnsi"/>
          <w:b/>
        </w:rPr>
        <w:t>Godina studija</w:t>
      </w:r>
      <w:r w:rsidRPr="00C96404">
        <w:rPr>
          <w:rFonts w:asciiTheme="minorHAnsi" w:hAnsiTheme="minorHAnsi" w:cstheme="minorHAnsi"/>
          <w:b/>
          <w:color w:val="000000" w:themeColor="text1"/>
        </w:rPr>
        <w:t xml:space="preserve">: </w:t>
      </w:r>
      <w:sdt>
        <w:sdtPr>
          <w:rPr>
            <w:rStyle w:val="Style9"/>
            <w:rFonts w:asciiTheme="minorHAnsi" w:hAnsiTheme="minorHAnsi" w:cs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DC07F2" w:rsidRPr="00C96404">
            <w:rPr>
              <w:rStyle w:val="Style9"/>
              <w:rFonts w:asciiTheme="minorHAnsi" w:hAnsiTheme="minorHAnsi" w:cstheme="minorHAnsi"/>
            </w:rPr>
            <w:t>5</w:t>
          </w:r>
        </w:sdtContent>
      </w:sdt>
    </w:p>
    <w:p w14:paraId="5F06B22E" w14:textId="2B9C3B78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</w:rPr>
      </w:pPr>
      <w:r w:rsidRPr="00C96404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605D5B" w:rsidRPr="00C96404">
            <w:rPr>
              <w:rStyle w:val="Style39"/>
              <w:rFonts w:asciiTheme="minorHAnsi" w:hAnsiTheme="minorHAnsi" w:cstheme="minorHAnsi"/>
            </w:rPr>
            <w:t>202</w:t>
          </w:r>
          <w:r w:rsidR="001772B9">
            <w:rPr>
              <w:rStyle w:val="Style39"/>
              <w:rFonts w:asciiTheme="minorHAnsi" w:hAnsiTheme="minorHAnsi" w:cstheme="minorHAnsi"/>
            </w:rPr>
            <w:t>3</w:t>
          </w:r>
          <w:r w:rsidR="00605D5B" w:rsidRPr="00C96404">
            <w:rPr>
              <w:rStyle w:val="Style39"/>
              <w:rFonts w:asciiTheme="minorHAnsi" w:hAnsiTheme="minorHAnsi" w:cstheme="minorHAnsi"/>
            </w:rPr>
            <w:t>./202</w:t>
          </w:r>
          <w:r w:rsidR="001772B9">
            <w:rPr>
              <w:rStyle w:val="Style39"/>
              <w:rFonts w:asciiTheme="minorHAnsi" w:hAnsiTheme="minorHAnsi" w:cstheme="minorHAnsi"/>
            </w:rPr>
            <w:t>4</w:t>
          </w:r>
          <w:r w:rsidR="00605D5B" w:rsidRPr="00C96404">
            <w:rPr>
              <w:rStyle w:val="Style39"/>
              <w:rFonts w:asciiTheme="minorHAnsi" w:hAnsiTheme="minorHAnsi" w:cstheme="minorHAnsi"/>
            </w:rPr>
            <w:t>.</w:t>
          </w:r>
        </w:sdtContent>
      </w:sdt>
    </w:p>
    <w:p w14:paraId="1EEE6601" w14:textId="77777777" w:rsidR="00C92590" w:rsidRPr="00C96404" w:rsidRDefault="00C92590" w:rsidP="00C96404">
      <w:pPr>
        <w:spacing w:before="60" w:after="60" w:line="240" w:lineRule="auto"/>
        <w:rPr>
          <w:rFonts w:asciiTheme="minorHAnsi" w:hAnsiTheme="minorHAnsi" w:cstheme="minorHAnsi"/>
        </w:rPr>
      </w:pPr>
    </w:p>
    <w:p w14:paraId="3ACBFF4B" w14:textId="77777777" w:rsidR="005C2F41" w:rsidRPr="00C96404" w:rsidRDefault="005C2F41" w:rsidP="00C96404">
      <w:p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3F0DAC4C" w14:textId="77777777" w:rsidR="00542ABA" w:rsidRPr="00C96404" w:rsidRDefault="00542ABA" w:rsidP="00C96404">
      <w:p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theme="minorHAnsi"/>
          <w:color w:val="000000"/>
          <w:lang w:eastAsia="en-GB"/>
        </w:rPr>
      </w:pPr>
    </w:p>
    <w:p w14:paraId="0A97C777" w14:textId="77777777" w:rsidR="005C2F41" w:rsidRPr="00C96404" w:rsidRDefault="005C2F41" w:rsidP="00C96404">
      <w:pPr>
        <w:spacing w:before="60" w:after="60" w:line="240" w:lineRule="auto"/>
        <w:jc w:val="center"/>
        <w:rPr>
          <w:rFonts w:asciiTheme="minorHAnsi" w:hAnsiTheme="minorHAnsi" w:cstheme="minorHAnsi"/>
          <w:b/>
          <w:color w:val="FF0000"/>
        </w:rPr>
      </w:pPr>
      <w:r w:rsidRPr="00C96404">
        <w:rPr>
          <w:rFonts w:asciiTheme="minorHAnsi" w:hAnsiTheme="minorHAnsi" w:cstheme="minorHAnsi"/>
          <w:b/>
          <w:color w:val="FF0000"/>
        </w:rPr>
        <w:t>IZVEDBENI NASTAVNI PLAN</w:t>
      </w:r>
    </w:p>
    <w:p w14:paraId="7BCBCA43" w14:textId="77777777" w:rsidR="005C2F41" w:rsidRPr="00C96404" w:rsidRDefault="005C2F41" w:rsidP="00C96404">
      <w:pPr>
        <w:spacing w:before="60" w:after="60" w:line="240" w:lineRule="auto"/>
        <w:jc w:val="both"/>
        <w:rPr>
          <w:rFonts w:asciiTheme="minorHAnsi" w:hAnsiTheme="minorHAnsi" w:cstheme="minorHAnsi"/>
          <w:b/>
          <w:color w:val="0070C0"/>
        </w:rPr>
      </w:pPr>
      <w:r w:rsidRPr="00C96404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96404" w14:paraId="3A8D48C4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rFonts w:cstheme="minorHAnsi"/>
                  <w:szCs w:val="22"/>
                  <w:lang w:val="hr-HR"/>
                </w:rPr>
                <w:alias w:val="Podaci o kolegiju"/>
                <w:tag w:val="Podaci o kolegiju"/>
                <w:id w:val="-237712693"/>
                <w:placeholder>
                  <w:docPart w:val="F08F289E1F83794BBC870A7E626B3B31"/>
                </w:placeholder>
              </w:sdtPr>
              <w:sdtEndPr>
                <w:rPr>
                  <w:rStyle w:val="DefaultParagraphFont"/>
                  <w:rFonts w:ascii="Arial" w:hAnsi="Arial"/>
                  <w:strike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0BABCB49" w14:textId="3DFF162A" w:rsidR="00605D5B" w:rsidRPr="00C96404" w:rsidRDefault="00605D5B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Kolegij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="000B2A7A" w:rsidRPr="00C96404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ZAŠTITA ŽENA OD NASILJA</w:t>
                    </w:r>
                    <w:r w:rsidR="00BA0E21" w:rsidRPr="00C96404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="00257461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 xml:space="preserve">U OBITELJI 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je </w:t>
                    </w:r>
                    <w:r w:rsidR="00DC07F2"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>IZBORNI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k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olegij na </w:t>
                    </w:r>
                    <w:r w:rsidR="00DC07F2"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petoj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godini izvanrednog diplomskog studija Primaljstva i sastoji se od </w:t>
                    </w:r>
                    <w:r w:rsidR="00DC07F2"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>15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sati predavanja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i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>1</w:t>
                    </w:r>
                    <w:r w:rsidR="00DC07F2"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>0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sati seminara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- ukupno </w:t>
                    </w:r>
                    <w:r w:rsidR="00DC07F2"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2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5 sati, odnosno </w:t>
                    </w:r>
                    <w:r w:rsidR="00DC07F2" w:rsidRPr="00C96404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2,5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ECTS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. </w:t>
                    </w:r>
                  </w:p>
                  <w:p w14:paraId="58A25AC1" w14:textId="30DFDBE0" w:rsidR="00605D5B" w:rsidRPr="00C96404" w:rsidRDefault="00605D5B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Kolegij se izvodi u prostorijama Fakulteta zdravstvenih studija</w:t>
                    </w:r>
                    <w:r w:rsidR="000B2A7A"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ili on-line sukladno epidemiološkoj situaciji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0E77C695" w14:textId="77777777" w:rsidR="00DC07F2" w:rsidRPr="00C96404" w:rsidRDefault="00DC07F2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14:paraId="67807088" w14:textId="033D97EB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</w:rPr>
                      <w:t xml:space="preserve">Cilj </w:t>
                    </w:r>
                    <w:r w:rsidR="00DC07F2" w:rsidRPr="00C96404">
                      <w:rPr>
                        <w:rFonts w:asciiTheme="minorHAnsi" w:hAnsiTheme="minorHAnsi" w:cstheme="minorHAnsi"/>
                        <w:w w:val="95"/>
                      </w:rPr>
                      <w:t>izbornog kolegija</w:t>
                    </w:r>
                    <w:r w:rsidR="00DC07F2" w:rsidRPr="00C96404">
                      <w:rPr>
                        <w:rFonts w:asciiTheme="minorHAnsi" w:hAnsiTheme="minorHAnsi" w:cstheme="minorHAnsi"/>
                        <w:spacing w:val="-25"/>
                        <w:w w:val="95"/>
                      </w:rPr>
                      <w:t xml:space="preserve"> </w:t>
                    </w:r>
                    <w:r w:rsidR="00DC07F2" w:rsidRPr="00C96404">
                      <w:rPr>
                        <w:rFonts w:asciiTheme="minorHAnsi" w:hAnsiTheme="minorHAnsi" w:cstheme="minorHAnsi"/>
                        <w:w w:val="95"/>
                      </w:rPr>
                      <w:t>je</w:t>
                    </w:r>
                    <w:r w:rsidR="00DC07F2" w:rsidRPr="00C96404">
                      <w:rPr>
                        <w:rFonts w:asciiTheme="minorHAnsi" w:hAnsiTheme="minorHAnsi" w:cstheme="minorHAnsi"/>
                        <w:spacing w:val="-25"/>
                        <w:w w:val="95"/>
                      </w:rPr>
                      <w:t xml:space="preserve"> </w:t>
                    </w:r>
                    <w:r w:rsidR="00DC07F2" w:rsidRPr="00C96404">
                      <w:rPr>
                        <w:rFonts w:asciiTheme="minorHAnsi" w:hAnsiTheme="minorHAnsi" w:cstheme="minorHAnsi"/>
                        <w:w w:val="95"/>
                      </w:rPr>
                      <w:t>upoznati</w:t>
                    </w:r>
                    <w:r w:rsidR="00DC07F2" w:rsidRPr="00C96404">
                      <w:rPr>
                        <w:rFonts w:asciiTheme="minorHAnsi" w:hAnsiTheme="minorHAnsi" w:cstheme="minorHAnsi"/>
                        <w:spacing w:val="-25"/>
                        <w:w w:val="95"/>
                      </w:rPr>
                      <w:t xml:space="preserve"> </w:t>
                    </w:r>
                    <w:r w:rsidR="00DC07F2" w:rsidRPr="00C96404">
                      <w:rPr>
                        <w:rFonts w:asciiTheme="minorHAnsi" w:hAnsiTheme="minorHAnsi" w:cstheme="minorHAnsi"/>
                        <w:w w:val="95"/>
                      </w:rPr>
                      <w:t>studente</w:t>
                    </w:r>
                    <w:r w:rsidR="00DC07F2" w:rsidRPr="00C96404">
                      <w:rPr>
                        <w:rFonts w:asciiTheme="minorHAnsi" w:hAnsiTheme="minorHAnsi" w:cstheme="minorHAnsi"/>
                        <w:spacing w:val="-26"/>
                        <w:w w:val="95"/>
                      </w:rPr>
                      <w:t xml:space="preserve"> </w:t>
                    </w:r>
                    <w:r w:rsidR="00DC07F2" w:rsidRPr="00C96404">
                      <w:rPr>
                        <w:rFonts w:asciiTheme="minorHAnsi" w:hAnsiTheme="minorHAnsi" w:cstheme="minorHAnsi"/>
                        <w:w w:val="95"/>
                      </w:rPr>
                      <w:t>s</w:t>
                    </w:r>
                    <w:r w:rsidR="000B2A7A" w:rsidRPr="00C96404">
                      <w:rPr>
                        <w:rFonts w:asciiTheme="minorHAnsi" w:hAnsiTheme="minorHAnsi" w:cstheme="minorHAnsi"/>
                        <w:w w:val="95"/>
                      </w:rPr>
                      <w:t xml:space="preserve"> </w:t>
                    </w:r>
                    <w:r w:rsidR="00DC07F2" w:rsidRPr="00C96404">
                      <w:rPr>
                        <w:rFonts w:asciiTheme="minorHAnsi" w:hAnsiTheme="minorHAnsi" w:cstheme="minorHAnsi"/>
                        <w:w w:val="95"/>
                      </w:rPr>
                      <w:t>osobitostim</w:t>
                    </w:r>
                    <w:r w:rsidR="000B2A7A" w:rsidRPr="00C96404">
                      <w:rPr>
                        <w:rFonts w:asciiTheme="minorHAnsi" w:hAnsiTheme="minorHAnsi" w:cstheme="minorHAnsi"/>
                        <w:w w:val="95"/>
                      </w:rPr>
                      <w:t>a zaštite žene od nasilja, uključujući obiteljsko i seksualno</w:t>
                    </w:r>
                    <w:r w:rsidR="00C96404" w:rsidRPr="00C96404">
                      <w:rPr>
                        <w:rFonts w:asciiTheme="minorHAnsi" w:hAnsiTheme="minorHAnsi" w:cstheme="minorHAnsi"/>
                        <w:w w:val="95"/>
                      </w:rPr>
                      <w:t xml:space="preserve"> nasilje.</w:t>
                    </w:r>
                  </w:p>
                  <w:p w14:paraId="307E662F" w14:textId="77777777" w:rsidR="00DC07F2" w:rsidRPr="00C96404" w:rsidRDefault="00DC07F2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14:paraId="456A0A1E" w14:textId="240A0C16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</w:rPr>
                      <w:t>Sadržaj kolegija</w:t>
                    </w:r>
                    <w:r w:rsidRPr="00C96404">
                      <w:rPr>
                        <w:rFonts w:asciiTheme="minorHAnsi" w:hAnsiTheme="minorHAnsi" w:cstheme="minorHAnsi"/>
                      </w:rPr>
                      <w:t>:</w:t>
                    </w:r>
                  </w:p>
                  <w:p w14:paraId="25D0C77A" w14:textId="542A5229" w:rsidR="00DC07F2" w:rsidRPr="00C96404" w:rsidRDefault="00DC07F2" w:rsidP="00C96404">
                    <w:pPr>
                      <w:pStyle w:val="TableParagraph"/>
                      <w:spacing w:before="60" w:after="60"/>
                      <w:ind w:left="0" w:right="191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Osobitosti </w:t>
                    </w:r>
                    <w:r w:rsidR="000B2A7A" w:rsidRPr="00C96404">
                      <w:rPr>
                        <w:rFonts w:asciiTheme="minorHAnsi" w:hAnsiTheme="minorHAnsi" w:cstheme="minorHAnsi"/>
                      </w:rPr>
                      <w:t>nasilja u obitelji i seksualnog nasilja općenito. Prepoznati različite vrste nasilja u obitelji. Identificirati uzroke nasilja u obitelji. Procijeniti posljedice nasilja u obitelji na zdravlje žene i njezine djece, te kritički prosuđivati pravnu i socijalnu zaštitu žena od nasilja u obitelji kao i zaštitu od seksualnog nasilja.</w:t>
                    </w:r>
                    <w:r w:rsidR="002B5144" w:rsidRPr="00C96404">
                      <w:rPr>
                        <w:rFonts w:asciiTheme="minorHAnsi" w:hAnsiTheme="minorHAnsi" w:cstheme="minorHAnsi"/>
                      </w:rPr>
                      <w:t xml:space="preserve">  Oblici nasilja temeljenog na spolu. Vrste nasilja u obitelji. Kategorije spolnog nasilja. Seksualno zlostavljanje u djetinjstvu i posljedice na kasniji život. Silovanja i seksualni napadi. Posljedice nasilja u obitelji. Utjecaj nasilja na reprodukcijsko i spolno zdravlje. Nasilje u obitelji kao javnozdravstveni problem. Osnove podrške i pomoći ženama žrtvama nasilja. Uloga ustanova i osoblja u zaštiti žena od nasilja u obitelji. Edukacija žena i samopomoć. Obrasci za probir nasilja u obitelji. Pravni aspekti nasilja u obitelji.</w:t>
                    </w:r>
                  </w:p>
                  <w:p w14:paraId="5F90A339" w14:textId="77777777" w:rsidR="00DC07F2" w:rsidRPr="00C96404" w:rsidRDefault="00DC07F2" w:rsidP="00C96404">
                    <w:pPr>
                      <w:pStyle w:val="TableParagraph"/>
                      <w:spacing w:before="60" w:after="60"/>
                      <w:ind w:left="0" w:right="191"/>
                      <w:rPr>
                        <w:rFonts w:asciiTheme="minorHAnsi" w:hAnsiTheme="minorHAnsi" w:cstheme="minorHAnsi"/>
                      </w:rPr>
                    </w:pPr>
                  </w:p>
                  <w:p w14:paraId="40FF2F4B" w14:textId="558161C5" w:rsidR="00605D5B" w:rsidRPr="00C96404" w:rsidRDefault="00605D5B" w:rsidP="00C96404">
                    <w:pPr>
                      <w:pStyle w:val="TableParagraph"/>
                      <w:spacing w:before="60" w:after="60"/>
                      <w:ind w:left="0" w:right="191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</w:rPr>
                      <w:t>Izvođenje nastave:</w:t>
                    </w:r>
                  </w:p>
                  <w:p w14:paraId="45618BF3" w14:textId="76B60A01" w:rsidR="00BA0E21" w:rsidRPr="00C96404" w:rsidRDefault="00605D5B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Nastava se izvodi u obliku predavanja i seminara. Predviđeno vrijeme trajanja nastave je ukupno 2 tjedna. Tijekom seminara studentice i studenti su dužni izraditi seminarski rad (u vidu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power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point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 prezentacije</w:t>
                    </w:r>
                    <w:r w:rsidR="00BA0E21"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)</w:t>
                    </w:r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 kojega javno izlažu nakon čega slijedi kraća rasprava. </w:t>
                    </w:r>
                    <w:r w:rsidR="00BA0E21"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Nastavnik sa studentima raspravlja o vještinama i postavkama koje karakteriziraju maloljetničke trudnoće, a istovremeno postavlja nekoliko pitanja iz obrađenog područja (kolokvij). </w:t>
                    </w:r>
                  </w:p>
                  <w:p w14:paraId="48DBEF39" w14:textId="0D33FA82" w:rsidR="00BA0E21" w:rsidRPr="00C96404" w:rsidRDefault="00BA0E21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lastRenderedPageBreak/>
                      <w:t>Alternativno je moguća izrada pisanih seminarskih radova nakon kojih nastavnik postavlja dodatna pitanja pisanim putem</w:t>
                    </w:r>
                    <w:r w:rsidR="002F1373"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 – kolokvij.</w:t>
                    </w:r>
                  </w:p>
                  <w:p w14:paraId="192C0E0D" w14:textId="77777777" w:rsidR="00C96404" w:rsidRPr="00C96404" w:rsidRDefault="00605D5B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Prezentacija seminara </w:t>
                    </w:r>
                    <w:r w:rsidR="002F1373"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odnosno pisani seminarski radovi </w:t>
                    </w:r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i kolokvij se boduju odnosno ocjenjuju.</w:t>
                    </w:r>
                  </w:p>
                  <w:p w14:paraId="541B68B8" w14:textId="44E17AAD" w:rsidR="005C2F41" w:rsidRPr="00C96404" w:rsidRDefault="00605D5B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Na kraju nastave održati će se obavezni pismeni test kao završni ispit</w:t>
                    </w:r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. Dobiveni bodovi i ocjene se na kraju zbrajaju. Izvršavanjem svih nastavnih aktivnosti te pristupanjem završnom ispitu student stječe </w:t>
                    </w:r>
                    <w:r w:rsidR="00DC07F2"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>2,5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ECTS boda.</w:t>
                    </w:r>
                    <w:r w:rsidRPr="00C96404">
                      <w:rPr>
                        <w:rFonts w:asciiTheme="minorHAnsi" w:hAnsiTheme="minorHAnsi" w:cstheme="minorHAnsi"/>
                        <w:bCs/>
                        <w:strike/>
                        <w:sz w:val="22"/>
                        <w:szCs w:val="22"/>
                        <w:lang w:val="hr-HR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592D4C96" w14:textId="77777777" w:rsidR="005C2F41" w:rsidRPr="00C96404" w:rsidRDefault="005C2F41" w:rsidP="00C96404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  <w:lang w:val="hr-HR"/>
        </w:rPr>
      </w:pPr>
    </w:p>
    <w:p w14:paraId="39DFF7F9" w14:textId="77777777" w:rsidR="005C2F41" w:rsidRPr="00C96404" w:rsidRDefault="005C2F41" w:rsidP="00C96404">
      <w:pPr>
        <w:pStyle w:val="Default"/>
        <w:spacing w:before="60" w:after="6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96404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96404" w14:paraId="03903177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 w:themeColor="text1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eastAsia="Arial"/>
              <w:lang w:val="hr-HR" w:bidi="ar-SA"/>
            </w:rPr>
          </w:sdtEndPr>
          <w:sdtContent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  <w:lang w:val="en-US" w:bidi="ta-IN"/>
                </w:rPr>
                <w:alias w:val="Popis obvezne literature"/>
                <w:tag w:val="Popis obvezne literature"/>
                <w:id w:val="1569375609"/>
                <w:placeholder>
                  <w:docPart w:val="D39CC8A7C0B47D42909E6315474E4628"/>
                </w:placeholder>
              </w:sdtPr>
              <w:sdtEndPr>
                <w:rPr>
                  <w:rFonts w:eastAsia="Arial"/>
                  <w:lang w:val="hr-HR" w:bidi="ar-SA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6E5BDEBA" w14:textId="25F45281" w:rsidR="00D72EFE" w:rsidRPr="00C96404" w:rsidRDefault="00D72EFE" w:rsidP="00C96404">
                    <w:pPr>
                      <w:pStyle w:val="TableParagraph"/>
                      <w:numPr>
                        <w:ilvl w:val="0"/>
                        <w:numId w:val="4"/>
                      </w:numPr>
                      <w:tabs>
                        <w:tab w:val="left" w:pos="829"/>
                      </w:tabs>
                      <w:spacing w:before="60" w:after="60"/>
                      <w:rPr>
                        <w:rFonts w:asciiTheme="minorHAnsi" w:hAnsiTheme="minorHAnsi" w:cstheme="minorHAnsi"/>
                        <w:color w:val="000000" w:themeColor="text1"/>
                      </w:rPr>
                    </w:pPr>
                    <w:proofErr w:type="spellStart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>Schuiling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KD,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>Likis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FE.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>Women's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>gynecologic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>health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. Third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>edition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, Jones &amp;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>Bartlett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>Learning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color w:val="000000" w:themeColor="text1"/>
                      </w:rPr>
                      <w:t>, 2017.</w:t>
                    </w:r>
                  </w:p>
                  <w:p w14:paraId="4F226DB7" w14:textId="73466349" w:rsidR="000B2A7A" w:rsidRPr="00C96404" w:rsidRDefault="000B2A7A" w:rsidP="00C96404">
                    <w:pPr>
                      <w:pStyle w:val="TableParagraph"/>
                      <w:numPr>
                        <w:ilvl w:val="0"/>
                        <w:numId w:val="4"/>
                      </w:numPr>
                      <w:tabs>
                        <w:tab w:val="left" w:pos="829"/>
                      </w:tabs>
                      <w:spacing w:before="60" w:after="60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Jakšić Ž., Kovačić L. (2000). </w:t>
                    </w:r>
                    <w:r w:rsidRPr="00C96404">
                      <w:rPr>
                        <w:rFonts w:asciiTheme="minorHAnsi" w:hAnsiTheme="minorHAnsi" w:cstheme="minorHAnsi"/>
                        <w:i/>
                      </w:rPr>
                      <w:t>Socijalna medicina</w:t>
                    </w:r>
                    <w:r w:rsidRPr="00C96404">
                      <w:rPr>
                        <w:rFonts w:asciiTheme="minorHAnsi" w:hAnsiTheme="minorHAnsi" w:cstheme="minorHAnsi"/>
                      </w:rPr>
                      <w:t>. Zagreb: Medicinska</w:t>
                    </w:r>
                    <w:r w:rsidRPr="00C96404">
                      <w:rPr>
                        <w:rFonts w:asciiTheme="minorHAnsi" w:hAnsiTheme="minorHAnsi" w:cstheme="minorHAnsi"/>
                        <w:spacing w:val="-15"/>
                      </w:rPr>
                      <w:t xml:space="preserve"> </w:t>
                    </w:r>
                    <w:r w:rsidRPr="00C96404">
                      <w:rPr>
                        <w:rFonts w:asciiTheme="minorHAnsi" w:hAnsiTheme="minorHAnsi" w:cstheme="minorHAnsi"/>
                      </w:rPr>
                      <w:t>naklada.</w:t>
                    </w:r>
                  </w:p>
                  <w:p w14:paraId="0188A0BA" w14:textId="149300E3" w:rsidR="000B2A7A" w:rsidRPr="00C96404" w:rsidRDefault="000B2A7A" w:rsidP="00C96404">
                    <w:pPr>
                      <w:pStyle w:val="Default"/>
                      <w:numPr>
                        <w:ilvl w:val="0"/>
                        <w:numId w:val="4"/>
                      </w:numPr>
                      <w:spacing w:before="60" w:after="6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M.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Ajduković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, G.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Pavleković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: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Nasilje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nad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ženom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u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obitelji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. Zagreb: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Društvo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za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psihološku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pomoć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,</w:t>
                    </w:r>
                    <w:r w:rsidRPr="00C96404">
                      <w:rPr>
                        <w:rFonts w:asciiTheme="minorHAnsi" w:hAnsiTheme="minorHAnsi" w:cstheme="minorHAnsi"/>
                        <w:spacing w:val="-29"/>
                        <w:sz w:val="22"/>
                        <w:szCs w:val="22"/>
                      </w:rPr>
                      <w:t xml:space="preserve"> 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2000.</w:t>
                    </w:r>
                  </w:p>
                  <w:p w14:paraId="718AB750" w14:textId="24F08297" w:rsidR="000B2A7A" w:rsidRPr="00C96404" w:rsidRDefault="000B2A7A" w:rsidP="00C96404">
                    <w:pPr>
                      <w:pStyle w:val="TableParagraph"/>
                      <w:numPr>
                        <w:ilvl w:val="0"/>
                        <w:numId w:val="4"/>
                      </w:numPr>
                      <w:tabs>
                        <w:tab w:val="left" w:pos="829"/>
                      </w:tabs>
                      <w:spacing w:before="60" w:after="60"/>
                      <w:ind w:right="310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>M. Singer: Kriminologija delikata nasilja; Nasilje nad djecom i ženama, maloljetničko nasilje. Zagreb: Nakladni zavod Globus,</w:t>
                    </w:r>
                    <w:r w:rsidRPr="00C96404">
                      <w:rPr>
                        <w:rFonts w:asciiTheme="minorHAnsi" w:hAnsiTheme="minorHAnsi" w:cstheme="minorHAnsi"/>
                        <w:spacing w:val="-5"/>
                      </w:rPr>
                      <w:t xml:space="preserve"> </w:t>
                    </w:r>
                    <w:r w:rsidRPr="00C96404">
                      <w:rPr>
                        <w:rFonts w:asciiTheme="minorHAnsi" w:hAnsiTheme="minorHAnsi" w:cstheme="minorHAnsi"/>
                      </w:rPr>
                      <w:t>2005.</w:t>
                    </w:r>
                  </w:p>
                  <w:p w14:paraId="0F4ECAC2" w14:textId="77777777" w:rsidR="00037CDC" w:rsidRPr="00C96404" w:rsidRDefault="000B2A7A" w:rsidP="00C96404">
                    <w:pPr>
                      <w:pStyle w:val="TableParagraph"/>
                      <w:numPr>
                        <w:ilvl w:val="0"/>
                        <w:numId w:val="4"/>
                      </w:numPr>
                      <w:tabs>
                        <w:tab w:val="left" w:pos="829"/>
                      </w:tabs>
                      <w:spacing w:before="60" w:after="60"/>
                      <w:ind w:right="283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Belamarić, S. Kovačević, P.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</w:rPr>
                      <w:t>Neuner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</w:rPr>
                      <w:t>: Nasilje protiv žena: istraživanje: stop nasilju protiv žena. Zagreb: Centar za žene žrtve rata,</w:t>
                    </w:r>
                    <w:r w:rsidRPr="00C96404">
                      <w:rPr>
                        <w:rFonts w:asciiTheme="minorHAnsi" w:hAnsiTheme="minorHAnsi" w:cstheme="minorHAnsi"/>
                        <w:spacing w:val="-5"/>
                      </w:rPr>
                      <w:t xml:space="preserve"> </w:t>
                    </w:r>
                    <w:r w:rsidRPr="00C96404">
                      <w:rPr>
                        <w:rFonts w:asciiTheme="minorHAnsi" w:hAnsiTheme="minorHAnsi" w:cstheme="minorHAnsi"/>
                      </w:rPr>
                      <w:t>2000.</w:t>
                    </w:r>
                  </w:p>
                  <w:p w14:paraId="6038F15C" w14:textId="339C53FC" w:rsidR="005C2F41" w:rsidRPr="00C96404" w:rsidRDefault="000B2A7A" w:rsidP="00C96404">
                    <w:pPr>
                      <w:pStyle w:val="TableParagraph"/>
                      <w:numPr>
                        <w:ilvl w:val="0"/>
                        <w:numId w:val="4"/>
                      </w:numPr>
                      <w:tabs>
                        <w:tab w:val="left" w:pos="829"/>
                      </w:tabs>
                      <w:spacing w:before="60" w:after="60"/>
                      <w:ind w:right="283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>Zakoni</w:t>
                    </w:r>
                    <w:r w:rsidRPr="00C96404">
                      <w:rPr>
                        <w:rFonts w:asciiTheme="minorHAnsi" w:hAnsiTheme="minorHAnsi" w:cstheme="minorHAnsi"/>
                        <w:spacing w:val="-1"/>
                      </w:rPr>
                      <w:t xml:space="preserve"> </w:t>
                    </w:r>
                    <w:r w:rsidR="00D72EFE" w:rsidRPr="00C96404">
                      <w:rPr>
                        <w:rFonts w:asciiTheme="minorHAnsi" w:hAnsiTheme="minorHAnsi" w:cstheme="minorHAnsi"/>
                        <w:spacing w:val="-1"/>
                      </w:rPr>
                      <w:t>Republike Hrvatske – Narodne Novine</w:t>
                    </w:r>
                  </w:p>
                </w:tc>
              </w:sdtContent>
            </w:sdt>
          </w:sdtContent>
        </w:sdt>
      </w:tr>
    </w:tbl>
    <w:p w14:paraId="4DC649F1" w14:textId="77777777" w:rsidR="005C2F41" w:rsidRPr="00C96404" w:rsidRDefault="005C2F41" w:rsidP="00C96404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4B0F86BB" w14:textId="77777777" w:rsidR="005C2F41" w:rsidRPr="00C96404" w:rsidRDefault="005C2F41" w:rsidP="00C96404">
      <w:pPr>
        <w:pStyle w:val="Default"/>
        <w:spacing w:before="60" w:after="60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C96404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DC07F2" w:rsidRPr="00C96404" w14:paraId="6864204C" w14:textId="77777777" w:rsidTr="00DC07F2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8828" w14:textId="59E81FB0" w:rsidR="002F1373" w:rsidRPr="00C96404" w:rsidRDefault="002F1373" w:rsidP="00C96404">
            <w:pPr>
              <w:pStyle w:val="TableParagraph"/>
              <w:tabs>
                <w:tab w:val="left" w:pos="829"/>
              </w:tabs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4380588" w14:textId="77777777" w:rsidR="005C2F41" w:rsidRPr="00C96404" w:rsidRDefault="005C2F41" w:rsidP="00C96404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54393142" w14:textId="77777777" w:rsidR="005C2F41" w:rsidRPr="00C96404" w:rsidRDefault="005C2F41" w:rsidP="00C96404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  <w:lang w:val="hr-HR"/>
        </w:rPr>
      </w:pPr>
      <w:r w:rsidRPr="00C96404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31239EAC" w14:textId="7777777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  <w:b/>
        </w:rPr>
      </w:pPr>
      <w:r w:rsidRPr="00C96404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96404" w14:paraId="760B74FF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sdt>
              <w:sdtPr>
                <w:rPr>
                  <w:rFonts w:asciiTheme="minorHAnsi" w:hAnsiTheme="minorHAnsi" w:cstheme="minorHAnsi"/>
                </w:rPr>
                <w:alias w:val="Popis predavanja"/>
                <w:tag w:val="Popis predavanja"/>
                <w:id w:val="1076936914"/>
                <w:placeholder>
                  <w:docPart w:val="774E544ECD61934B965469A8E84C0967"/>
                </w:placeholder>
              </w:sdt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318B85B9" w14:textId="5EA340F4" w:rsidR="0049072C" w:rsidRPr="00C96404" w:rsidRDefault="00605D5B" w:rsidP="0049072C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</w:rPr>
                      <w:t xml:space="preserve">P1. </w:t>
                    </w:r>
                    <w:r w:rsidR="0049072C"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Seksualno nasilje </w:t>
                    </w:r>
                  </w:p>
                  <w:p w14:paraId="5095E817" w14:textId="77777777" w:rsidR="0049072C" w:rsidRPr="00C96404" w:rsidRDefault="0049072C" w:rsidP="0049072C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</w:pPr>
                    <w:r w:rsidRPr="00C96404"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  <w:t>Ishodi učenja:</w:t>
                    </w:r>
                  </w:p>
                  <w:p w14:paraId="21F5AB0D" w14:textId="77777777" w:rsidR="0049072C" w:rsidRDefault="0049072C" w:rsidP="0049072C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Upoznati se sa svjetskim i domaćim statističkim podacima i izvješćima seksualnog nasilja u pojedinim društvima. Definicija i pojavnost. Klinička prezentacija seksualnog nasilja. Moguće ozljede kod seksualnog nasilja.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</w:rPr>
                      <w:t>Postupnik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</w:rPr>
                      <w:t xml:space="preserve"> kod žrtve seksualnog nasilja. Upoznati se sa potrebnom dokumentacijom. Forenzika seksualnog nasilja. Mjere prevencije.</w:t>
                    </w:r>
                  </w:p>
                  <w:p w14:paraId="7EEA103C" w14:textId="77777777" w:rsidR="0049072C" w:rsidRDefault="0049072C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14:paraId="12808891" w14:textId="25EAAED3" w:rsidR="003A404D" w:rsidRPr="00C96404" w:rsidRDefault="0049072C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P2. </w:t>
                    </w:r>
                    <w:r w:rsidR="00D72EFE" w:rsidRPr="00C96404">
                      <w:rPr>
                        <w:rFonts w:asciiTheme="minorHAnsi" w:hAnsiTheme="minorHAnsi" w:cstheme="minorHAnsi"/>
                        <w:b/>
                      </w:rPr>
                      <w:t>Obiteljsko nasilje – nasilje od strane intimnog part</w:t>
                    </w:r>
                    <w:r w:rsidR="00257461">
                      <w:rPr>
                        <w:rFonts w:asciiTheme="minorHAnsi" w:hAnsiTheme="minorHAnsi" w:cstheme="minorHAnsi"/>
                        <w:b/>
                      </w:rPr>
                      <w:t>n</w:t>
                    </w:r>
                    <w:r w:rsidR="00D72EFE" w:rsidRPr="00C96404">
                      <w:rPr>
                        <w:rFonts w:asciiTheme="minorHAnsi" w:hAnsiTheme="minorHAnsi" w:cstheme="minorHAnsi"/>
                        <w:b/>
                      </w:rPr>
                      <w:t>era</w:t>
                    </w:r>
                  </w:p>
                  <w:p w14:paraId="75A6F662" w14:textId="59F7CD01" w:rsidR="00605D5B" w:rsidRPr="00C96404" w:rsidRDefault="00605D5B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</w:pPr>
                    <w:r w:rsidRPr="00C96404"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  <w:t>Ishodi učenja:</w:t>
                    </w:r>
                  </w:p>
                  <w:p w14:paraId="101A46D5" w14:textId="5BCD3C10" w:rsidR="00D72EFE" w:rsidRPr="00C96404" w:rsidRDefault="00605D5B" w:rsidP="00C96404">
                    <w:pPr>
                      <w:pStyle w:val="TableParagraph"/>
                      <w:spacing w:before="60" w:after="60"/>
                      <w:ind w:left="0" w:right="191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Upoznati se sa ciljem kolegija. Uvodni dio u </w:t>
                    </w:r>
                    <w:r w:rsidR="00D72EFE" w:rsidRPr="00C96404">
                      <w:rPr>
                        <w:rFonts w:asciiTheme="minorHAnsi" w:hAnsiTheme="minorHAnsi" w:cstheme="minorHAnsi"/>
                      </w:rPr>
                      <w:t>nasilju u obitelji i nasilju od strane intimnog part</w:t>
                    </w:r>
                    <w:r w:rsidR="001772B9">
                      <w:rPr>
                        <w:rFonts w:asciiTheme="minorHAnsi" w:hAnsiTheme="minorHAnsi" w:cstheme="minorHAnsi"/>
                      </w:rPr>
                      <w:t>n</w:t>
                    </w:r>
                    <w:r w:rsidR="00D72EFE" w:rsidRPr="00C96404">
                      <w:rPr>
                        <w:rFonts w:asciiTheme="minorHAnsi" w:hAnsiTheme="minorHAnsi" w:cstheme="minorHAnsi"/>
                      </w:rPr>
                      <w:t>era</w:t>
                    </w:r>
                    <w:r w:rsidRPr="00C96404">
                      <w:rPr>
                        <w:rFonts w:asciiTheme="minorHAnsi" w:hAnsiTheme="minorHAnsi" w:cstheme="minorHAnsi"/>
                      </w:rPr>
                      <w:t>.</w:t>
                    </w:r>
                    <w:r w:rsidR="003A404D" w:rsidRPr="00C96404">
                      <w:rPr>
                        <w:rFonts w:asciiTheme="minorHAnsi" w:hAnsiTheme="minorHAnsi" w:cstheme="minorHAnsi"/>
                      </w:rPr>
                      <w:t xml:space="preserve"> Upoznati se sa svjetskim i domaćim statističkim podacima i izvješćima. </w:t>
                    </w:r>
                    <w:r w:rsidR="00D72EFE" w:rsidRPr="00C96404">
                      <w:rPr>
                        <w:rFonts w:asciiTheme="minorHAnsi" w:hAnsiTheme="minorHAnsi" w:cstheme="minorHAnsi"/>
                      </w:rPr>
                      <w:t>Upoznati se različitim vrstama nasilja u obitelji. Razraditi i analizirati moguće uzroke nasilja u obitelji. Procijeniti posljedice nasilja u obitelji na zdravlje žene i njezine djece. Utjecaj nasilja u obitelji na različite skupine žena. Alati za probir, dijagnostiku i terapijski pristup. Prevencija nasilja u obitelji.</w:t>
                    </w:r>
                  </w:p>
                  <w:p w14:paraId="1E44A668" w14:textId="732D60B7" w:rsidR="001772B9" w:rsidRDefault="001772B9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3F81688A" w14:textId="77777777" w:rsidR="001772B9" w:rsidRPr="001772B9" w:rsidRDefault="001772B9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772B9">
                      <w:rPr>
                        <w:rFonts w:asciiTheme="minorHAnsi" w:hAnsiTheme="minorHAnsi" w:cstheme="minorHAnsi"/>
                        <w:b/>
                        <w:bCs/>
                      </w:rPr>
                      <w:lastRenderedPageBreak/>
                      <w:t>P3. Obiteljsko i seksualno nasilje – primjeri iz prakse</w:t>
                    </w:r>
                  </w:p>
                  <w:p w14:paraId="00D9BDD6" w14:textId="77777777" w:rsidR="001772B9" w:rsidRPr="001772B9" w:rsidRDefault="001772B9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</w:pPr>
                    <w:r w:rsidRPr="001772B9"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  <w:t>Ishodi učenja:</w:t>
                    </w:r>
                  </w:p>
                  <w:p w14:paraId="3E8B0354" w14:textId="2F324C08" w:rsidR="005C2F41" w:rsidRPr="00C96404" w:rsidRDefault="001772B9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Nakon prikaza pojedinih slučaja iz dosadašnje prakse rasprava pojedinog slučaja iz medicinske, pravne, socijalne, psihološke perspektive te pokušaj razvijanja preventivnih mjera i postupaka. Organizacija  skrbi </w:t>
                    </w:r>
                    <w:r w:rsidR="00F40E60">
                      <w:rPr>
                        <w:rFonts w:asciiTheme="minorHAnsi" w:hAnsiTheme="minorHAnsi" w:cstheme="minorHAnsi"/>
                      </w:rPr>
                      <w:t>žrtava obiteljskog nasilja u svakodnevnoj praksi.</w:t>
                    </w:r>
                  </w:p>
                </w:tc>
              </w:sdtContent>
            </w:sdt>
          </w:sdtContent>
        </w:sdt>
      </w:tr>
    </w:tbl>
    <w:p w14:paraId="30943F6B" w14:textId="77777777" w:rsidR="005C2F41" w:rsidRPr="00C96404" w:rsidRDefault="005C2F41" w:rsidP="00C96404">
      <w:pPr>
        <w:pStyle w:val="Heading1"/>
        <w:spacing w:before="60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C96404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96404" w14:paraId="52211692" w14:textId="77777777" w:rsidTr="00BF53C9">
        <w:trPr>
          <w:trHeight w:val="426"/>
        </w:trPr>
        <w:sdt>
          <w:sdtPr>
            <w:rPr>
              <w:rStyle w:val="Style60"/>
              <w:rFonts w:cstheme="minorHAns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</w:rPr>
          </w:sdtEndPr>
          <w:sdtContent>
            <w:sdt>
              <w:sdtPr>
                <w:rPr>
                  <w:rStyle w:val="Style60"/>
                  <w:rFonts w:cstheme="minorHAnsi"/>
                </w:rPr>
                <w:alias w:val="Popis seminara"/>
                <w:tag w:val="Popis seminara"/>
                <w:id w:val="382302834"/>
                <w:placeholder>
                  <w:docPart w:val="F43D84A68FA2EA4291CE1A235B18D0F8"/>
                </w:placeholder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6E09CBD" w14:textId="1D395587" w:rsidR="003A404D" w:rsidRPr="00C96404" w:rsidRDefault="00605D5B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u w:val="single"/>
                      </w:rPr>
                    </w:pPr>
                    <w:r w:rsidRPr="00C96404">
                      <w:rPr>
                        <w:rStyle w:val="Style60"/>
                        <w:rFonts w:cstheme="minorHAnsi"/>
                        <w:b/>
                      </w:rPr>
                      <w:t xml:space="preserve">S1 </w:t>
                    </w:r>
                    <w:r w:rsidRPr="00C96404">
                      <w:rPr>
                        <w:rStyle w:val="Style60"/>
                        <w:rFonts w:cstheme="minorHAnsi"/>
                      </w:rPr>
                      <w:t xml:space="preserve">(5 sati): </w:t>
                    </w:r>
                    <w:r w:rsidR="003A404D" w:rsidRPr="00C96404">
                      <w:rPr>
                        <w:rFonts w:asciiTheme="minorHAnsi" w:hAnsiTheme="minorHAnsi" w:cstheme="minorHAnsi"/>
                        <w:bCs/>
                        <w:color w:val="000000" w:themeColor="text1"/>
                      </w:rPr>
                      <w:t xml:space="preserve"> </w:t>
                    </w:r>
                    <w:r w:rsidR="00D72EFE" w:rsidRPr="00C96404">
                      <w:rPr>
                        <w:rFonts w:asciiTheme="minorHAnsi" w:hAnsiTheme="minorHAnsi" w:cstheme="minorHAnsi"/>
                        <w:b/>
                        <w:color w:val="000000" w:themeColor="text1"/>
                      </w:rPr>
                      <w:t>Zakonska regulativa Republike Hrvatske</w:t>
                    </w:r>
                    <w:r w:rsidR="003A404D" w:rsidRPr="00C96404">
                      <w:rPr>
                        <w:rFonts w:asciiTheme="minorHAnsi" w:hAnsiTheme="minorHAnsi" w:cstheme="minorHAnsi"/>
                        <w:u w:val="single"/>
                      </w:rPr>
                      <w:t xml:space="preserve"> </w:t>
                    </w:r>
                  </w:p>
                  <w:p w14:paraId="2D0786C5" w14:textId="5E56E6C9" w:rsidR="00605D5B" w:rsidRPr="00C96404" w:rsidRDefault="00605D5B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</w:pPr>
                    <w:r w:rsidRPr="00C96404"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  <w:t>Ishodi učenja:</w:t>
                    </w:r>
                  </w:p>
                  <w:p w14:paraId="14C9F7AE" w14:textId="757D86D1" w:rsidR="00605D5B" w:rsidRPr="00C96404" w:rsidRDefault="005429CC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Obraditi </w:t>
                    </w:r>
                    <w:r w:rsidR="00D72EFE" w:rsidRPr="00C96404">
                      <w:rPr>
                        <w:rFonts w:asciiTheme="minorHAnsi" w:hAnsiTheme="minorHAnsi" w:cstheme="minorHAnsi"/>
                      </w:rPr>
                      <w:t>trenutne zakone i propise Republike Hrvatske za seksualno, obiteljsko i druge oblike nasilja</w:t>
                    </w:r>
                    <w:r w:rsidR="00FF5FAF" w:rsidRPr="00C96404">
                      <w:rPr>
                        <w:rFonts w:asciiTheme="minorHAnsi" w:hAnsiTheme="minorHAnsi" w:cstheme="minorHAnsi"/>
                      </w:rPr>
                      <w:t>.</w:t>
                    </w:r>
                  </w:p>
                  <w:p w14:paraId="3F0F01B9" w14:textId="77777777" w:rsidR="00C96404" w:rsidRDefault="00C96404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</w:p>
                  <w:p w14:paraId="5FC6B003" w14:textId="0196001C" w:rsidR="005429CC" w:rsidRPr="00C96404" w:rsidRDefault="005429CC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b/>
                        <w:color w:val="000000" w:themeColor="text1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>S2</w:t>
                    </w:r>
                    <w:r w:rsidRPr="00C96404">
                      <w:rPr>
                        <w:rFonts w:asciiTheme="minorHAnsi" w:hAnsiTheme="minorHAnsi" w:cstheme="minorHAnsi"/>
                      </w:rPr>
                      <w:t xml:space="preserve"> (5 sati): </w:t>
                    </w:r>
                    <w:r w:rsidRPr="00C96404">
                      <w:rPr>
                        <w:rFonts w:asciiTheme="minorHAnsi" w:hAnsiTheme="minorHAnsi" w:cstheme="minorHAnsi"/>
                        <w:bCs/>
                        <w:color w:val="000000" w:themeColor="text1"/>
                      </w:rPr>
                      <w:t xml:space="preserve"> </w:t>
                    </w:r>
                    <w:proofErr w:type="spellStart"/>
                    <w:r w:rsidR="00FF5FAF" w:rsidRPr="00C96404">
                      <w:rPr>
                        <w:rFonts w:asciiTheme="minorHAnsi" w:hAnsiTheme="minorHAnsi" w:cstheme="minorHAnsi"/>
                        <w:b/>
                        <w:color w:val="000000" w:themeColor="text1"/>
                      </w:rPr>
                      <w:t>Postupni</w:t>
                    </w:r>
                    <w:r w:rsidR="00257461">
                      <w:rPr>
                        <w:rFonts w:asciiTheme="minorHAnsi" w:hAnsiTheme="minorHAnsi" w:cstheme="minorHAnsi"/>
                        <w:b/>
                        <w:color w:val="000000" w:themeColor="text1"/>
                      </w:rPr>
                      <w:t>ci</w:t>
                    </w:r>
                    <w:proofErr w:type="spellEnd"/>
                    <w:r w:rsidR="00FF5FAF" w:rsidRPr="00C96404">
                      <w:rPr>
                        <w:rFonts w:asciiTheme="minorHAnsi" w:hAnsiTheme="minorHAnsi" w:cstheme="minorHAnsi"/>
                        <w:b/>
                        <w:color w:val="000000" w:themeColor="text1"/>
                      </w:rPr>
                      <w:t xml:space="preserve"> kod seksualnog nasilja u </w:t>
                    </w:r>
                    <w:r w:rsidR="00257461">
                      <w:rPr>
                        <w:rFonts w:asciiTheme="minorHAnsi" w:hAnsiTheme="minorHAnsi" w:cstheme="minorHAnsi"/>
                        <w:b/>
                        <w:color w:val="000000" w:themeColor="text1"/>
                      </w:rPr>
                      <w:t xml:space="preserve">obitelji u </w:t>
                    </w:r>
                    <w:r w:rsidR="00FF5FAF" w:rsidRPr="00C96404">
                      <w:rPr>
                        <w:rFonts w:asciiTheme="minorHAnsi" w:hAnsiTheme="minorHAnsi" w:cstheme="minorHAnsi"/>
                        <w:b/>
                        <w:color w:val="000000" w:themeColor="text1"/>
                      </w:rPr>
                      <w:t>Republici Hrvatskoj</w:t>
                    </w:r>
                  </w:p>
                  <w:p w14:paraId="0335D36F" w14:textId="77777777" w:rsidR="005429CC" w:rsidRPr="00C96404" w:rsidRDefault="005429CC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</w:pPr>
                    <w:r w:rsidRPr="00C96404">
                      <w:rPr>
                        <w:rFonts w:asciiTheme="minorHAnsi" w:hAnsiTheme="minorHAnsi" w:cstheme="minorHAnsi"/>
                        <w:i/>
                        <w:iCs/>
                        <w:u w:val="single"/>
                      </w:rPr>
                      <w:t>Ishodi učenja:</w:t>
                    </w:r>
                  </w:p>
                  <w:p w14:paraId="232F85F6" w14:textId="28D52505" w:rsidR="00605D5B" w:rsidRPr="00C96404" w:rsidRDefault="005429CC" w:rsidP="00C96404">
                    <w:pPr>
                      <w:pStyle w:val="Footer"/>
                      <w:spacing w:before="60" w:after="60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Obraditi temu </w:t>
                    </w:r>
                    <w:proofErr w:type="spellStart"/>
                    <w:r w:rsidR="00FF5FAF" w:rsidRPr="00C96404">
                      <w:rPr>
                        <w:rFonts w:asciiTheme="minorHAnsi" w:hAnsiTheme="minorHAnsi" w:cstheme="minorHAnsi"/>
                      </w:rPr>
                      <w:t>postupnika</w:t>
                    </w:r>
                    <w:proofErr w:type="spellEnd"/>
                    <w:r w:rsidR="00FF5FAF" w:rsidRPr="00C96404">
                      <w:rPr>
                        <w:rFonts w:asciiTheme="minorHAnsi" w:hAnsiTheme="minorHAnsi" w:cstheme="minorHAnsi"/>
                      </w:rPr>
                      <w:t xml:space="preserve"> za žrtve seksualnog nasilja kao i drugih oblika nasilja</w:t>
                    </w:r>
                  </w:p>
                  <w:p w14:paraId="4251AB30" w14:textId="7649EE4A" w:rsidR="005C2F41" w:rsidRPr="00C96404" w:rsidRDefault="005C2F41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sdtContent>
            </w:sdt>
          </w:sdtContent>
        </w:sdt>
      </w:tr>
    </w:tbl>
    <w:p w14:paraId="5A6BB97A" w14:textId="7777777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</w:rPr>
      </w:pPr>
    </w:p>
    <w:p w14:paraId="71B7605F" w14:textId="77777777" w:rsidR="005C2F41" w:rsidRPr="00C96404" w:rsidRDefault="005C2F41" w:rsidP="00C96404">
      <w:pPr>
        <w:pStyle w:val="Heading1"/>
        <w:spacing w:before="60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C96404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96404" w14:paraId="4A8D21B1" w14:textId="77777777" w:rsidTr="00BF53C9">
        <w:trPr>
          <w:trHeight w:val="426"/>
        </w:trPr>
        <w:sdt>
          <w:sdtPr>
            <w:rPr>
              <w:rStyle w:val="Style43"/>
              <w:rFonts w:cstheme="minorHAnsi"/>
              <w:szCs w:val="22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2F921A9" w14:textId="77777777" w:rsidR="005C2F41" w:rsidRPr="00C96404" w:rsidRDefault="00481703" w:rsidP="00C96404">
                <w:pPr>
                  <w:pStyle w:val="Default"/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96404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3526037" w14:textId="7777777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</w:rPr>
      </w:pPr>
    </w:p>
    <w:p w14:paraId="2A41DA73" w14:textId="77777777" w:rsidR="005C2F41" w:rsidRPr="00C96404" w:rsidRDefault="005C2F41" w:rsidP="00C96404">
      <w:pPr>
        <w:spacing w:before="60" w:after="60" w:line="240" w:lineRule="auto"/>
        <w:jc w:val="both"/>
        <w:rPr>
          <w:rFonts w:asciiTheme="minorHAnsi" w:hAnsiTheme="minorHAnsi" w:cstheme="minorHAnsi"/>
          <w:b/>
          <w:bCs/>
        </w:rPr>
      </w:pPr>
      <w:r w:rsidRPr="00C96404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96404" w14:paraId="5B72059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6637A8" w14:textId="6F2B3219" w:rsidR="005C2F41" w:rsidRPr="00C96404" w:rsidRDefault="00605D5B" w:rsidP="00C96404">
                <w:pPr>
                  <w:spacing w:before="60" w:after="6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C96404">
                  <w:rPr>
                    <w:rStyle w:val="Style46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46"/>
                      <w:rFonts w:asciiTheme="minorHAnsi" w:hAnsiTheme="minorHAnsi" w:cstheme="minorHAnsi"/>
                    </w:rPr>
                    <w:alias w:val="Obveze studenata"/>
                    <w:tag w:val="Obveze studenata"/>
                    <w:id w:val="1834254123"/>
                    <w:placeholder>
                      <w:docPart w:val="7DFD8DBB88357F499044E7F86823D652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 w:rsidRPr="00C96404">
                      <w:rPr>
                        <w:rStyle w:val="Style46"/>
                        <w:rFonts w:asciiTheme="minorHAnsi" w:hAnsiTheme="minorHAnsi" w:cstheme="minorHAnsi"/>
                      </w:rPr>
                      <w:t xml:space="preserve"> </w:t>
                    </w:r>
                    <w:sdt>
                      <w:sdtPr>
                        <w:rPr>
                          <w:rStyle w:val="Style46"/>
                          <w:rFonts w:asciiTheme="minorHAnsi" w:hAnsiTheme="minorHAnsi" w:cstheme="minorHAnsi"/>
                        </w:rPr>
                        <w:alias w:val="Obveze studenata"/>
                        <w:tag w:val="Obveze studenata"/>
                        <w:id w:val="-2051913754"/>
                        <w:placeholder>
                          <w:docPart w:val="DEE2D5DAED755A45AC75941F33BB2806"/>
                        </w:placeholder>
                      </w:sdtPr>
                      <w:sdtEndPr>
                        <w:rPr>
                          <w:rStyle w:val="Style44"/>
                          <w:color w:val="000000" w:themeColor="text1"/>
                        </w:rPr>
                      </w:sdtEndPr>
                      <w:sdtContent>
                        <w:r w:rsidRPr="00C96404">
                          <w:rPr>
                            <w:rFonts w:asciiTheme="minorHAnsi" w:hAnsiTheme="minorHAnsi" w:cstheme="minorHAnsi"/>
                            <w:bCs/>
                          </w:rPr>
                          <w:t xml:space="preserve"> Studenti su obvezni redovito pohađati i aktivno sudjelovati u svim oblicima nastave.</w:t>
                        </w:r>
                      </w:sdtContent>
                    </w:sdt>
                    <w:r w:rsidRPr="00C96404">
                      <w:rPr>
                        <w:rStyle w:val="Style44"/>
                        <w:rFonts w:asciiTheme="minorHAnsi" w:hAnsiTheme="minorHAnsi" w:cstheme="minorHAnsi"/>
                      </w:rPr>
                      <w:t xml:space="preserve"> </w:t>
                    </w:r>
                  </w:sdtContent>
                </w:sdt>
                <w:r w:rsidRPr="00C96404">
                  <w:rPr>
                    <w:rStyle w:val="Style44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404E5338" w14:textId="77777777" w:rsidR="005C2F41" w:rsidRPr="00C96404" w:rsidRDefault="005C2F41" w:rsidP="00C96404">
      <w:pPr>
        <w:spacing w:before="60"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17DB5680" w14:textId="77777777" w:rsidR="005C2F41" w:rsidRPr="00C96404" w:rsidRDefault="005C2F41" w:rsidP="00C96404">
      <w:pPr>
        <w:spacing w:before="60" w:after="60" w:line="240" w:lineRule="auto"/>
        <w:jc w:val="both"/>
        <w:rPr>
          <w:rFonts w:asciiTheme="minorHAnsi" w:hAnsiTheme="minorHAnsi" w:cstheme="minorHAnsi"/>
          <w:b/>
          <w:bCs/>
        </w:rPr>
      </w:pPr>
      <w:r w:rsidRPr="00C96404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96404" w14:paraId="05F29F36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  <w:rFonts w:cstheme="minorHAnsi"/>
                </w:rPr>
                <w:alias w:val="Ispiti"/>
                <w:tag w:val="Ispiti"/>
                <w:id w:val="-332525521"/>
                <w:placeholder>
                  <w:docPart w:val="9B796930A6D5234FB9127B3C582AF24D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18A7EB1C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>Ocjenjivanje studenata provodi se prema važećem Pravilniku o studijima Sveučilišta u Rijeci.</w:t>
                    </w:r>
                  </w:p>
                  <w:p w14:paraId="7CF35F3E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 xml:space="preserve">Rad studenata vrednovat će se i ocjenjivati tijekom izvođenja nastave, te na završnom ispitu. </w:t>
                    </w:r>
                  </w:p>
                  <w:p w14:paraId="1F99D811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 xml:space="preserve">Od ukupno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  <w:t>100 bodova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 xml:space="preserve">, tijekom nastave student može ostvariti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5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  <w:t>0 bodova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 xml:space="preserve">, a na završnom ispitu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  <w:t xml:space="preserve">50 bodova. </w:t>
                    </w:r>
                  </w:p>
                  <w:p w14:paraId="6C02D878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Ocjenjivanje studenata vrši se primjenom ECTS (A-F) i brojčanog sustava (1-5). Ocjenjivanje u ECTS sustavu izvodi se </w:t>
                    </w:r>
                    <w:r w:rsidRPr="00C96404">
                      <w:rPr>
                        <w:rFonts w:asciiTheme="minorHAnsi" w:hAnsiTheme="minorHAnsi" w:cstheme="minorHAnsi"/>
                        <w:b/>
                      </w:rPr>
                      <w:t>apsolutnom raspodjelom</w:t>
                    </w:r>
                    <w:r w:rsidRPr="00C96404">
                      <w:rPr>
                        <w:rFonts w:asciiTheme="minorHAnsi" w:hAnsiTheme="minorHAnsi" w:cstheme="minorHAnsi"/>
                      </w:rPr>
                      <w:t xml:space="preserve"> odnosno na temelju konačnog rezultata, a bodove i ocjene prevode se u brojčani sustav sukladno </w:t>
                    </w:r>
                    <w:r w:rsidRPr="00C96404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Odluci o izmjenama i dopunama Pravilnika o studijima Sveučilišta u Rijeci (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>članak 29.):</w:t>
                    </w:r>
                  </w:p>
                  <w:p w14:paraId="44375AB2" w14:textId="555D496B" w:rsidR="00605D5B" w:rsidRPr="00C96404" w:rsidRDefault="00605D5B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Od maksimalnih 50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ocjenskih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bodova koje je moguće ostvariti tijekom nastave, student mora sakupiti najmanje 2</w:t>
                    </w:r>
                    <w:r w:rsid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6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ocjenskih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bodova da bi pristupio završnom ispitu. Studenti koji sakupe 2</w:t>
                    </w:r>
                    <w:r w:rsid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5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ili manje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ocjenskih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bodova neće moći pristupiti završnom ispitu (F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ocjenska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kategorija) i moraju ponovno upisati kolegij. </w:t>
                    </w:r>
                  </w:p>
                  <w:p w14:paraId="1A9F361C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proofErr w:type="spellStart"/>
                    <w:r w:rsidRPr="00C96404">
                      <w:rPr>
                        <w:rFonts w:asciiTheme="minorHAnsi" w:hAnsiTheme="minorHAnsi" w:cstheme="minorHAnsi"/>
                        <w:bCs/>
                      </w:rPr>
                      <w:t>Ocjenske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bCs/>
                      </w:rPr>
                      <w:t xml:space="preserve"> bodove tijekom nastave student stječe aktivnim sudjelovanjem u nastavi, izvršavanjem postavljenih zadataka – izrada seminarskih radova odnosno prezentacija, te usmenim polaganjem kolokvija:</w:t>
                    </w:r>
                  </w:p>
                  <w:p w14:paraId="68EB82AC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proofErr w:type="spellStart"/>
                    <w:r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lastRenderedPageBreak/>
                      <w:t>Ocjenske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bodove tijekom nastave</w:t>
                    </w:r>
                    <w:r w:rsidRPr="00C96404">
                      <w:rPr>
                        <w:rFonts w:asciiTheme="minorHAnsi" w:hAnsiTheme="minorHAnsi" w:cstheme="minorHAnsi"/>
                        <w:bCs/>
                      </w:rPr>
                      <w:t xml:space="preserve"> student stječe na sljedeći način:</w:t>
                    </w:r>
                  </w:p>
                  <w:p w14:paraId="2E00EAA9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</w:rPr>
                    </w:pPr>
                  </w:p>
                  <w:p w14:paraId="743717A1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</w:rPr>
                      <w:t xml:space="preserve">I. Tijekom nastave vrednuje se (maksimalno do 50 bodova): </w:t>
                    </w:r>
                  </w:p>
                  <w:p w14:paraId="00926B36" w14:textId="5829347B" w:rsidR="00605D5B" w:rsidRPr="00C96404" w:rsidRDefault="00605D5B" w:rsidP="00B4605F">
                    <w:pPr>
                      <w:tabs>
                        <w:tab w:val="right" w:pos="5409"/>
                      </w:tabs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>a) Pohađanje predavanja i seminara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ab/>
                      <w:t>(do 5 bod</w:t>
                    </w:r>
                    <w:r w:rsidR="00B4605F">
                      <w:rPr>
                        <w:rFonts w:asciiTheme="minorHAnsi" w:hAnsiTheme="minorHAnsi" w:cstheme="minorHAnsi"/>
                        <w:color w:val="000000"/>
                      </w:rPr>
                      <w:t>ov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>a)</w:t>
                    </w:r>
                  </w:p>
                  <w:p w14:paraId="0C27A381" w14:textId="0CBA8206" w:rsidR="00605D5B" w:rsidRPr="00C96404" w:rsidRDefault="00605D5B" w:rsidP="00B4605F">
                    <w:pPr>
                      <w:tabs>
                        <w:tab w:val="right" w:pos="5409"/>
                      </w:tabs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 xml:space="preserve">b) Obrada i prezentacija seminarskih tema 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ab/>
                      <w:t>(do 30 bod</w:t>
                    </w:r>
                    <w:r w:rsidR="00B4605F">
                      <w:rPr>
                        <w:rFonts w:asciiTheme="minorHAnsi" w:hAnsiTheme="minorHAnsi" w:cstheme="minorHAnsi"/>
                        <w:color w:val="000000"/>
                      </w:rPr>
                      <w:t>ov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>a)</w:t>
                    </w:r>
                  </w:p>
                  <w:p w14:paraId="67B837C5" w14:textId="11CBEBAC" w:rsidR="00605D5B" w:rsidRPr="00C96404" w:rsidRDefault="00605D5B" w:rsidP="00B4605F">
                    <w:pPr>
                      <w:tabs>
                        <w:tab w:val="right" w:pos="5409"/>
                      </w:tabs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 xml:space="preserve">e) Obvezni kolokvij 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ab/>
                      <w:t>(do 15 bod</w:t>
                    </w:r>
                    <w:r w:rsidR="00B4605F">
                      <w:rPr>
                        <w:rFonts w:asciiTheme="minorHAnsi" w:hAnsiTheme="minorHAnsi" w:cstheme="minorHAnsi"/>
                        <w:color w:val="000000"/>
                      </w:rPr>
                      <w:t>ov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</w:rPr>
                      <w:t xml:space="preserve">a)  </w:t>
                    </w:r>
                  </w:p>
                  <w:p w14:paraId="214076D8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</w:rPr>
                    </w:pPr>
                  </w:p>
                  <w:p w14:paraId="411BF869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>a) Pohađanje nastave</w:t>
                    </w:r>
                  </w:p>
                  <w:p w14:paraId="6915B9F8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r w:rsidRPr="00C96404">
                      <w:rPr>
                        <w:rFonts w:asciiTheme="minorHAnsi" w:hAnsiTheme="minorHAnsi" w:cstheme="minorHAnsi"/>
                        <w:bCs/>
                      </w:rPr>
                      <w:t xml:space="preserve">Student može izostati s 30% nastave zbog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>zdravstvenih razloga</w:t>
                    </w:r>
                    <w:r w:rsidRPr="00C96404">
                      <w:rPr>
                        <w:rFonts w:asciiTheme="minorHAnsi" w:hAnsiTheme="minorHAnsi" w:cstheme="minorHAnsi"/>
                        <w:bCs/>
                      </w:rPr>
                      <w:t xml:space="preserve"> što opravdava liječničkom ispričnicom.</w:t>
                    </w:r>
                  </w:p>
                  <w:p w14:paraId="018C5988" w14:textId="77777777" w:rsidR="00605D5B" w:rsidRPr="00C96404" w:rsidRDefault="00605D5B" w:rsidP="00C96404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r w:rsidRPr="00C96404">
                      <w:rPr>
                        <w:rFonts w:asciiTheme="minorHAnsi" w:hAnsiTheme="minorHAnsi" w:cstheme="minorHAnsi"/>
                        <w:bCs/>
                      </w:rPr>
                      <w:t xml:space="preserve">Nadoknada seminara je moguća uz prethodni dogovor s voditeljem. </w:t>
                    </w:r>
                  </w:p>
                  <w:p w14:paraId="0053623E" w14:textId="77777777" w:rsidR="00605D5B" w:rsidRPr="00C96404" w:rsidRDefault="00605D5B" w:rsidP="00C96404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Cs/>
                      </w:rPr>
                      <w:t xml:space="preserve">Ukoliko student neopravdano izostane s </w:t>
                    </w:r>
                    <w:r w:rsidRPr="00C96404">
                      <w:rPr>
                        <w:rFonts w:asciiTheme="minorHAnsi" w:hAnsiTheme="minorHAnsi" w:cstheme="minorHAnsi"/>
                        <w:b/>
                      </w:rPr>
                      <w:t>više od 30% nastave</w:t>
                    </w:r>
                    <w:r w:rsidRPr="00C96404">
                      <w:rPr>
                        <w:rFonts w:asciiTheme="minorHAnsi" w:hAnsiTheme="minorHAnsi" w:cstheme="minorHAnsi"/>
                        <w:bCs/>
                      </w:rPr>
                      <w:t xml:space="preserve"> ne može nastaviti praćenje kolegija te gubi mogućnost izlaska na završni ispit. 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 xml:space="preserve">Time je prikupio 0 ECTS  bodova i ocijenjen je ocjenom F. </w:t>
                    </w:r>
                  </w:p>
                  <w:p w14:paraId="19ECA1F8" w14:textId="6D2CF666" w:rsidR="00605D5B" w:rsidRPr="00C96404" w:rsidRDefault="00605D5B" w:rsidP="00C96404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</w:pP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 xml:space="preserve">Bodovanje nazočnosti u nastavi –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color w:val="000000"/>
                        <w:lang w:bidi="ta-IN"/>
                      </w:rPr>
                      <w:t>predavanja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>:</w:t>
                    </w:r>
                  </w:p>
                  <w:p w14:paraId="260E63F9" w14:textId="1D1B82D9" w:rsidR="00605D5B" w:rsidRPr="00C96404" w:rsidRDefault="00605D5B" w:rsidP="00C96404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</w:pP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>30% - 69,9%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ab/>
                    </w:r>
                    <w:r w:rsid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>3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 xml:space="preserve"> boda</w:t>
                    </w:r>
                  </w:p>
                  <w:p w14:paraId="111E105E" w14:textId="77777777" w:rsidR="00605D5B" w:rsidRPr="00C96404" w:rsidRDefault="00605D5B" w:rsidP="00C96404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</w:pP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 xml:space="preserve">70% - 100% 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ab/>
                      <w:t>5 bodova</w:t>
                    </w:r>
                  </w:p>
                  <w:p w14:paraId="49668F82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color w:val="000000"/>
                      </w:rPr>
                    </w:pPr>
                  </w:p>
                  <w:p w14:paraId="7E9C5241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b) Obrada i prezentacija seminarskih tema (do 30 bodova)</w:t>
                    </w:r>
                  </w:p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605D5B" w:rsidRPr="00C96404" w14:paraId="5A1B4740" w14:textId="77777777" w:rsidTr="00DC07F2">
                      <w:tc>
                        <w:tcPr>
                          <w:tcW w:w="322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E0C7442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4ED4F080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proofErr w:type="spellStart"/>
                          <w:r w:rsidRPr="00C96404">
                            <w:rPr>
                              <w:rFonts w:asciiTheme="minorHAnsi" w:hAnsiTheme="minorHAnsi" w:cstheme="minorHAnsi"/>
                              <w:b/>
                            </w:rPr>
                            <w:t>ocjenski</w:t>
                          </w:r>
                          <w:proofErr w:type="spellEnd"/>
                          <w:r w:rsidRPr="00C9640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bodovi</w:t>
                          </w:r>
                        </w:p>
                      </w:tc>
                    </w:tr>
                    <w:tr w:rsidR="00605D5B" w:rsidRPr="00C96404" w14:paraId="70C0A5A6" w14:textId="77777777" w:rsidTr="00DC07F2">
                      <w:tc>
                        <w:tcPr>
                          <w:tcW w:w="3228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14:paraId="6389398A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Nedovoljan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2271546D" w14:textId="2107EE5E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>0</w:t>
                          </w:r>
                        </w:p>
                      </w:tc>
                    </w:tr>
                    <w:tr w:rsidR="00605D5B" w:rsidRPr="00C96404" w14:paraId="5C9C5738" w14:textId="77777777" w:rsidTr="00DC07F2">
                      <w:tc>
                        <w:tcPr>
                          <w:tcW w:w="3228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14:paraId="299FB928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>Dovoljan (2)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6F8F0414" w14:textId="48505738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 xml:space="preserve">15 </w:t>
                          </w:r>
                        </w:p>
                      </w:tc>
                    </w:tr>
                    <w:tr w:rsidR="00605D5B" w:rsidRPr="00C96404" w14:paraId="2C83F46F" w14:textId="77777777" w:rsidTr="00DC07F2">
                      <w:tc>
                        <w:tcPr>
                          <w:tcW w:w="3228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14:paraId="74CAE52B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Dobar (3)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26C69D0E" w14:textId="4D2ECA16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 xml:space="preserve">20  </w:t>
                          </w:r>
                        </w:p>
                      </w:tc>
                    </w:tr>
                    <w:tr w:rsidR="00605D5B" w:rsidRPr="00C96404" w14:paraId="4819FAF4" w14:textId="77777777" w:rsidTr="00DC07F2">
                      <w:tc>
                        <w:tcPr>
                          <w:tcW w:w="3228" w:type="dxa"/>
                          <w:tcBorders>
                            <w:top w:val="nil"/>
                            <w:left w:val="nil"/>
                            <w:right w:val="single" w:sz="4" w:space="0" w:color="auto"/>
                          </w:tcBorders>
                        </w:tcPr>
                        <w:p w14:paraId="5D4511B3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Vrlo dobar (4)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single" w:sz="4" w:space="0" w:color="auto"/>
                            <w:right w:val="nil"/>
                          </w:tcBorders>
                        </w:tcPr>
                        <w:p w14:paraId="3DC4F5E4" w14:textId="5F7E900E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 xml:space="preserve">25 </w:t>
                          </w:r>
                        </w:p>
                      </w:tc>
                    </w:tr>
                    <w:tr w:rsidR="00605D5B" w:rsidRPr="00C96404" w14:paraId="6B6D22F1" w14:textId="77777777" w:rsidTr="00DC07F2">
                      <w:tc>
                        <w:tcPr>
                          <w:tcW w:w="322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7BD354A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Izvrstan (5)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20B218C6" w14:textId="15694C25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 xml:space="preserve">30  </w:t>
                          </w:r>
                        </w:p>
                      </w:tc>
                    </w:tr>
                  </w:tbl>
                  <w:p w14:paraId="54E26E89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color w:val="000000"/>
                      </w:rPr>
                    </w:pPr>
                  </w:p>
                  <w:p w14:paraId="0DB768B2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color w:val="000000"/>
                      </w:rPr>
                    </w:pPr>
                  </w:p>
                  <w:p w14:paraId="50382FDB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color w:val="000000"/>
                      </w:rPr>
                    </w:pPr>
                  </w:p>
                  <w:p w14:paraId="1690D16F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color w:val="000000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c) Obvezni kolokvij (do 15 bodova)</w:t>
                    </w:r>
                  </w:p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605D5B" w:rsidRPr="00C96404" w14:paraId="578A3718" w14:textId="77777777" w:rsidTr="00DC07F2">
                      <w:tc>
                        <w:tcPr>
                          <w:tcW w:w="322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CBF3FE1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60026930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proofErr w:type="spellStart"/>
                          <w:r w:rsidRPr="00C96404">
                            <w:rPr>
                              <w:rFonts w:asciiTheme="minorHAnsi" w:hAnsiTheme="minorHAnsi" w:cstheme="minorHAnsi"/>
                              <w:b/>
                            </w:rPr>
                            <w:t>ocjenski</w:t>
                          </w:r>
                          <w:proofErr w:type="spellEnd"/>
                          <w:r w:rsidRPr="00C9640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bodovi</w:t>
                          </w:r>
                        </w:p>
                      </w:tc>
                    </w:tr>
                    <w:tr w:rsidR="00605D5B" w:rsidRPr="00C96404" w14:paraId="4C3D2770" w14:textId="77777777" w:rsidTr="00DC07F2">
                      <w:tc>
                        <w:tcPr>
                          <w:tcW w:w="3228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14:paraId="6C7079B2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Nedovoljan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31F983AC" w14:textId="53C2712B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>0</w:t>
                          </w:r>
                        </w:p>
                      </w:tc>
                    </w:tr>
                    <w:tr w:rsidR="00605D5B" w:rsidRPr="00C96404" w14:paraId="68CEBD3C" w14:textId="77777777" w:rsidTr="00DC07F2">
                      <w:tc>
                        <w:tcPr>
                          <w:tcW w:w="3228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14:paraId="611ED83D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>Dovoljan (2)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775A9338" w14:textId="657C50F8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>8</w:t>
                          </w:r>
                        </w:p>
                      </w:tc>
                    </w:tr>
                    <w:tr w:rsidR="00605D5B" w:rsidRPr="00C96404" w14:paraId="4FB0BE9B" w14:textId="77777777" w:rsidTr="00DC07F2">
                      <w:tc>
                        <w:tcPr>
                          <w:tcW w:w="3228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14:paraId="5E3E843B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Dobar (3)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1F63B8AE" w14:textId="6D3B1C79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 xml:space="preserve">11  </w:t>
                          </w:r>
                        </w:p>
                      </w:tc>
                    </w:tr>
                    <w:tr w:rsidR="00605D5B" w:rsidRPr="00C96404" w14:paraId="68A74B6A" w14:textId="77777777" w:rsidTr="00DC07F2">
                      <w:tc>
                        <w:tcPr>
                          <w:tcW w:w="3228" w:type="dxa"/>
                          <w:tcBorders>
                            <w:top w:val="nil"/>
                            <w:left w:val="nil"/>
                            <w:right w:val="single" w:sz="4" w:space="0" w:color="auto"/>
                          </w:tcBorders>
                        </w:tcPr>
                        <w:p w14:paraId="4A8D2084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Vrlo dobar (4)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single" w:sz="4" w:space="0" w:color="auto"/>
                            <w:right w:val="nil"/>
                          </w:tcBorders>
                        </w:tcPr>
                        <w:p w14:paraId="23254A7C" w14:textId="0FC03AC2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 xml:space="preserve">13  </w:t>
                          </w:r>
                        </w:p>
                      </w:tc>
                    </w:tr>
                    <w:tr w:rsidR="00605D5B" w:rsidRPr="00C96404" w14:paraId="76F9493B" w14:textId="77777777" w:rsidTr="00DC07F2">
                      <w:tc>
                        <w:tcPr>
                          <w:tcW w:w="322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5050F93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Izvrstan (5)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5E337416" w14:textId="5C9ACE0F" w:rsidR="00605D5B" w:rsidRPr="00C96404" w:rsidRDefault="00C96404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076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</w:rPr>
                            <w:tab/>
                          </w:r>
                          <w:r w:rsidR="00605D5B" w:rsidRPr="00C96404">
                            <w:rPr>
                              <w:rFonts w:asciiTheme="minorHAnsi" w:hAnsiTheme="minorHAnsi" w:cstheme="minorHAnsi"/>
                              <w:bCs/>
                            </w:rPr>
                            <w:t xml:space="preserve">15 </w:t>
                          </w:r>
                        </w:p>
                      </w:tc>
                    </w:tr>
                  </w:tbl>
                  <w:p w14:paraId="17C97724" w14:textId="77777777" w:rsidR="00605D5B" w:rsidRPr="00C96404" w:rsidRDefault="00605D5B" w:rsidP="00C96404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  <w:lang w:bidi="ta-IN"/>
                      </w:rPr>
                    </w:pPr>
                  </w:p>
                  <w:p w14:paraId="26EC52E2" w14:textId="77777777" w:rsidR="00605D5B" w:rsidRPr="00C96404" w:rsidRDefault="00605D5B" w:rsidP="00C96404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  <w:lang w:bidi="ta-IN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  <w:lang w:bidi="ta-IN"/>
                      </w:rPr>
                      <w:t xml:space="preserve">II. Završni ispit (ukupno 50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  <w:lang w:bidi="ta-IN"/>
                      </w:rPr>
                      <w:t>ocjenskih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  <w:lang w:bidi="ta-IN"/>
                      </w:rPr>
                      <w:t xml:space="preserve"> bodova) </w:t>
                    </w:r>
                  </w:p>
                  <w:p w14:paraId="1538C651" w14:textId="77777777" w:rsidR="00C96404" w:rsidRDefault="00605D5B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lastRenderedPageBreak/>
                      <w:t>Studenti koji su tijekom nastave ostvarili 2</w:t>
                    </w:r>
                    <w:r w:rsid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>6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bodova i više </w:t>
                    </w:r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mogu pristupiti završnom pismenom ispitu na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kojem mogu ostvariti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najviše do 50 bodova</w:t>
                    </w:r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. </w:t>
                    </w:r>
                  </w:p>
                  <w:p w14:paraId="226CFB8D" w14:textId="3E1CCB59" w:rsidR="00605D5B" w:rsidRPr="00C96404" w:rsidRDefault="00C96404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br/>
                    </w:r>
                    <w:r w:rsidR="00605D5B"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Tko </w:t>
                    </w:r>
                    <w:r w:rsidR="00605D5B"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u w:val="single"/>
                        <w:lang w:val="hr-HR"/>
                      </w:rPr>
                      <w:t xml:space="preserve">ne može </w:t>
                    </w:r>
                    <w:r w:rsidR="00605D5B"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pristupiti završnom ispitu: </w:t>
                    </w:r>
                  </w:p>
                  <w:p w14:paraId="49FB154E" w14:textId="6DAB52E2" w:rsidR="00605D5B" w:rsidRPr="00C96404" w:rsidRDefault="00605D5B" w:rsidP="00C96404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Studenti koji su tijekom nastave ostvarili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2</w:t>
                    </w:r>
                    <w:r w:rsidR="00257461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>5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boda ili manje ne mogu pristupiti završnom ispitu, </w:t>
                    </w:r>
                    <w:r w:rsidRPr="00C9640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ocjenjeni su ocjenom F i slijedeće akademske godine ponovno upisuju kolegij. </w:t>
                    </w:r>
                  </w:p>
                  <w:p w14:paraId="406D3D4F" w14:textId="77777777" w:rsidR="00605D5B" w:rsidRPr="00C96404" w:rsidRDefault="00605D5B" w:rsidP="00C96404">
                    <w:pPr>
                      <w:pStyle w:val="Default"/>
                      <w:spacing w:before="60" w:after="60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</w:p>
                  <w:p w14:paraId="39D5CFB9" w14:textId="4ECA43D7" w:rsidR="00605D5B" w:rsidRPr="00C96404" w:rsidRDefault="00605D5B" w:rsidP="00C96404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</w:pPr>
                    <w:r w:rsidRPr="00C96404">
                      <w:rPr>
                        <w:rFonts w:asciiTheme="minorHAnsi" w:hAnsiTheme="minorHAnsi" w:cstheme="minorHAnsi"/>
                        <w:b/>
                        <w:color w:val="000000"/>
                        <w:lang w:bidi="ta-IN"/>
                      </w:rPr>
                      <w:t>Završni ispit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 xml:space="preserve"> je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color w:val="000000"/>
                        <w:lang w:bidi="ta-IN"/>
                      </w:rPr>
                      <w:t xml:space="preserve">pismeni ispit 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 xml:space="preserve">na kojemu se može najviše ostvariti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color w:val="000000"/>
                        <w:lang w:bidi="ta-IN"/>
                      </w:rPr>
                      <w:t xml:space="preserve">50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  <w:b/>
                        <w:color w:val="000000"/>
                        <w:lang w:bidi="ta-IN"/>
                      </w:rPr>
                      <w:t>ocjenskih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  <w:b/>
                        <w:color w:val="000000"/>
                        <w:lang w:bidi="ta-IN"/>
                      </w:rPr>
                      <w:t xml:space="preserve"> bodova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 xml:space="preserve"> (raspon od 2</w:t>
                    </w:r>
                    <w:r w:rsid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>6</w:t>
                    </w:r>
                    <w:r w:rsidRPr="00C96404">
                      <w:rPr>
                        <w:rFonts w:asciiTheme="minorHAnsi" w:hAnsiTheme="minorHAnsi" w:cstheme="minorHAnsi"/>
                        <w:color w:val="000000"/>
                        <w:lang w:bidi="ta-IN"/>
                      </w:rPr>
                      <w:t xml:space="preserve">-50 bodova). </w:t>
                    </w:r>
                  </w:p>
                  <w:p w14:paraId="5A8EC5BF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Uspjeh na završnom ispitu pretvara se u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</w:rPr>
                      <w:t>ocjenske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</w:rPr>
                      <w:t xml:space="preserve"> bodove na sljedeći način: 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980"/>
                      <w:gridCol w:w="2693"/>
                      <w:gridCol w:w="1701"/>
                    </w:tblGrid>
                    <w:tr w:rsidR="00605D5B" w:rsidRPr="00C96404" w14:paraId="4D8F7505" w14:textId="77777777" w:rsidTr="005429CC">
                      <w:tc>
                        <w:tcPr>
                          <w:tcW w:w="198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2450C8D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left" w:pos="288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hideMark/>
                        </w:tcPr>
                        <w:p w14:paraId="1DFF40BC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left" w:pos="288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Broj točno riješenih pitanja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64633906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left" w:pos="288"/>
                            </w:tabs>
                            <w:spacing w:before="60" w:after="6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Bodovi</w:t>
                          </w:r>
                        </w:p>
                      </w:tc>
                    </w:tr>
                    <w:tr w:rsidR="00605D5B" w:rsidRPr="00C96404" w14:paraId="45A7DAC8" w14:textId="77777777" w:rsidTr="005429CC">
                      <w:tc>
                        <w:tcPr>
                          <w:tcW w:w="198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1389127E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Nedovoljan (1)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hideMark/>
                        </w:tcPr>
                        <w:p w14:paraId="0C971ECE" w14:textId="62EC85AB" w:rsidR="00605D5B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0 - 12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1C856CB3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0</w:t>
                          </w:r>
                        </w:p>
                      </w:tc>
                    </w:tr>
                    <w:tr w:rsidR="00605D5B" w:rsidRPr="00C96404" w14:paraId="09BC9493" w14:textId="77777777" w:rsidTr="005429CC">
                      <w:trPr>
                        <w:trHeight w:val="205"/>
                      </w:trPr>
                      <w:tc>
                        <w:tcPr>
                          <w:tcW w:w="198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380F6A2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Dovoljan (2)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hideMark/>
                        </w:tcPr>
                        <w:p w14:paraId="158285BD" w14:textId="537925CA" w:rsidR="00605D5B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13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4B5151D1" w14:textId="51ABF8AB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2</w:t>
                          </w:r>
                          <w:r w:rsidR="00AE5FD0"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6</w:t>
                          </w:r>
                        </w:p>
                      </w:tc>
                    </w:tr>
                    <w:tr w:rsidR="00AE5FD0" w:rsidRPr="00C96404" w14:paraId="786EC9D2" w14:textId="77777777" w:rsidTr="005429CC">
                      <w:trPr>
                        <w:trHeight w:val="205"/>
                      </w:trPr>
                      <w:tc>
                        <w:tcPr>
                          <w:tcW w:w="198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C993ACC" w14:textId="4ECDBB2F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Dovoljan (2)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7D718789" w14:textId="2DF7FCC0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14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7699466" w14:textId="53478372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28</w:t>
                          </w:r>
                        </w:p>
                      </w:tc>
                    </w:tr>
                    <w:tr w:rsidR="00AE5FD0" w:rsidRPr="00C96404" w14:paraId="3B43C72A" w14:textId="77777777" w:rsidTr="005429CC">
                      <w:trPr>
                        <w:trHeight w:val="205"/>
                      </w:trPr>
                      <w:tc>
                        <w:tcPr>
                          <w:tcW w:w="198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1F8611A8" w14:textId="0CF0529C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Dovoljan (2)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75601226" w14:textId="43E5F2F7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15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1A53DE2" w14:textId="4EBA9F75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30</w:t>
                          </w:r>
                        </w:p>
                      </w:tc>
                    </w:tr>
                    <w:tr w:rsidR="00AE5FD0" w:rsidRPr="00C96404" w14:paraId="2279AAC8" w14:textId="77777777" w:rsidTr="005429CC">
                      <w:trPr>
                        <w:trHeight w:val="205"/>
                      </w:trPr>
                      <w:tc>
                        <w:tcPr>
                          <w:tcW w:w="198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0D3CCCB" w14:textId="7A9DE869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Dovoljan (2)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58643753" w14:textId="02CD4E87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16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17AB521C" w14:textId="32068238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32</w:t>
                          </w:r>
                        </w:p>
                      </w:tc>
                    </w:tr>
                    <w:tr w:rsidR="00AE5FD0" w:rsidRPr="00C96404" w14:paraId="5C14C60C" w14:textId="77777777" w:rsidTr="005429CC">
                      <w:tc>
                        <w:tcPr>
                          <w:tcW w:w="1980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29C701F" w14:textId="77777777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Dobar (3)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hideMark/>
                        </w:tcPr>
                        <w:p w14:paraId="668608E3" w14:textId="29E265CC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 xml:space="preserve">17 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3F0FCC13" w14:textId="6678FF09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34</w:t>
                          </w:r>
                        </w:p>
                      </w:tc>
                    </w:tr>
                    <w:tr w:rsidR="00AE5FD0" w:rsidRPr="00C96404" w14:paraId="419EF566" w14:textId="77777777" w:rsidTr="005429CC">
                      <w:tc>
                        <w:tcPr>
                          <w:tcW w:w="1980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36668C4" w14:textId="1C3BC768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Dobar (3)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1ACDF787" w14:textId="0F7B7EF7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18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6A9DC517" w14:textId="18EE753B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36</w:t>
                          </w:r>
                        </w:p>
                      </w:tc>
                    </w:tr>
                    <w:tr w:rsidR="00AE5FD0" w:rsidRPr="00C96404" w14:paraId="6A35BEB4" w14:textId="77777777" w:rsidTr="005429CC">
                      <w:tc>
                        <w:tcPr>
                          <w:tcW w:w="1980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A390F11" w14:textId="3C5D9AED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Dobar (3)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4A03BDD1" w14:textId="3691862A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19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C95CF13" w14:textId="0EAF601B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38</w:t>
                          </w:r>
                        </w:p>
                      </w:tc>
                    </w:tr>
                    <w:tr w:rsidR="00AE5FD0" w:rsidRPr="00C96404" w14:paraId="6F2E0191" w14:textId="77777777" w:rsidTr="005429CC">
                      <w:tc>
                        <w:tcPr>
                          <w:tcW w:w="1980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AE1DF13" w14:textId="54DDA657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Vrlo dobar (4)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3637B405" w14:textId="037BB61D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20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1201EEAC" w14:textId="0EB939CB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40</w:t>
                          </w:r>
                        </w:p>
                      </w:tc>
                    </w:tr>
                    <w:tr w:rsidR="00AE5FD0" w:rsidRPr="00C96404" w14:paraId="325DF303" w14:textId="77777777" w:rsidTr="005429CC">
                      <w:tc>
                        <w:tcPr>
                          <w:tcW w:w="198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3FEAFB3" w14:textId="77777777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Vrlo dobar (4)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hideMark/>
                        </w:tcPr>
                        <w:p w14:paraId="7CA72ABC" w14:textId="6CD0A357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21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341F5DCB" w14:textId="61CEB12B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42</w:t>
                          </w:r>
                        </w:p>
                      </w:tc>
                    </w:tr>
                    <w:tr w:rsidR="00AE5FD0" w:rsidRPr="00C96404" w14:paraId="668FF335" w14:textId="77777777" w:rsidTr="005429CC">
                      <w:tc>
                        <w:tcPr>
                          <w:tcW w:w="198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FE77ACF" w14:textId="3B723576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Vrlo dobar (4)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5E5F32C3" w14:textId="63EAB04B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22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52B3B56" w14:textId="4186550C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44</w:t>
                          </w:r>
                        </w:p>
                      </w:tc>
                    </w:tr>
                    <w:tr w:rsidR="00AE5FD0" w:rsidRPr="00C96404" w14:paraId="3D86F95E" w14:textId="77777777" w:rsidTr="005429CC">
                      <w:tc>
                        <w:tcPr>
                          <w:tcW w:w="1980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594091C1" w14:textId="77777777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Izvrstan (5)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hideMark/>
                        </w:tcPr>
                        <w:p w14:paraId="1D2486E3" w14:textId="1100E1DF" w:rsidR="00AE5FD0" w:rsidRPr="00C96404" w:rsidRDefault="00C467F1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23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1D5769EA" w14:textId="7EE1DB7D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46</w:t>
                          </w:r>
                        </w:p>
                      </w:tc>
                    </w:tr>
                    <w:tr w:rsidR="00AE5FD0" w:rsidRPr="00C96404" w14:paraId="0A1FCD09" w14:textId="77777777" w:rsidTr="005429CC">
                      <w:tc>
                        <w:tcPr>
                          <w:tcW w:w="1980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27E26722" w14:textId="48F12E07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Izvrstan (5)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339B3867" w14:textId="34CB5D6F" w:rsidR="00AE5FD0" w:rsidRPr="00C96404" w:rsidRDefault="00C467F1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24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64CF91F8" w14:textId="6E181EB7" w:rsidR="00AE5FD0" w:rsidRPr="00C96404" w:rsidRDefault="00C467F1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48</w:t>
                          </w:r>
                        </w:p>
                      </w:tc>
                    </w:tr>
                    <w:tr w:rsidR="00AE5FD0" w:rsidRPr="00C96404" w14:paraId="2AAF732E" w14:textId="77777777" w:rsidTr="005429CC">
                      <w:tc>
                        <w:tcPr>
                          <w:tcW w:w="1980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6E9FD0B8" w14:textId="677F9869" w:rsidR="00AE5FD0" w:rsidRPr="00C96404" w:rsidRDefault="00AE5FD0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Izvrstan (5)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04170FF1" w14:textId="4CD16D19" w:rsidR="00AE5FD0" w:rsidRPr="00C96404" w:rsidRDefault="00C467F1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88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</w:rPr>
                            <w:t>25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3CB5603" w14:textId="1608A289" w:rsidR="00AE5FD0" w:rsidRPr="00C96404" w:rsidRDefault="00C467F1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ind w:right="423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50</w:t>
                          </w:r>
                        </w:p>
                      </w:tc>
                    </w:tr>
                  </w:tbl>
                  <w:p w14:paraId="7E19704C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</w:p>
                  <w:p w14:paraId="30F61C0E" w14:textId="5B7539E4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 xml:space="preserve">Za prolaz na završnom ispitu i konačno ocjenjivanje (uključujući pribrajanje prethodno ostvarenih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</w:rPr>
                      <w:t>ocjenskih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</w:rPr>
                      <w:t xml:space="preserve"> bodova), student (na završnom ispitu) mora biti pozitivno ocijenjen i ostvariti minimum od 2</w:t>
                    </w:r>
                    <w:r w:rsidR="00C96404">
                      <w:rPr>
                        <w:rFonts w:asciiTheme="minorHAnsi" w:hAnsiTheme="minorHAnsi" w:cstheme="minorHAnsi"/>
                      </w:rPr>
                      <w:t>6</w:t>
                    </w:r>
                    <w:r w:rsidRPr="00C96404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proofErr w:type="spellStart"/>
                    <w:r w:rsidRPr="00C96404">
                      <w:rPr>
                        <w:rFonts w:asciiTheme="minorHAnsi" w:hAnsiTheme="minorHAnsi" w:cstheme="minorHAnsi"/>
                      </w:rPr>
                      <w:t>ocjenskih</w:t>
                    </w:r>
                    <w:proofErr w:type="spellEnd"/>
                    <w:r w:rsidRPr="00C96404">
                      <w:rPr>
                        <w:rFonts w:asciiTheme="minorHAnsi" w:hAnsiTheme="minorHAnsi" w:cstheme="minorHAnsi"/>
                      </w:rPr>
                      <w:t xml:space="preserve"> bodova (50%), tj. točno odgovoriti na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najmanje </w:t>
                    </w:r>
                    <w:r w:rsidR="00AE5FD0"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13 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pitanja od ukupno </w:t>
                    </w:r>
                    <w:r w:rsidR="00C467F1"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>2</w:t>
                    </w:r>
                    <w:r w:rsidRPr="00C96404">
                      <w:rPr>
                        <w:rFonts w:asciiTheme="minorHAnsi" w:hAnsiTheme="minorHAnsi" w:cstheme="minorHAnsi"/>
                        <w:b/>
                        <w:bCs/>
                      </w:rPr>
                      <w:t>5 pitanja u testu.</w:t>
                    </w:r>
                    <w:r w:rsidRPr="00C96404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  <w:p w14:paraId="6C9F1615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</w:p>
                  <w:p w14:paraId="2E1F0B08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>Ocjenjivanje u ECTS sustavu vrši se apsolutnom raspodjelom, odnosno na temelju konačnog postignuća.</w:t>
                    </w:r>
                  </w:p>
                  <w:p w14:paraId="599C064D" w14:textId="3B3AC6B5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  <w:r w:rsidRPr="00C96404">
                      <w:rPr>
                        <w:rFonts w:asciiTheme="minorHAnsi" w:hAnsiTheme="minorHAnsi" w:cstheme="minorHAnsi"/>
                      </w:rPr>
                      <w:t>Ocjene u ECTS sustavu prevode se u brojčani sustav na sljedeći način:</w:t>
                    </w:r>
                  </w:p>
                  <w:tbl>
                    <w:tblPr>
                      <w:tblStyle w:val="TableGrid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838"/>
                      <w:gridCol w:w="2268"/>
                      <w:gridCol w:w="2977"/>
                    </w:tblGrid>
                    <w:tr w:rsidR="00605D5B" w:rsidRPr="00C96404" w14:paraId="3667C554" w14:textId="77777777" w:rsidTr="00DC07F2">
                      <w:tc>
                        <w:tcPr>
                          <w:tcW w:w="1838" w:type="dxa"/>
                        </w:tcPr>
                        <w:p w14:paraId="51AAA3CB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Ocjenjivanje u </w:t>
                          </w: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br/>
                            <w:t>ECTS sustavu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1A5A8B33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Bodovno postignuće (%)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1E9ADEF3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Ocjene iz ECTS - prevedene u brojčani sustav</w:t>
                          </w:r>
                        </w:p>
                      </w:tc>
                    </w:tr>
                    <w:tr w:rsidR="00605D5B" w:rsidRPr="00C96404" w14:paraId="469F7103" w14:textId="77777777" w:rsidTr="00DC07F2">
                      <w:tc>
                        <w:tcPr>
                          <w:tcW w:w="1838" w:type="dxa"/>
                        </w:tcPr>
                        <w:p w14:paraId="4609F212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06986C1E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748"/>
                              <w:tab w:val="left" w:pos="889"/>
                              <w:tab w:val="right" w:pos="1740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90,0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-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100,0%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20786AA1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877"/>
                            </w:tabs>
                            <w:spacing w:before="60" w:after="60" w:line="240" w:lineRule="auto"/>
                            <w:ind w:left="459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izvrstan </w:t>
                          </w: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  <w:t>(5)</w:t>
                          </w:r>
                        </w:p>
                      </w:tc>
                    </w:tr>
                    <w:tr w:rsidR="00605D5B" w:rsidRPr="00C96404" w14:paraId="1F35524D" w14:textId="77777777" w:rsidTr="00DC07F2">
                      <w:tc>
                        <w:tcPr>
                          <w:tcW w:w="1838" w:type="dxa"/>
                        </w:tcPr>
                        <w:p w14:paraId="6DBF67B7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lastRenderedPageBreak/>
                            <w:t>B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62FAB956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748"/>
                              <w:tab w:val="left" w:pos="889"/>
                              <w:tab w:val="right" w:pos="1740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75,0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-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 xml:space="preserve">  89,9%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47A4FAC6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877"/>
                            </w:tabs>
                            <w:spacing w:before="60" w:after="60" w:line="240" w:lineRule="auto"/>
                            <w:ind w:left="459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vrlo dobar </w:t>
                          </w: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  <w:t>(4)</w:t>
                          </w:r>
                        </w:p>
                      </w:tc>
                    </w:tr>
                    <w:tr w:rsidR="00605D5B" w:rsidRPr="00C96404" w14:paraId="0073CF99" w14:textId="77777777" w:rsidTr="00DC07F2">
                      <w:tc>
                        <w:tcPr>
                          <w:tcW w:w="1838" w:type="dxa"/>
                        </w:tcPr>
                        <w:p w14:paraId="5BA31BAD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C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1B69B589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748"/>
                              <w:tab w:val="left" w:pos="889"/>
                              <w:tab w:val="right" w:pos="1740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60,0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-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 xml:space="preserve">  74,9%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4165FBA5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877"/>
                            </w:tabs>
                            <w:spacing w:before="60" w:after="60" w:line="240" w:lineRule="auto"/>
                            <w:ind w:left="459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dobar </w:t>
                          </w: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  <w:t>(3)</w:t>
                          </w:r>
                        </w:p>
                      </w:tc>
                    </w:tr>
                    <w:tr w:rsidR="00605D5B" w:rsidRPr="00C96404" w14:paraId="7E5F5428" w14:textId="77777777" w:rsidTr="00DC07F2">
                      <w:tc>
                        <w:tcPr>
                          <w:tcW w:w="1838" w:type="dxa"/>
                        </w:tcPr>
                        <w:p w14:paraId="75EFCE36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D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0BC6DF37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748"/>
                              <w:tab w:val="left" w:pos="889"/>
                              <w:tab w:val="right" w:pos="1740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50,0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-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 xml:space="preserve">  59,9%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676DE7B7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877"/>
                            </w:tabs>
                            <w:spacing w:before="60" w:after="60" w:line="240" w:lineRule="auto"/>
                            <w:ind w:left="459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dovoljan </w:t>
                          </w: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  <w:t>(2)</w:t>
                          </w:r>
                        </w:p>
                      </w:tc>
                    </w:tr>
                    <w:tr w:rsidR="00605D5B" w:rsidRPr="00C96404" w14:paraId="14912D1F" w14:textId="77777777" w:rsidTr="00DC07F2">
                      <w:tc>
                        <w:tcPr>
                          <w:tcW w:w="1838" w:type="dxa"/>
                        </w:tcPr>
                        <w:p w14:paraId="2A2C8C53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spacing w:before="60" w:after="6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F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0A10277E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748"/>
                              <w:tab w:val="left" w:pos="889"/>
                              <w:tab w:val="right" w:pos="1740"/>
                            </w:tabs>
                            <w:spacing w:before="60" w:after="60" w:line="240" w:lineRule="auto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0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-</w:t>
                          </w:r>
                          <w:r w:rsidRPr="00C9640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 xml:space="preserve">  49,9%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28C7D05C" w14:textId="77777777" w:rsidR="00605D5B" w:rsidRPr="00C96404" w:rsidRDefault="00605D5B" w:rsidP="00531222">
                          <w:pPr>
                            <w:framePr w:hSpace="180" w:wrap="around" w:vAnchor="text" w:hAnchor="margin" w:xAlign="center" w:y="6"/>
                            <w:tabs>
                              <w:tab w:val="right" w:pos="1877"/>
                            </w:tabs>
                            <w:spacing w:before="60" w:after="60" w:line="240" w:lineRule="auto"/>
                            <w:ind w:left="459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nedovoljan </w:t>
                          </w:r>
                          <w:r w:rsidRPr="00C9640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  <w:t>(1)</w:t>
                          </w:r>
                        </w:p>
                      </w:tc>
                    </w:tr>
                  </w:tbl>
                  <w:p w14:paraId="207CAD9E" w14:textId="77777777" w:rsidR="00605D5B" w:rsidRPr="00C96404" w:rsidRDefault="00605D5B" w:rsidP="00C96404">
                    <w:pPr>
                      <w:spacing w:before="60" w:after="60" w:line="240" w:lineRule="auto"/>
                      <w:rPr>
                        <w:rFonts w:asciiTheme="minorHAnsi" w:hAnsiTheme="minorHAnsi" w:cstheme="minorHAnsi"/>
                      </w:rPr>
                    </w:pPr>
                  </w:p>
                  <w:p w14:paraId="54922718" w14:textId="6A1D5871" w:rsidR="005C2F41" w:rsidRPr="00C96404" w:rsidRDefault="005C2F41" w:rsidP="00C96404">
                    <w:pPr>
                      <w:spacing w:before="60" w:after="60" w:line="240" w:lineRule="auto"/>
                      <w:jc w:val="both"/>
                      <w:rPr>
                        <w:rFonts w:asciiTheme="minorHAnsi" w:hAnsiTheme="minorHAnsi" w:cstheme="minorHAnsi"/>
                      </w:rPr>
                    </w:pPr>
                  </w:p>
                </w:tc>
              </w:sdtContent>
            </w:sdt>
          </w:sdtContent>
        </w:sdt>
      </w:tr>
    </w:tbl>
    <w:p w14:paraId="47D285C7" w14:textId="77777777" w:rsidR="005C2F41" w:rsidRPr="00C96404" w:rsidRDefault="005C2F41" w:rsidP="00C96404">
      <w:pPr>
        <w:spacing w:before="60" w:after="60" w:line="240" w:lineRule="auto"/>
        <w:jc w:val="both"/>
        <w:rPr>
          <w:rFonts w:asciiTheme="minorHAnsi" w:hAnsiTheme="minorHAnsi" w:cstheme="minorHAnsi"/>
        </w:rPr>
      </w:pPr>
    </w:p>
    <w:p w14:paraId="7262EEBE" w14:textId="77777777" w:rsidR="005C2F41" w:rsidRPr="00C96404" w:rsidRDefault="005C2F41" w:rsidP="00C96404">
      <w:pPr>
        <w:spacing w:before="60" w:after="60" w:line="240" w:lineRule="auto"/>
        <w:jc w:val="both"/>
        <w:rPr>
          <w:rFonts w:asciiTheme="minorHAnsi" w:hAnsiTheme="minorHAnsi" w:cstheme="minorHAnsi"/>
          <w:b/>
        </w:rPr>
      </w:pPr>
      <w:r w:rsidRPr="00C96404">
        <w:rPr>
          <w:rFonts w:asciiTheme="minorHAnsi" w:hAnsiTheme="minorHAnsi" w:cstheme="minorHAns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96404" w14:paraId="0BFDFBB7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6DEBDA" w14:textId="74965483" w:rsidR="005C2F41" w:rsidRPr="00C96404" w:rsidRDefault="00605D5B" w:rsidP="00C96404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96404">
                  <w:rPr>
                    <w:rStyle w:val="Style51"/>
                    <w:rFonts w:cstheme="minorHAnsi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Style w:val="Style51"/>
                      <w:rFonts w:cstheme="minorHAnsi"/>
                      <w:szCs w:val="22"/>
                      <w:lang w:val="hr-HR"/>
                    </w:rPr>
                    <w:alias w:val="Strani jezik"/>
                    <w:tag w:val="Strani jezik"/>
                    <w:id w:val="-941916249"/>
                    <w:placeholder>
                      <w:docPart w:val="5D87F0213107AD40AFE39E45C4892767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 w:rsidRPr="00C96404">
                      <w:rPr>
                        <w:rStyle w:val="Style51"/>
                        <w:rFonts w:cstheme="minorHAnsi"/>
                        <w:szCs w:val="22"/>
                        <w:lang w:val="hr-HR"/>
                      </w:rPr>
                      <w:t>Nije predviđena</w:t>
                    </w:r>
                  </w:sdtContent>
                </w:sdt>
                <w:r w:rsidRPr="00C96404">
                  <w:rPr>
                    <w:rStyle w:val="Style48"/>
                    <w:rFonts w:cstheme="minorHAnsi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29AE5613" w14:textId="77777777" w:rsidR="005C2F41" w:rsidRPr="00C96404" w:rsidRDefault="005C2F41" w:rsidP="00C96404">
      <w:pPr>
        <w:spacing w:before="60" w:after="60" w:line="240" w:lineRule="auto"/>
        <w:jc w:val="both"/>
        <w:rPr>
          <w:rFonts w:asciiTheme="minorHAnsi" w:hAnsiTheme="minorHAnsi" w:cstheme="minorHAnsi"/>
        </w:rPr>
      </w:pPr>
    </w:p>
    <w:p w14:paraId="2028F264" w14:textId="77777777" w:rsidR="005C2F41" w:rsidRPr="00C96404" w:rsidRDefault="005C2F41" w:rsidP="00C96404">
      <w:pPr>
        <w:spacing w:before="60" w:after="60" w:line="240" w:lineRule="auto"/>
        <w:jc w:val="both"/>
        <w:rPr>
          <w:rFonts w:asciiTheme="minorHAnsi" w:hAnsiTheme="minorHAnsi" w:cstheme="minorHAnsi"/>
          <w:b/>
        </w:rPr>
      </w:pPr>
      <w:r w:rsidRPr="00C96404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96404" w14:paraId="1D84F1A7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73AEDB4" w14:textId="773E5C45" w:rsidR="00605D5B" w:rsidRPr="00C96404" w:rsidRDefault="00605D5B" w:rsidP="00C96404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9640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alias w:val="Ostale napomene"/>
                    <w:tag w:val="Ostale napomene"/>
                    <w:id w:val="1819140247"/>
                    <w:placeholder>
                      <w:docPart w:val="53669B7B88C90749B4489A4AA4ED0B0F"/>
                    </w:placeholder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alias w:val="Ostale napomene"/>
                        <w:tag w:val="Ostale napomene"/>
                        <w:id w:val="396015702"/>
                        <w:placeholder>
                          <w:docPart w:val="DDD9AE5D530E044BA78B9BF56F4E13B1"/>
                        </w:placeholder>
                      </w:sdtPr>
                      <w:sdtContent>
                        <w:r w:rsidRPr="00C96404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hr-HR"/>
                          </w:rPr>
                          <w:t>Nastavni sadržaji i sve obavijesti vezane uz kolegij kao i ispitni termini nalaze se na mrežnim stranicama Fakulteta zdravstvenih studija Sveučilišta u Rijeci.</w:t>
                        </w:r>
                      </w:sdtContent>
                    </w:sdt>
                    <w:r w:rsidRPr="00C9640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</w:sdtContent>
                </w:sdt>
                <w:r w:rsidRPr="00C9640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5DE7B7D9" w14:textId="2ABE08EE" w:rsidR="005C2F41" w:rsidRPr="00C96404" w:rsidRDefault="00605D5B" w:rsidP="00C96404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9640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Nastava se može sukladno epidemiološkoj situaciji izvoditi i putem on-line nastave.</w:t>
                </w:r>
              </w:p>
            </w:tc>
          </w:sdtContent>
        </w:sdt>
      </w:tr>
    </w:tbl>
    <w:p w14:paraId="103743C6" w14:textId="7777777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  <w:b/>
          <w:color w:val="333399"/>
        </w:rPr>
      </w:pPr>
    </w:p>
    <w:p w14:paraId="332FCDEF" w14:textId="6D97F70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  <w:b/>
          <w:color w:val="FF0000"/>
        </w:rPr>
      </w:pPr>
      <w:r w:rsidRPr="00C96404">
        <w:rPr>
          <w:rFonts w:asciiTheme="minorHAnsi" w:hAnsiTheme="minorHAnsi" w:cstheme="minorHAnsi"/>
          <w:b/>
          <w:color w:val="FF0000"/>
        </w:rPr>
        <w:t>SATNICA IZV</w:t>
      </w:r>
      <w:r w:rsidR="00542ABA" w:rsidRPr="00C96404">
        <w:rPr>
          <w:rFonts w:asciiTheme="minorHAnsi" w:hAnsiTheme="minorHAnsi" w:cstheme="minorHAnsi"/>
          <w:b/>
          <w:color w:val="FF0000"/>
        </w:rPr>
        <w:t>OĐENJA NASTAVE (za akademsku 202</w:t>
      </w:r>
      <w:r w:rsidR="00C12102">
        <w:rPr>
          <w:rFonts w:asciiTheme="minorHAnsi" w:hAnsiTheme="minorHAnsi" w:cstheme="minorHAnsi"/>
          <w:b/>
          <w:color w:val="FF0000"/>
        </w:rPr>
        <w:t>3</w:t>
      </w:r>
      <w:r w:rsidR="00542ABA" w:rsidRPr="00C96404">
        <w:rPr>
          <w:rFonts w:asciiTheme="minorHAnsi" w:hAnsiTheme="minorHAnsi" w:cstheme="minorHAnsi"/>
          <w:b/>
          <w:color w:val="FF0000"/>
        </w:rPr>
        <w:t>./202</w:t>
      </w:r>
      <w:r w:rsidR="00C12102">
        <w:rPr>
          <w:rFonts w:asciiTheme="minorHAnsi" w:hAnsiTheme="minorHAnsi" w:cstheme="minorHAnsi"/>
          <w:b/>
          <w:color w:val="FF0000"/>
        </w:rPr>
        <w:t>4</w:t>
      </w:r>
      <w:r w:rsidRPr="00C96404">
        <w:rPr>
          <w:rFonts w:asciiTheme="minorHAnsi" w:hAnsiTheme="minorHAnsi" w:cstheme="minorHAnsi"/>
          <w:b/>
          <w:color w:val="FF0000"/>
        </w:rPr>
        <w:t>. godinu)</w:t>
      </w:r>
    </w:p>
    <w:p w14:paraId="4BFC1CD8" w14:textId="7777777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  <w:b/>
        </w:rPr>
      </w:pPr>
      <w:r w:rsidRPr="00C96404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96404" w14:paraId="335E55D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1EB6E33" w14:textId="77777777" w:rsidR="005C2F41" w:rsidRPr="00C96404" w:rsidRDefault="00E221EC" w:rsidP="00C96404">
            <w:pPr>
              <w:pStyle w:val="BlockText"/>
              <w:shd w:val="clear" w:color="auto" w:fill="auto"/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96404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96404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FEF6B4C" w14:textId="77777777" w:rsidR="005C2F41" w:rsidRPr="00C96404" w:rsidRDefault="005C2F41" w:rsidP="00C96404">
            <w:pPr>
              <w:pStyle w:val="BlockText"/>
              <w:shd w:val="clear" w:color="auto" w:fill="auto"/>
              <w:spacing w:before="60" w:after="60" w:line="24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96404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EF43B77" w14:textId="77777777" w:rsidR="005C2F41" w:rsidRPr="00C96404" w:rsidRDefault="005C2F41" w:rsidP="00C96404">
            <w:pPr>
              <w:pStyle w:val="BlockText"/>
              <w:shd w:val="clear" w:color="auto" w:fill="auto"/>
              <w:spacing w:before="60" w:after="60" w:line="240" w:lineRule="auto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96404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C96404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A9A43E8" w14:textId="77777777" w:rsidR="005C2F41" w:rsidRPr="00C96404" w:rsidRDefault="005C2F41" w:rsidP="00C96404">
            <w:pPr>
              <w:pStyle w:val="BlockText"/>
              <w:shd w:val="clear" w:color="auto" w:fill="auto"/>
              <w:spacing w:before="60" w:after="60" w:line="240" w:lineRule="auto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96404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C96404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2C08E8" w14:textId="77777777" w:rsidR="005C2F41" w:rsidRPr="00C96404" w:rsidRDefault="00E221EC" w:rsidP="00C96404">
            <w:pPr>
              <w:pStyle w:val="BlockText"/>
              <w:shd w:val="clear" w:color="auto" w:fill="auto"/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96404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</w:t>
            </w:r>
            <w:r w:rsidR="005C2F41" w:rsidRPr="00C96404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605D5B" w:rsidRPr="00C96404" w14:paraId="3EEEEDC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31DE2B" w14:textId="72830746" w:rsidR="000423F5" w:rsidRPr="00C96404" w:rsidRDefault="000423F5" w:rsidP="00D90BC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Četvrtak</w:t>
            </w:r>
            <w:r w:rsid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,</w:t>
            </w:r>
          </w:p>
          <w:p w14:paraId="4510F838" w14:textId="1B992C6E" w:rsidR="00605D5B" w:rsidRPr="00C96404" w:rsidRDefault="00C12102" w:rsidP="00D90BC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25</w:t>
            </w:r>
            <w:r w:rsidR="00605D5B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  <w:r w:rsidR="00FF5FAF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="00605D5B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="00605D5B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2DE80" w14:textId="77777777" w:rsidR="00D90BC0" w:rsidRDefault="00605D5B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 w:rsidR="00B67B18"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(</w:t>
            </w:r>
            <w:r w:rsidR="00C12102">
              <w:rPr>
                <w:rFonts w:asciiTheme="minorHAnsi" w:hAnsiTheme="minorHAnsi" w:cstheme="minorHAnsi"/>
                <w:bCs/>
                <w:color w:val="auto"/>
                <w:lang w:val="hr-HR"/>
              </w:rPr>
              <w:t>4</w:t>
            </w:r>
            <w:r w:rsidR="00B67B18"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)</w:t>
            </w:r>
            <w:r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br/>
              <w:t>1</w:t>
            </w:r>
            <w:r w:rsidR="00C12102">
              <w:rPr>
                <w:rFonts w:asciiTheme="minorHAnsi" w:hAnsiTheme="minorHAnsi" w:cstheme="minorHAnsi"/>
                <w:bCs/>
                <w:color w:val="auto"/>
                <w:lang w:val="hr-HR"/>
              </w:rPr>
              <w:t>6</w:t>
            </w:r>
            <w:r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 19:00</w:t>
            </w:r>
          </w:p>
          <w:p w14:paraId="370F5CA1" w14:textId="4C33B92A" w:rsidR="00605D5B" w:rsidRPr="00C96404" w:rsidRDefault="00D90BC0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Z1</w:t>
            </w:r>
            <w:r w:rsidR="00605D5B"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614F9F" w14:textId="77777777" w:rsidR="00605D5B" w:rsidRPr="00C96404" w:rsidRDefault="00605D5B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387D60" w14:textId="77777777" w:rsidR="00605D5B" w:rsidRPr="00C96404" w:rsidRDefault="00605D5B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E93F5" w14:textId="756FA556" w:rsidR="00605D5B" w:rsidRPr="00C96404" w:rsidRDefault="00605D5B" w:rsidP="00D90B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96404">
              <w:rPr>
                <w:rFonts w:asciiTheme="minorHAnsi" w:hAnsiTheme="minorHAnsi" w:cstheme="minorHAnsi"/>
                <w:bCs/>
              </w:rPr>
              <w:t xml:space="preserve">Prof.dr.sc. Herman </w:t>
            </w:r>
            <w:proofErr w:type="spellStart"/>
            <w:r w:rsidRPr="00C96404">
              <w:rPr>
                <w:rFonts w:asciiTheme="minorHAnsi" w:hAnsiTheme="minorHAnsi" w:cstheme="minorHAnsi"/>
                <w:bCs/>
              </w:rPr>
              <w:t>Haller</w:t>
            </w:r>
            <w:proofErr w:type="spellEnd"/>
          </w:p>
        </w:tc>
      </w:tr>
      <w:tr w:rsidR="00605D5B" w:rsidRPr="00C96404" w14:paraId="7436379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CDD5F" w14:textId="382159E9" w:rsidR="000423F5" w:rsidRPr="00C96404" w:rsidRDefault="000423F5" w:rsidP="00D90BC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Petak</w:t>
            </w:r>
            <w:r w:rsid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,</w:t>
            </w:r>
          </w:p>
          <w:p w14:paraId="6F25BC78" w14:textId="63060498" w:rsidR="00605D5B" w:rsidRPr="00C96404" w:rsidRDefault="00FF5FAF" w:rsidP="00D90BC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</w:t>
            </w:r>
            <w:r w:rsidR="00C121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6</w:t>
            </w:r>
            <w:r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.0</w:t>
            </w:r>
            <w:r w:rsidR="00C121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="00605D5B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 w:rsidR="00C121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="00605D5B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31A72" w14:textId="16291A1E" w:rsidR="00FF5FAF" w:rsidRPr="00C96404" w:rsidRDefault="00605D5B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(</w:t>
            </w:r>
            <w:r w:rsid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6)</w:t>
            </w:r>
            <w:r w:rsidR="00D90BC0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</w:p>
          <w:p w14:paraId="150EF290" w14:textId="77777777" w:rsidR="00605D5B" w:rsidRDefault="00C12102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13</w:t>
            </w:r>
            <w:r w:rsidR="00605D5B"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8</w:t>
            </w:r>
            <w:r w:rsidR="00605D5B"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:00</w:t>
            </w:r>
          </w:p>
          <w:p w14:paraId="15BC301F" w14:textId="2B35F393" w:rsidR="00D90BC0" w:rsidRPr="00C96404" w:rsidRDefault="00D90BC0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Z1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ED7B8" w14:textId="77777777" w:rsidR="00605D5B" w:rsidRPr="00C96404" w:rsidRDefault="00605D5B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F6B277" w14:textId="77777777" w:rsidR="00605D5B" w:rsidRPr="00C96404" w:rsidRDefault="00605D5B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96C8C" w14:textId="0A227D0F" w:rsidR="00605D5B" w:rsidRPr="00C96404" w:rsidRDefault="00FF5FAF" w:rsidP="00D90B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96404">
              <w:rPr>
                <w:rFonts w:asciiTheme="minorHAnsi" w:hAnsiTheme="minorHAnsi" w:cstheme="minorHAnsi"/>
                <w:bCs/>
              </w:rPr>
              <w:t xml:space="preserve">Prof.dr.sc. Herman </w:t>
            </w:r>
            <w:proofErr w:type="spellStart"/>
            <w:r w:rsidRPr="00C96404">
              <w:rPr>
                <w:rFonts w:asciiTheme="minorHAnsi" w:hAnsiTheme="minorHAnsi" w:cstheme="minorHAnsi"/>
                <w:bCs/>
              </w:rPr>
              <w:t>Haller</w:t>
            </w:r>
            <w:proofErr w:type="spellEnd"/>
          </w:p>
        </w:tc>
      </w:tr>
      <w:tr w:rsidR="00C96404" w:rsidRPr="00C96404" w14:paraId="28A5CA8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E3A46" w14:textId="2DC59031" w:rsidR="00C96404" w:rsidRPr="00C96404" w:rsidRDefault="00C96404" w:rsidP="00D90BC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Subota,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br/>
              <w:t>2</w:t>
            </w:r>
            <w:r w:rsidR="0053122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.0</w:t>
            </w:r>
            <w:r w:rsidR="0053122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 w:rsidR="00C121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05F36" w14:textId="77777777" w:rsidR="00C96404" w:rsidRDefault="00C96404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P (</w:t>
            </w:r>
            <w:r w:rsidR="00C12102">
              <w:rPr>
                <w:rFonts w:asciiTheme="minorHAnsi" w:hAnsiTheme="minorHAnsi" w:cstheme="minorHAnsi"/>
                <w:bCs/>
                <w:color w:val="auto"/>
                <w:lang w:val="hr-HR"/>
              </w:rPr>
              <w:t>5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)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br/>
            </w:r>
            <w:r w:rsidR="00C12102">
              <w:rPr>
                <w:rFonts w:asciiTheme="minorHAnsi" w:hAnsiTheme="minorHAnsi" w:cstheme="minorHAnsi"/>
                <w:bCs/>
                <w:color w:val="auto"/>
                <w:lang w:val="hr-HR"/>
              </w:rPr>
              <w:t>08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 1</w:t>
            </w:r>
            <w:r w:rsidR="00C12102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:00</w:t>
            </w:r>
          </w:p>
          <w:p w14:paraId="71FE945A" w14:textId="7B3CE6D6" w:rsidR="00D90BC0" w:rsidRPr="00C96404" w:rsidRDefault="00D90BC0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Z1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8E2386" w14:textId="77777777" w:rsidR="00C96404" w:rsidRPr="00C96404" w:rsidRDefault="00C96404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5BBFF" w14:textId="77777777" w:rsidR="00C96404" w:rsidRPr="00C96404" w:rsidRDefault="00C96404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3A0A31" w14:textId="577D562B" w:rsidR="00C96404" w:rsidRPr="00C96404" w:rsidRDefault="00C12102" w:rsidP="00D90B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Doc.dr.sc. Rajko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Fureš</w:t>
            </w:r>
            <w:proofErr w:type="spellEnd"/>
          </w:p>
        </w:tc>
      </w:tr>
      <w:tr w:rsidR="00B67B18" w:rsidRPr="00C96404" w14:paraId="2188BAF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2E378" w14:textId="0F0DBF73" w:rsidR="00FF5FAF" w:rsidRPr="00C96404" w:rsidRDefault="00C12102" w:rsidP="00D90BC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</w:t>
            </w:r>
            <w:r w:rsidR="00FF5FAF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etak</w:t>
            </w:r>
          </w:p>
          <w:p w14:paraId="015E1F66" w14:textId="79070D97" w:rsidR="00B67B18" w:rsidRPr="00C96404" w:rsidRDefault="00FF5FAF" w:rsidP="00D90BC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</w:t>
            </w:r>
            <w:r w:rsid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3</w:t>
            </w:r>
            <w:r w:rsidR="00B67B18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  <w:r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</w:t>
            </w:r>
            <w:r w:rsidR="00C121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</w:t>
            </w:r>
            <w:r w:rsidR="00B67B18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 w:rsidR="00C121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="00B67B18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E74813" w14:textId="5067A85E" w:rsidR="00B67B18" w:rsidRPr="00C96404" w:rsidRDefault="00B67B18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30B52" w14:textId="001714F4" w:rsidR="00B67B18" w:rsidRPr="00C96404" w:rsidRDefault="00B67B18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S</w:t>
            </w:r>
            <w:r w:rsidR="00257461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(5)</w:t>
            </w:r>
          </w:p>
          <w:p w14:paraId="6273AA3A" w14:textId="77777777" w:rsidR="00B67B18" w:rsidRDefault="00C12102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  <w:r w:rsidR="00B67B18" w:rsidRPr="00C96404">
              <w:rPr>
                <w:rFonts w:asciiTheme="minorHAnsi" w:hAnsiTheme="minorHAnsi" w:cstheme="minorHAnsi"/>
                <w:bCs/>
              </w:rPr>
              <w:t>:00 – 1</w:t>
            </w:r>
            <w:r>
              <w:rPr>
                <w:rFonts w:asciiTheme="minorHAnsi" w:hAnsiTheme="minorHAnsi" w:cstheme="minorHAnsi"/>
                <w:bCs/>
              </w:rPr>
              <w:t>9</w:t>
            </w:r>
            <w:r w:rsidR="00B67B18" w:rsidRPr="00C96404">
              <w:rPr>
                <w:rFonts w:asciiTheme="minorHAnsi" w:hAnsiTheme="minorHAnsi" w:cstheme="minorHAnsi"/>
                <w:bCs/>
              </w:rPr>
              <w:t>:00</w:t>
            </w:r>
          </w:p>
          <w:p w14:paraId="4DC4C756" w14:textId="30F8BCF5" w:rsidR="00D90BC0" w:rsidRPr="00C96404" w:rsidRDefault="00D90BC0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009B2" w14:textId="77777777" w:rsidR="00B67B18" w:rsidRPr="00C96404" w:rsidRDefault="00B67B18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20AC90" w14:textId="6FF84E28" w:rsidR="00B67B18" w:rsidRPr="00C96404" w:rsidRDefault="00B67B18" w:rsidP="00D90B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96404">
              <w:rPr>
                <w:rFonts w:asciiTheme="minorHAnsi" w:hAnsiTheme="minorHAnsi" w:cstheme="minorHAnsi"/>
                <w:bCs/>
              </w:rPr>
              <w:t xml:space="preserve">Prof.dr.sc. Herman </w:t>
            </w:r>
            <w:proofErr w:type="spellStart"/>
            <w:r w:rsidRPr="00C96404">
              <w:rPr>
                <w:rFonts w:asciiTheme="minorHAnsi" w:hAnsiTheme="minorHAnsi" w:cstheme="minorHAnsi"/>
                <w:bCs/>
              </w:rPr>
              <w:t>Haller</w:t>
            </w:r>
            <w:proofErr w:type="spellEnd"/>
          </w:p>
        </w:tc>
      </w:tr>
      <w:tr w:rsidR="00B67B18" w:rsidRPr="00C96404" w14:paraId="085463C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59FAFB" w14:textId="45356AAF" w:rsidR="00FF5FAF" w:rsidRPr="00C96404" w:rsidRDefault="00FF5FAF" w:rsidP="00D90BC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Subota</w:t>
            </w:r>
          </w:p>
          <w:p w14:paraId="1B4D8746" w14:textId="2F4780AC" w:rsidR="00B67B18" w:rsidRPr="00C96404" w:rsidRDefault="00FF5FAF" w:rsidP="00D90BC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</w:t>
            </w:r>
            <w:r w:rsid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="00B67B18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  <w:r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</w:t>
            </w:r>
            <w:r w:rsidR="00C121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</w:t>
            </w:r>
            <w:r w:rsidR="00B67B18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 w:rsidR="00C121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="00B67B18" w:rsidRPr="00C9640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B5503" w14:textId="77777777" w:rsidR="00B67B18" w:rsidRPr="00C96404" w:rsidRDefault="00B67B18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A7D5E" w14:textId="42CA298B" w:rsidR="00B67B18" w:rsidRPr="00C96404" w:rsidRDefault="00B67B18" w:rsidP="00D90BC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S</w:t>
            </w:r>
            <w:r w:rsidR="00257461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 w:rsidRPr="00C96404">
              <w:rPr>
                <w:rFonts w:asciiTheme="minorHAnsi" w:hAnsiTheme="minorHAnsi" w:cstheme="minorHAnsi"/>
                <w:bCs/>
                <w:color w:val="auto"/>
                <w:lang w:val="hr-HR"/>
              </w:rPr>
              <w:t>(5)</w:t>
            </w:r>
          </w:p>
          <w:p w14:paraId="2FD19139" w14:textId="77777777" w:rsidR="00B67B18" w:rsidRDefault="00C12102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  <w:r w:rsidR="00B67B18" w:rsidRPr="00C96404">
              <w:rPr>
                <w:rFonts w:asciiTheme="minorHAnsi" w:hAnsiTheme="minorHAnsi" w:cstheme="minorHAnsi"/>
                <w:bCs/>
              </w:rPr>
              <w:t>:00 – 1</w:t>
            </w:r>
            <w:r>
              <w:rPr>
                <w:rFonts w:asciiTheme="minorHAnsi" w:hAnsiTheme="minorHAnsi" w:cstheme="minorHAnsi"/>
                <w:bCs/>
              </w:rPr>
              <w:t>6</w:t>
            </w:r>
            <w:r w:rsidR="00B67B18" w:rsidRPr="00C96404">
              <w:rPr>
                <w:rFonts w:asciiTheme="minorHAnsi" w:hAnsiTheme="minorHAnsi" w:cstheme="minorHAnsi"/>
                <w:bCs/>
              </w:rPr>
              <w:t>:00</w:t>
            </w:r>
          </w:p>
          <w:p w14:paraId="4D08F9A1" w14:textId="0E743AC5" w:rsidR="00D90BC0" w:rsidRPr="00C96404" w:rsidRDefault="00D90BC0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D6F66" w14:textId="77777777" w:rsidR="00B67B18" w:rsidRPr="00C96404" w:rsidRDefault="00B67B18" w:rsidP="00D90B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879B0F" w14:textId="55C4E652" w:rsidR="00B67B18" w:rsidRPr="00C96404" w:rsidRDefault="00FF5FAF" w:rsidP="00D90B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96404">
              <w:rPr>
                <w:rFonts w:asciiTheme="minorHAnsi" w:hAnsiTheme="minorHAnsi" w:cstheme="minorHAnsi"/>
                <w:bCs/>
              </w:rPr>
              <w:t xml:space="preserve">Prof.dr.sc. Herman </w:t>
            </w:r>
            <w:proofErr w:type="spellStart"/>
            <w:r w:rsidRPr="00C96404">
              <w:rPr>
                <w:rFonts w:asciiTheme="minorHAnsi" w:hAnsiTheme="minorHAnsi" w:cstheme="minorHAnsi"/>
                <w:bCs/>
              </w:rPr>
              <w:t>Haller</w:t>
            </w:r>
            <w:proofErr w:type="spellEnd"/>
          </w:p>
        </w:tc>
      </w:tr>
    </w:tbl>
    <w:p w14:paraId="1578BD51" w14:textId="77777777" w:rsidR="005C2F41" w:rsidRPr="00C96404" w:rsidRDefault="005C2F41" w:rsidP="00C96404">
      <w:pPr>
        <w:pStyle w:val="BlockText"/>
        <w:spacing w:before="60" w:after="60" w:line="240" w:lineRule="auto"/>
        <w:rPr>
          <w:rFonts w:asciiTheme="minorHAnsi" w:hAnsiTheme="minorHAnsi" w:cstheme="minorHAnsi"/>
          <w:b/>
          <w:bCs/>
          <w:lang w:val="hr-HR"/>
        </w:rPr>
      </w:pPr>
    </w:p>
    <w:p w14:paraId="54039960" w14:textId="77777777" w:rsidR="005C2F41" w:rsidRPr="00C96404" w:rsidRDefault="005C2F41" w:rsidP="00C96404">
      <w:pPr>
        <w:pStyle w:val="BlockText"/>
        <w:spacing w:before="60" w:after="60" w:line="240" w:lineRule="auto"/>
        <w:rPr>
          <w:rFonts w:asciiTheme="minorHAnsi" w:hAnsiTheme="minorHAnsi" w:cstheme="minorHAnsi"/>
          <w:b/>
          <w:bCs/>
          <w:lang w:val="hr-HR"/>
        </w:rPr>
      </w:pPr>
    </w:p>
    <w:p w14:paraId="291FE69F" w14:textId="77777777" w:rsidR="00BD6B4F" w:rsidRPr="00C96404" w:rsidRDefault="00BD6B4F" w:rsidP="00C96404">
      <w:pPr>
        <w:spacing w:before="60" w:after="60" w:line="240" w:lineRule="auto"/>
        <w:rPr>
          <w:rFonts w:asciiTheme="minorHAnsi" w:hAnsiTheme="minorHAnsi" w:cstheme="minorHAnsi"/>
          <w:b/>
        </w:rPr>
      </w:pPr>
      <w:r w:rsidRPr="00C96404">
        <w:rPr>
          <w:rFonts w:asciiTheme="minorHAnsi" w:hAnsiTheme="minorHAnsi" w:cstheme="minorHAnsi"/>
          <w:b/>
        </w:rPr>
        <w:br w:type="page"/>
      </w:r>
    </w:p>
    <w:p w14:paraId="47DF2712" w14:textId="7777777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  <w:b/>
        </w:rPr>
      </w:pPr>
      <w:r w:rsidRPr="00C96404">
        <w:rPr>
          <w:rFonts w:asciiTheme="minorHAnsi" w:hAnsiTheme="minorHAnsi" w:cstheme="minorHAns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96404" w14:paraId="76039E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6EAB80D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5A3B4C0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459DE0C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6A86A52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605D5B" w:rsidRPr="00C96404" w14:paraId="09A6EA3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C2FD7" w14:textId="4A4C19C8" w:rsidR="00605D5B" w:rsidRPr="00C96404" w:rsidRDefault="00605D5B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3716D" w14:textId="6FEFEF69" w:rsidR="00FE4A4D" w:rsidRDefault="00FE4A4D" w:rsidP="00C96404">
            <w:pPr>
              <w:pStyle w:val="Footer"/>
              <w:spacing w:before="60" w:after="60"/>
              <w:outlineLvl w:val="0"/>
              <w:rPr>
                <w:rFonts w:asciiTheme="minorHAnsi" w:hAnsiTheme="minorHAnsi" w:cstheme="minorHAnsi"/>
                <w:b/>
              </w:rPr>
            </w:pPr>
            <w:r w:rsidRPr="00C96404">
              <w:rPr>
                <w:rFonts w:asciiTheme="minorHAnsi" w:hAnsiTheme="minorHAnsi" w:cstheme="minorHAnsi"/>
                <w:b/>
                <w:bCs/>
              </w:rPr>
              <w:t>Seksualno nasilje</w:t>
            </w:r>
          </w:p>
          <w:p w14:paraId="3123EC00" w14:textId="7D97A28B" w:rsidR="00605D5B" w:rsidRPr="00C96404" w:rsidRDefault="00605D5B" w:rsidP="00FE4A4D">
            <w:pPr>
              <w:pStyle w:val="Footer"/>
              <w:spacing w:before="60" w:after="6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18BE0" w14:textId="5425ABD8" w:rsidR="00605D5B" w:rsidRPr="00C96404" w:rsidRDefault="00B6024D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FDBFB" w14:textId="181DBE30" w:rsidR="00605D5B" w:rsidRPr="00C96404" w:rsidRDefault="00FE4A4D" w:rsidP="00FE4A4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FZS-RI</w:t>
            </w:r>
          </w:p>
        </w:tc>
      </w:tr>
      <w:tr w:rsidR="00605D5B" w:rsidRPr="00C96404" w14:paraId="2749FA4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475D4" w14:textId="6E14ADDB" w:rsidR="00605D5B" w:rsidRPr="00C96404" w:rsidRDefault="00605D5B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94027" w14:textId="071237B5" w:rsidR="00605D5B" w:rsidRPr="00FE4A4D" w:rsidRDefault="00FE4A4D" w:rsidP="00C96404">
            <w:pPr>
              <w:pStyle w:val="Footer"/>
              <w:spacing w:before="60" w:after="60"/>
              <w:outlineLvl w:val="0"/>
              <w:rPr>
                <w:rFonts w:asciiTheme="minorHAnsi" w:hAnsiTheme="minorHAnsi" w:cstheme="minorHAnsi"/>
                <w:b/>
              </w:rPr>
            </w:pPr>
            <w:r w:rsidRPr="00C96404">
              <w:rPr>
                <w:rFonts w:asciiTheme="minorHAnsi" w:hAnsiTheme="minorHAnsi" w:cstheme="minorHAnsi"/>
                <w:b/>
              </w:rPr>
              <w:t>Obiteljsko nasilje – nasilje od strane intimnog part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C96404">
              <w:rPr>
                <w:rFonts w:asciiTheme="minorHAnsi" w:hAnsiTheme="minorHAnsi" w:cstheme="minorHAnsi"/>
                <w:b/>
              </w:rPr>
              <w:t>era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ECE7D" w14:textId="13928716" w:rsidR="00605D5B" w:rsidRPr="00C96404" w:rsidRDefault="0025746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485B2" w14:textId="779C70E2" w:rsidR="00605D5B" w:rsidRPr="00C96404" w:rsidRDefault="00FE4A4D" w:rsidP="00FE4A4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FZS-</w:t>
            </w:r>
            <w:proofErr w:type="spellStart"/>
            <w:r>
              <w:rPr>
                <w:rFonts w:asciiTheme="minorHAnsi" w:hAnsiTheme="minorHAnsi" w:cstheme="minorHAnsi"/>
              </w:rPr>
              <w:t>Ri</w:t>
            </w:r>
            <w:proofErr w:type="spellEnd"/>
          </w:p>
        </w:tc>
      </w:tr>
      <w:tr w:rsidR="00257461" w:rsidRPr="00C96404" w14:paraId="2607277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CFA74" w14:textId="7B80C847" w:rsidR="00257461" w:rsidRPr="00C96404" w:rsidRDefault="0025746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0E9C9" w14:textId="03C5D353" w:rsidR="00257461" w:rsidRPr="00C96404" w:rsidRDefault="0049072C" w:rsidP="00C96404">
            <w:pPr>
              <w:pStyle w:val="Footer"/>
              <w:spacing w:before="60" w:after="6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1772B9">
              <w:rPr>
                <w:rFonts w:asciiTheme="minorHAnsi" w:hAnsiTheme="minorHAnsi" w:cstheme="minorHAnsi"/>
                <w:b/>
                <w:bCs/>
              </w:rPr>
              <w:t>Obiteljsko i seksualno nasilje – primjeri iz prakse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5C652" w14:textId="1E759575" w:rsidR="00257461" w:rsidRPr="00C96404" w:rsidRDefault="0049072C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60CD5" w14:textId="4DE0582A" w:rsidR="00257461" w:rsidRPr="00C96404" w:rsidRDefault="00FE4A4D" w:rsidP="00FE4A4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FZS-RI</w:t>
            </w:r>
          </w:p>
        </w:tc>
      </w:tr>
      <w:tr w:rsidR="00605D5B" w:rsidRPr="00C96404" w14:paraId="544C0E2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999863" w14:textId="77777777" w:rsidR="00605D5B" w:rsidRPr="00C96404" w:rsidRDefault="00605D5B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177E03C" w14:textId="77777777" w:rsidR="00605D5B" w:rsidRPr="00C96404" w:rsidRDefault="00605D5B" w:rsidP="00C9640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6404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E24892" w14:textId="129CD2E5" w:rsidR="00605D5B" w:rsidRPr="00C96404" w:rsidRDefault="00C62B2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1</w:t>
            </w:r>
            <w:r w:rsidR="00FF5FAF" w:rsidRPr="00C9640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06DCA8" w14:textId="77777777" w:rsidR="00605D5B" w:rsidRPr="00C96404" w:rsidRDefault="00605D5B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C7779D" w14:textId="77777777" w:rsidR="005C2F41" w:rsidRPr="00C96404" w:rsidRDefault="005C2F41" w:rsidP="00C96404">
      <w:pPr>
        <w:spacing w:before="60" w:after="60" w:line="240" w:lineRule="auto"/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96404" w14:paraId="7FEF283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344712A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3B63BC4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11F8A13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200B366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605D5B" w:rsidRPr="00C96404" w14:paraId="56662A1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E7CAB6" w14:textId="6634BA1C" w:rsidR="00605D5B" w:rsidRPr="00C96404" w:rsidRDefault="00605D5B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586915" w14:textId="3BC5C6A4" w:rsidR="00605D5B" w:rsidRPr="00C96404" w:rsidRDefault="00FF5FAF" w:rsidP="00C96404">
            <w:pPr>
              <w:spacing w:before="60" w:after="6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96404">
              <w:rPr>
                <w:rFonts w:asciiTheme="minorHAnsi" w:hAnsiTheme="minorHAnsi" w:cstheme="minorHAnsi"/>
                <w:b/>
                <w:color w:val="000000" w:themeColor="text1"/>
              </w:rPr>
              <w:t>Zakonska regulativa Republike Hrvatske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C4109D" w14:textId="6F7034B3" w:rsidR="00605D5B" w:rsidRPr="00C96404" w:rsidRDefault="00605D5B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BE2389" w14:textId="09F43EA1" w:rsidR="00605D5B" w:rsidRPr="00FE4A4D" w:rsidRDefault="00FE4A4D" w:rsidP="00FE4A4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4A4D">
              <w:rPr>
                <w:rFonts w:asciiTheme="minorHAnsi" w:hAnsiTheme="minorHAnsi" w:cstheme="minorHAnsi"/>
                <w:bCs/>
                <w:color w:val="000000" w:themeColor="text1"/>
              </w:rPr>
              <w:t>FZS-RI</w:t>
            </w:r>
          </w:p>
        </w:tc>
      </w:tr>
      <w:tr w:rsidR="00605D5B" w:rsidRPr="00C96404" w14:paraId="0F0E32A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68AC36" w14:textId="03DA9E7E" w:rsidR="00605D5B" w:rsidRPr="00C96404" w:rsidRDefault="00605D5B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2A36BE2" w14:textId="1E12BA02" w:rsidR="00605D5B" w:rsidRPr="00C96404" w:rsidRDefault="00FF5FAF" w:rsidP="00C96404">
            <w:pPr>
              <w:spacing w:before="60" w:after="6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C96404">
              <w:rPr>
                <w:rFonts w:asciiTheme="minorHAnsi" w:hAnsiTheme="minorHAnsi" w:cstheme="minorHAnsi"/>
                <w:b/>
                <w:color w:val="000000" w:themeColor="text1"/>
              </w:rPr>
              <w:t>Postupni</w:t>
            </w:r>
            <w:r w:rsidR="00257461">
              <w:rPr>
                <w:rFonts w:asciiTheme="minorHAnsi" w:hAnsiTheme="minorHAnsi" w:cstheme="minorHAnsi"/>
                <w:b/>
                <w:color w:val="000000" w:themeColor="text1"/>
              </w:rPr>
              <w:t>ci</w:t>
            </w:r>
            <w:proofErr w:type="spellEnd"/>
            <w:r w:rsidRPr="00C96404">
              <w:rPr>
                <w:rFonts w:asciiTheme="minorHAnsi" w:hAnsiTheme="minorHAnsi" w:cstheme="minorHAnsi"/>
                <w:b/>
                <w:color w:val="000000" w:themeColor="text1"/>
              </w:rPr>
              <w:t xml:space="preserve"> kod seksualnog nasilja u </w:t>
            </w:r>
            <w:r w:rsidR="00257461">
              <w:rPr>
                <w:rFonts w:asciiTheme="minorHAnsi" w:hAnsiTheme="minorHAnsi" w:cstheme="minorHAnsi"/>
                <w:b/>
                <w:color w:val="000000" w:themeColor="text1"/>
              </w:rPr>
              <w:t xml:space="preserve">obitelji u </w:t>
            </w:r>
            <w:r w:rsidRPr="00C96404">
              <w:rPr>
                <w:rFonts w:asciiTheme="minorHAnsi" w:hAnsiTheme="minorHAnsi" w:cstheme="minorHAnsi"/>
                <w:b/>
                <w:color w:val="000000" w:themeColor="text1"/>
              </w:rPr>
              <w:t>Republici Hrvatskoj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6E95E4" w14:textId="77861A90" w:rsidR="00605D5B" w:rsidRPr="00C96404" w:rsidRDefault="00605D5B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792F08" w14:textId="13085211" w:rsidR="00605D5B" w:rsidRPr="00FE4A4D" w:rsidRDefault="00FE4A4D" w:rsidP="00FE4A4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4A4D">
              <w:rPr>
                <w:rFonts w:asciiTheme="minorHAnsi" w:hAnsiTheme="minorHAnsi" w:cstheme="minorHAnsi"/>
                <w:bCs/>
                <w:color w:val="000000" w:themeColor="text1"/>
              </w:rPr>
              <w:t>FZS-RI</w:t>
            </w:r>
          </w:p>
        </w:tc>
      </w:tr>
      <w:tr w:rsidR="00605D5B" w:rsidRPr="00C96404" w14:paraId="75582E7E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76BB52" w14:textId="77777777" w:rsidR="00605D5B" w:rsidRPr="00C96404" w:rsidRDefault="00605D5B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FCF435" w14:textId="77777777" w:rsidR="00605D5B" w:rsidRPr="00C96404" w:rsidRDefault="00605D5B" w:rsidP="00C9640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6404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3170AA" w14:textId="701F8DB8" w:rsidR="00605D5B" w:rsidRPr="00C96404" w:rsidRDefault="00605D5B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1</w:t>
            </w:r>
            <w:r w:rsidR="00C62B21" w:rsidRPr="00C9640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BC1AAD" w14:textId="77777777" w:rsidR="00605D5B" w:rsidRPr="00C96404" w:rsidRDefault="00605D5B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52FC9B32" w14:textId="77777777" w:rsidR="005C2F41" w:rsidRPr="00C96404" w:rsidRDefault="005C2F41" w:rsidP="00C96404">
      <w:pPr>
        <w:spacing w:before="60" w:after="60" w:line="240" w:lineRule="auto"/>
        <w:jc w:val="center"/>
        <w:rPr>
          <w:rFonts w:asciiTheme="minorHAnsi" w:hAnsiTheme="minorHAnsi" w:cstheme="minorHAnsi"/>
          <w:b/>
          <w:color w:val="333399"/>
        </w:rPr>
      </w:pPr>
    </w:p>
    <w:p w14:paraId="3FDABE15" w14:textId="77777777" w:rsidR="005C2F41" w:rsidRPr="00C96404" w:rsidRDefault="005C2F41" w:rsidP="00C96404">
      <w:pPr>
        <w:spacing w:before="60" w:after="60" w:line="240" w:lineRule="auto"/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96404" w14:paraId="6C23CC1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BAFB34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143CFFC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18EC513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D2B2B2B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A05341" w:rsidRPr="00C96404" w14:paraId="0AC85E7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36D51" w14:textId="77777777" w:rsidR="00A05341" w:rsidRPr="00C96404" w:rsidRDefault="00A053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59D75" w14:textId="77777777" w:rsidR="00A05341" w:rsidRPr="00C96404" w:rsidRDefault="00A053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673F5" w14:textId="77777777" w:rsidR="00A05341" w:rsidRPr="00C96404" w:rsidRDefault="00A053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B71C5" w14:textId="77777777" w:rsidR="00A05341" w:rsidRPr="00C96404" w:rsidRDefault="00A053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0B06AE" w:rsidRPr="00C96404" w14:paraId="04E814C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DCFB82" w14:textId="77777777" w:rsidR="000B06AE" w:rsidRPr="00C96404" w:rsidRDefault="000B06AE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FA982DF" w14:textId="77777777" w:rsidR="000B06AE" w:rsidRPr="00C96404" w:rsidRDefault="000B06AE" w:rsidP="00C9640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6404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0E53EA" w14:textId="77777777" w:rsidR="000B06AE" w:rsidRPr="00C96404" w:rsidRDefault="000B06AE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B62CF9" w14:textId="77777777" w:rsidR="000B06AE" w:rsidRPr="00C96404" w:rsidRDefault="000B06AE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5671618B" w14:textId="77777777" w:rsidR="005C2F41" w:rsidRPr="00C96404" w:rsidRDefault="005C2F41" w:rsidP="00C96404">
      <w:pPr>
        <w:spacing w:before="60" w:after="60" w:line="240" w:lineRule="auto"/>
        <w:jc w:val="center"/>
        <w:rPr>
          <w:rFonts w:asciiTheme="minorHAnsi" w:hAnsiTheme="minorHAnsi" w:cstheme="minorHAnsi"/>
          <w:lang w:eastAsia="hr-HR"/>
        </w:rPr>
      </w:pPr>
    </w:p>
    <w:p w14:paraId="56B7F021" w14:textId="7777777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</w:rPr>
      </w:pPr>
    </w:p>
    <w:p w14:paraId="54FFE01A" w14:textId="77777777" w:rsidR="00605D5B" w:rsidRPr="00C96404" w:rsidRDefault="00605D5B" w:rsidP="00C96404">
      <w:pPr>
        <w:spacing w:before="60" w:after="60" w:line="240" w:lineRule="auto"/>
        <w:rPr>
          <w:rFonts w:asciiTheme="minorHAnsi" w:hAnsiTheme="minorHAnsi" w:cstheme="minorHAnsi"/>
        </w:rPr>
      </w:pPr>
      <w:r w:rsidRPr="00C96404">
        <w:rPr>
          <w:rFonts w:asciiTheme="minorHAnsi" w:hAnsiTheme="minorHAnsi" w:cstheme="minorHAnsi"/>
        </w:rPr>
        <w:t xml:space="preserve">Ispitni termini se dogovaraju sa kandidatima, a najmanje 7 dana prije održavanja ispita. </w:t>
      </w:r>
    </w:p>
    <w:p w14:paraId="7745220E" w14:textId="6EE390E3" w:rsidR="00605D5B" w:rsidRPr="00C96404" w:rsidRDefault="00605D5B" w:rsidP="00C96404">
      <w:pPr>
        <w:spacing w:before="60" w:after="60" w:line="240" w:lineRule="auto"/>
        <w:rPr>
          <w:rFonts w:asciiTheme="minorHAnsi" w:hAnsiTheme="minorHAnsi" w:cstheme="minorHAnsi"/>
          <w:b/>
          <w:bCs/>
        </w:rPr>
      </w:pPr>
      <w:r w:rsidRPr="00C96404">
        <w:rPr>
          <w:rFonts w:asciiTheme="minorHAnsi" w:hAnsiTheme="minorHAnsi" w:cstheme="minorHAnsi"/>
        </w:rPr>
        <w:t xml:space="preserve">Prvi ispitni rok ne smije biti ranije od 7 dana po završetku nastave iz </w:t>
      </w:r>
      <w:r w:rsidR="00C62B21" w:rsidRPr="00C96404">
        <w:rPr>
          <w:rFonts w:asciiTheme="minorHAnsi" w:hAnsiTheme="minorHAnsi" w:cstheme="minorHAnsi"/>
        </w:rPr>
        <w:t xml:space="preserve">izborni </w:t>
      </w:r>
      <w:r w:rsidRPr="00C96404">
        <w:rPr>
          <w:rFonts w:asciiTheme="minorHAnsi" w:hAnsiTheme="minorHAnsi" w:cstheme="minorHAnsi"/>
        </w:rPr>
        <w:t xml:space="preserve">predmeta </w:t>
      </w:r>
      <w:r w:rsidRPr="00C96404">
        <w:rPr>
          <w:rFonts w:asciiTheme="minorHAnsi" w:hAnsiTheme="minorHAnsi" w:cstheme="minorHAnsi"/>
          <w:b/>
          <w:bCs/>
        </w:rPr>
        <w:t>„</w:t>
      </w:r>
      <w:sdt>
        <w:sdtPr>
          <w:rPr>
            <w:rStyle w:val="Style29"/>
            <w:rFonts w:asciiTheme="minorHAnsi" w:hAnsiTheme="minorHAnsi" w:cstheme="minorHAnsi"/>
            <w:b/>
            <w:bCs/>
          </w:rPr>
          <w:alias w:val="Kolegij"/>
          <w:tag w:val="Kolegij"/>
          <w:id w:val="1040940965"/>
          <w:placeholder>
            <w:docPart w:val="707D698A0DEFEA4C8C5F0228D4573C43"/>
          </w:placeholder>
        </w:sdtPr>
        <w:sdtEndPr>
          <w:rPr>
            <w:rStyle w:val="DefaultParagraphFont"/>
            <w:color w:val="auto"/>
          </w:rPr>
        </w:sdtEndPr>
        <w:sdtContent>
          <w:r w:rsidR="00FF5FAF" w:rsidRPr="00C96404">
            <w:rPr>
              <w:rStyle w:val="Style29"/>
              <w:rFonts w:asciiTheme="minorHAnsi" w:hAnsiTheme="minorHAnsi" w:cstheme="minorHAnsi"/>
              <w:b/>
              <w:bCs/>
            </w:rPr>
            <w:t>Zaštita žena od nasilja</w:t>
          </w:r>
        </w:sdtContent>
      </w:sdt>
      <w:r w:rsidRPr="00C96404">
        <w:rPr>
          <w:rFonts w:asciiTheme="minorHAnsi" w:hAnsiTheme="minorHAnsi" w:cstheme="minorHAnsi"/>
          <w:b/>
          <w:bCs/>
        </w:rPr>
        <w:t>“.</w:t>
      </w:r>
    </w:p>
    <w:p w14:paraId="69840BA3" w14:textId="02C70BED" w:rsidR="00846C2B" w:rsidRPr="00C96404" w:rsidRDefault="00605D5B" w:rsidP="00B6024D">
      <w:pPr>
        <w:spacing w:before="60" w:after="60" w:line="240" w:lineRule="auto"/>
        <w:rPr>
          <w:rFonts w:asciiTheme="minorHAnsi" w:hAnsiTheme="minorHAnsi" w:cstheme="minorHAnsi"/>
        </w:rPr>
      </w:pPr>
      <w:r w:rsidRPr="00C96404">
        <w:rPr>
          <w:rFonts w:asciiTheme="minorHAnsi" w:hAnsiTheme="minorHAnsi" w:cstheme="minorHAnsi"/>
        </w:rPr>
        <w:t xml:space="preserve">Tijekom akademske godine </w:t>
      </w:r>
      <w:r w:rsidRPr="00C96404">
        <w:rPr>
          <w:rFonts w:asciiTheme="minorHAnsi" w:hAnsiTheme="minorHAnsi" w:cstheme="minorHAnsi"/>
          <w:b/>
          <w:bCs/>
        </w:rPr>
        <w:t>202</w:t>
      </w:r>
      <w:r w:rsidR="00FE4A4D">
        <w:rPr>
          <w:rFonts w:asciiTheme="minorHAnsi" w:hAnsiTheme="minorHAnsi" w:cstheme="minorHAnsi"/>
          <w:b/>
          <w:bCs/>
        </w:rPr>
        <w:t>3</w:t>
      </w:r>
      <w:r w:rsidRPr="00C96404">
        <w:rPr>
          <w:rFonts w:asciiTheme="minorHAnsi" w:hAnsiTheme="minorHAnsi" w:cstheme="minorHAnsi"/>
          <w:b/>
          <w:bCs/>
        </w:rPr>
        <w:t>./202</w:t>
      </w:r>
      <w:r w:rsidR="00FE4A4D">
        <w:rPr>
          <w:rFonts w:asciiTheme="minorHAnsi" w:hAnsiTheme="minorHAnsi" w:cstheme="minorHAnsi"/>
          <w:b/>
          <w:bCs/>
        </w:rPr>
        <w:t>4</w:t>
      </w:r>
      <w:r w:rsidRPr="00C96404">
        <w:rPr>
          <w:rFonts w:asciiTheme="minorHAnsi" w:hAnsiTheme="minorHAnsi" w:cstheme="minorHAnsi"/>
        </w:rPr>
        <w:t xml:space="preserve">. biti će osigurano najmanje 4 ispitna termina, od kojih prvi ispitni termin </w:t>
      </w:r>
      <w:r w:rsidR="00B4605F">
        <w:rPr>
          <w:rFonts w:asciiTheme="minorHAnsi" w:hAnsiTheme="minorHAnsi" w:cstheme="minorHAnsi"/>
        </w:rPr>
        <w:t xml:space="preserve">je od </w:t>
      </w:r>
      <w:r w:rsidR="00B4605F" w:rsidRPr="00B4605F">
        <w:rPr>
          <w:rFonts w:asciiTheme="minorHAnsi" w:hAnsiTheme="minorHAnsi" w:cstheme="minorHAnsi"/>
          <w:b/>
          <w:bCs/>
        </w:rPr>
        <w:t xml:space="preserve">11. svibnja 2024. </w:t>
      </w:r>
      <w:r w:rsidR="00B4605F" w:rsidRPr="00B6024D">
        <w:rPr>
          <w:rFonts w:asciiTheme="minorHAnsi" w:hAnsiTheme="minorHAnsi" w:cstheme="minorHAnsi"/>
        </w:rPr>
        <w:t>nadalje</w:t>
      </w:r>
      <w:r w:rsidR="00B4605F">
        <w:rPr>
          <w:rFonts w:asciiTheme="minorHAnsi" w:hAnsiTheme="minorHAnsi" w:cstheme="minorHAnsi"/>
        </w:rPr>
        <w:t>.</w:t>
      </w:r>
      <w:r w:rsidR="00846C2B" w:rsidRPr="00C96404">
        <w:rPr>
          <w:rFonts w:asciiTheme="minorHAnsi" w:hAnsiTheme="minorHAnsi" w:cstheme="minorHAnsi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96404" w14:paraId="3A20E18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BF4A67" w14:textId="77777777" w:rsidR="005C2F41" w:rsidRPr="00C96404" w:rsidRDefault="005C2F41" w:rsidP="00C96404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A961143" w14:textId="77777777" w:rsidR="005C2F41" w:rsidRPr="00C96404" w:rsidRDefault="005C2F41" w:rsidP="00C9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96404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5C2F41" w:rsidRPr="00C96404" w14:paraId="6D9140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78B5A3" w14:textId="77777777" w:rsidR="005C2F41" w:rsidRPr="00C96404" w:rsidRDefault="005C2F41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CED88" w14:textId="77777777" w:rsidR="005C2F41" w:rsidRPr="00C96404" w:rsidRDefault="005C2F41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5C2F41" w:rsidRPr="00C96404" w14:paraId="045E937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65C891" w14:textId="77777777" w:rsidR="005C2F41" w:rsidRPr="00C96404" w:rsidRDefault="005C2F41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C6C2B" w14:textId="77777777" w:rsidR="005C2F41" w:rsidRPr="00C96404" w:rsidRDefault="005C2F41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5C2F41" w:rsidRPr="00C96404" w14:paraId="72149B3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4B76EC" w14:textId="77777777" w:rsidR="005C2F41" w:rsidRPr="00C96404" w:rsidRDefault="005C2F41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E14E6" w14:textId="77777777" w:rsidR="005C2F41" w:rsidRPr="00C96404" w:rsidRDefault="005C2F41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5C2F41" w:rsidRPr="00C96404" w14:paraId="04CA7E6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944B47" w14:textId="77777777" w:rsidR="005C2F41" w:rsidRPr="00C96404" w:rsidRDefault="005C2F41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9640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8ADA6" w14:textId="77777777" w:rsidR="005C2F41" w:rsidRPr="00C96404" w:rsidRDefault="005C2F41" w:rsidP="00C9640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5F87EF" w14:textId="77777777" w:rsidR="005C2F41" w:rsidRPr="00C96404" w:rsidRDefault="005C2F41" w:rsidP="00C96404">
      <w:pPr>
        <w:spacing w:before="60" w:after="60" w:line="240" w:lineRule="auto"/>
        <w:rPr>
          <w:rFonts w:asciiTheme="minorHAnsi" w:hAnsiTheme="minorHAnsi" w:cstheme="minorHAnsi"/>
        </w:rPr>
      </w:pPr>
    </w:p>
    <w:p w14:paraId="56EED236" w14:textId="77777777" w:rsidR="00C24941" w:rsidRPr="00C96404" w:rsidRDefault="00C24941" w:rsidP="00C96404">
      <w:pPr>
        <w:spacing w:before="60" w:after="60" w:line="240" w:lineRule="auto"/>
        <w:rPr>
          <w:rFonts w:asciiTheme="minorHAnsi" w:hAnsiTheme="minorHAnsi" w:cstheme="minorHAnsi"/>
        </w:rPr>
      </w:pPr>
    </w:p>
    <w:sectPr w:rsidR="00C24941" w:rsidRPr="00C96404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128E" w14:textId="77777777" w:rsidR="00D747EF" w:rsidRDefault="00D747EF">
      <w:pPr>
        <w:spacing w:after="0" w:line="240" w:lineRule="auto"/>
      </w:pPr>
      <w:r>
        <w:separator/>
      </w:r>
    </w:p>
  </w:endnote>
  <w:endnote w:type="continuationSeparator" w:id="0">
    <w:p w14:paraId="1D47EF24" w14:textId="77777777" w:rsidR="00D747EF" w:rsidRDefault="00D7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56C0" w14:textId="77777777" w:rsidR="00DC07F2" w:rsidRDefault="00DC07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8A0CA43" w14:textId="77777777" w:rsidR="00DC07F2" w:rsidRPr="00AE1B0C" w:rsidRDefault="00DC07F2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E12E" w14:textId="77777777" w:rsidR="00D747EF" w:rsidRDefault="00D747EF">
      <w:pPr>
        <w:spacing w:after="0" w:line="240" w:lineRule="auto"/>
      </w:pPr>
      <w:r>
        <w:separator/>
      </w:r>
    </w:p>
  </w:footnote>
  <w:footnote w:type="continuationSeparator" w:id="0">
    <w:p w14:paraId="51819FE2" w14:textId="77777777" w:rsidR="00D747EF" w:rsidRDefault="00D7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9A18" w14:textId="77777777" w:rsidR="00DC07F2" w:rsidRPr="00AE1B0C" w:rsidRDefault="00DC07F2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2FBB33D" wp14:editId="5D17EAC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BFB5A37" w14:textId="77777777" w:rsidR="00DC07F2" w:rsidRPr="00AE1B0C" w:rsidRDefault="00DC07F2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54C0E578" w14:textId="77777777" w:rsidR="00DC07F2" w:rsidRPr="004F4BF4" w:rsidRDefault="00DC07F2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72FFF3E" w14:textId="77777777" w:rsidR="00DC07F2" w:rsidRPr="004F4BF4" w:rsidRDefault="00DC07F2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75FAE69" w14:textId="77777777" w:rsidR="00DC07F2" w:rsidRPr="004F4BF4" w:rsidRDefault="00DC07F2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CB2D787" w14:textId="77777777" w:rsidR="00DC07F2" w:rsidRDefault="00DC07F2">
    <w:pPr>
      <w:pStyle w:val="Header"/>
    </w:pPr>
  </w:p>
  <w:p w14:paraId="4403004D" w14:textId="77777777" w:rsidR="00DC07F2" w:rsidRDefault="00DC0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3F0F"/>
    <w:multiLevelType w:val="hybridMultilevel"/>
    <w:tmpl w:val="BC7A0570"/>
    <w:lvl w:ilvl="0" w:tplc="DE3E6B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F05"/>
    <w:multiLevelType w:val="hybridMultilevel"/>
    <w:tmpl w:val="B03C89A0"/>
    <w:lvl w:ilvl="0" w:tplc="5F8CD37E">
      <w:start w:val="1"/>
      <w:numFmt w:val="decimal"/>
      <w:lvlText w:val="%1."/>
      <w:lvlJc w:val="left"/>
      <w:pPr>
        <w:ind w:left="828" w:hanging="360"/>
        <w:jc w:val="left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  <w:lang w:val="hr-HR" w:eastAsia="hr-HR" w:bidi="hr-HR"/>
      </w:rPr>
    </w:lvl>
    <w:lvl w:ilvl="1" w:tplc="2528BE2A">
      <w:numFmt w:val="bullet"/>
      <w:lvlText w:val="•"/>
      <w:lvlJc w:val="left"/>
      <w:pPr>
        <w:ind w:left="1726" w:hanging="360"/>
      </w:pPr>
      <w:rPr>
        <w:rFonts w:hint="default"/>
        <w:lang w:val="hr-HR" w:eastAsia="hr-HR" w:bidi="hr-HR"/>
      </w:rPr>
    </w:lvl>
    <w:lvl w:ilvl="2" w:tplc="009807B4">
      <w:numFmt w:val="bullet"/>
      <w:lvlText w:val="•"/>
      <w:lvlJc w:val="left"/>
      <w:pPr>
        <w:ind w:left="2633" w:hanging="360"/>
      </w:pPr>
      <w:rPr>
        <w:rFonts w:hint="default"/>
        <w:lang w:val="hr-HR" w:eastAsia="hr-HR" w:bidi="hr-HR"/>
      </w:rPr>
    </w:lvl>
    <w:lvl w:ilvl="3" w:tplc="D7F0CCD2">
      <w:numFmt w:val="bullet"/>
      <w:lvlText w:val="•"/>
      <w:lvlJc w:val="left"/>
      <w:pPr>
        <w:ind w:left="3539" w:hanging="360"/>
      </w:pPr>
      <w:rPr>
        <w:rFonts w:hint="default"/>
        <w:lang w:val="hr-HR" w:eastAsia="hr-HR" w:bidi="hr-HR"/>
      </w:rPr>
    </w:lvl>
    <w:lvl w:ilvl="4" w:tplc="237A681A">
      <w:numFmt w:val="bullet"/>
      <w:lvlText w:val="•"/>
      <w:lvlJc w:val="left"/>
      <w:pPr>
        <w:ind w:left="4446" w:hanging="360"/>
      </w:pPr>
      <w:rPr>
        <w:rFonts w:hint="default"/>
        <w:lang w:val="hr-HR" w:eastAsia="hr-HR" w:bidi="hr-HR"/>
      </w:rPr>
    </w:lvl>
    <w:lvl w:ilvl="5" w:tplc="05EED2C2">
      <w:numFmt w:val="bullet"/>
      <w:lvlText w:val="•"/>
      <w:lvlJc w:val="left"/>
      <w:pPr>
        <w:ind w:left="5353" w:hanging="360"/>
      </w:pPr>
      <w:rPr>
        <w:rFonts w:hint="default"/>
        <w:lang w:val="hr-HR" w:eastAsia="hr-HR" w:bidi="hr-HR"/>
      </w:rPr>
    </w:lvl>
    <w:lvl w:ilvl="6" w:tplc="E01C1432">
      <w:numFmt w:val="bullet"/>
      <w:lvlText w:val="•"/>
      <w:lvlJc w:val="left"/>
      <w:pPr>
        <w:ind w:left="6259" w:hanging="360"/>
      </w:pPr>
      <w:rPr>
        <w:rFonts w:hint="default"/>
        <w:lang w:val="hr-HR" w:eastAsia="hr-HR" w:bidi="hr-HR"/>
      </w:rPr>
    </w:lvl>
    <w:lvl w:ilvl="7" w:tplc="08F029AA">
      <w:numFmt w:val="bullet"/>
      <w:lvlText w:val="•"/>
      <w:lvlJc w:val="left"/>
      <w:pPr>
        <w:ind w:left="7166" w:hanging="360"/>
      </w:pPr>
      <w:rPr>
        <w:rFonts w:hint="default"/>
        <w:lang w:val="hr-HR" w:eastAsia="hr-HR" w:bidi="hr-HR"/>
      </w:rPr>
    </w:lvl>
    <w:lvl w:ilvl="8" w:tplc="C5389ED4">
      <w:numFmt w:val="bullet"/>
      <w:lvlText w:val="•"/>
      <w:lvlJc w:val="left"/>
      <w:pPr>
        <w:ind w:left="8072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617C0A8A"/>
    <w:multiLevelType w:val="hybridMultilevel"/>
    <w:tmpl w:val="EAD69C5C"/>
    <w:lvl w:ilvl="0" w:tplc="FA10D810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hr-HR" w:eastAsia="en-US" w:bidi="ar-SA"/>
      </w:rPr>
    </w:lvl>
    <w:lvl w:ilvl="1" w:tplc="9D8A3D54">
      <w:numFmt w:val="bullet"/>
      <w:lvlText w:val="•"/>
      <w:lvlJc w:val="left"/>
      <w:pPr>
        <w:ind w:left="1726" w:hanging="360"/>
      </w:pPr>
      <w:rPr>
        <w:rFonts w:hint="default"/>
        <w:lang w:val="hr-HR" w:eastAsia="en-US" w:bidi="ar-SA"/>
      </w:rPr>
    </w:lvl>
    <w:lvl w:ilvl="2" w:tplc="4FFA93CA">
      <w:numFmt w:val="bullet"/>
      <w:lvlText w:val="•"/>
      <w:lvlJc w:val="left"/>
      <w:pPr>
        <w:ind w:left="2632" w:hanging="360"/>
      </w:pPr>
      <w:rPr>
        <w:rFonts w:hint="default"/>
        <w:lang w:val="hr-HR" w:eastAsia="en-US" w:bidi="ar-SA"/>
      </w:rPr>
    </w:lvl>
    <w:lvl w:ilvl="3" w:tplc="3F40CE82">
      <w:numFmt w:val="bullet"/>
      <w:lvlText w:val="•"/>
      <w:lvlJc w:val="left"/>
      <w:pPr>
        <w:ind w:left="3538" w:hanging="360"/>
      </w:pPr>
      <w:rPr>
        <w:rFonts w:hint="default"/>
        <w:lang w:val="hr-HR" w:eastAsia="en-US" w:bidi="ar-SA"/>
      </w:rPr>
    </w:lvl>
    <w:lvl w:ilvl="4" w:tplc="C7D844CC">
      <w:numFmt w:val="bullet"/>
      <w:lvlText w:val="•"/>
      <w:lvlJc w:val="left"/>
      <w:pPr>
        <w:ind w:left="4445" w:hanging="360"/>
      </w:pPr>
      <w:rPr>
        <w:rFonts w:hint="default"/>
        <w:lang w:val="hr-HR" w:eastAsia="en-US" w:bidi="ar-SA"/>
      </w:rPr>
    </w:lvl>
    <w:lvl w:ilvl="5" w:tplc="D79AB854">
      <w:numFmt w:val="bullet"/>
      <w:lvlText w:val="•"/>
      <w:lvlJc w:val="left"/>
      <w:pPr>
        <w:ind w:left="5351" w:hanging="360"/>
      </w:pPr>
      <w:rPr>
        <w:rFonts w:hint="default"/>
        <w:lang w:val="hr-HR" w:eastAsia="en-US" w:bidi="ar-SA"/>
      </w:rPr>
    </w:lvl>
    <w:lvl w:ilvl="6" w:tplc="EB46A554">
      <w:numFmt w:val="bullet"/>
      <w:lvlText w:val="•"/>
      <w:lvlJc w:val="left"/>
      <w:pPr>
        <w:ind w:left="6257" w:hanging="360"/>
      </w:pPr>
      <w:rPr>
        <w:rFonts w:hint="default"/>
        <w:lang w:val="hr-HR" w:eastAsia="en-US" w:bidi="ar-SA"/>
      </w:rPr>
    </w:lvl>
    <w:lvl w:ilvl="7" w:tplc="0358B424">
      <w:numFmt w:val="bullet"/>
      <w:lvlText w:val="•"/>
      <w:lvlJc w:val="left"/>
      <w:pPr>
        <w:ind w:left="7164" w:hanging="360"/>
      </w:pPr>
      <w:rPr>
        <w:rFonts w:hint="default"/>
        <w:lang w:val="hr-HR" w:eastAsia="en-US" w:bidi="ar-SA"/>
      </w:rPr>
    </w:lvl>
    <w:lvl w:ilvl="8" w:tplc="4198F696">
      <w:numFmt w:val="bullet"/>
      <w:lvlText w:val="•"/>
      <w:lvlJc w:val="left"/>
      <w:pPr>
        <w:ind w:left="807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E2A1F19"/>
    <w:multiLevelType w:val="hybridMultilevel"/>
    <w:tmpl w:val="953A718E"/>
    <w:lvl w:ilvl="0" w:tplc="AF68CEF4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-5"/>
        <w:w w:val="100"/>
        <w:lang w:val="hr-HR" w:eastAsia="hr-HR" w:bidi="hr-HR"/>
      </w:rPr>
    </w:lvl>
    <w:lvl w:ilvl="1" w:tplc="1C60FBBC">
      <w:numFmt w:val="bullet"/>
      <w:lvlText w:val="•"/>
      <w:lvlJc w:val="left"/>
      <w:pPr>
        <w:ind w:left="1726" w:hanging="360"/>
      </w:pPr>
      <w:rPr>
        <w:rFonts w:hint="default"/>
        <w:lang w:val="hr-HR" w:eastAsia="hr-HR" w:bidi="hr-HR"/>
      </w:rPr>
    </w:lvl>
    <w:lvl w:ilvl="2" w:tplc="F4C81F8C">
      <w:numFmt w:val="bullet"/>
      <w:lvlText w:val="•"/>
      <w:lvlJc w:val="left"/>
      <w:pPr>
        <w:ind w:left="2633" w:hanging="360"/>
      </w:pPr>
      <w:rPr>
        <w:rFonts w:hint="default"/>
        <w:lang w:val="hr-HR" w:eastAsia="hr-HR" w:bidi="hr-HR"/>
      </w:rPr>
    </w:lvl>
    <w:lvl w:ilvl="3" w:tplc="AD70389E">
      <w:numFmt w:val="bullet"/>
      <w:lvlText w:val="•"/>
      <w:lvlJc w:val="left"/>
      <w:pPr>
        <w:ind w:left="3539" w:hanging="360"/>
      </w:pPr>
      <w:rPr>
        <w:rFonts w:hint="default"/>
        <w:lang w:val="hr-HR" w:eastAsia="hr-HR" w:bidi="hr-HR"/>
      </w:rPr>
    </w:lvl>
    <w:lvl w:ilvl="4" w:tplc="64B4AF9A">
      <w:numFmt w:val="bullet"/>
      <w:lvlText w:val="•"/>
      <w:lvlJc w:val="left"/>
      <w:pPr>
        <w:ind w:left="4446" w:hanging="360"/>
      </w:pPr>
      <w:rPr>
        <w:rFonts w:hint="default"/>
        <w:lang w:val="hr-HR" w:eastAsia="hr-HR" w:bidi="hr-HR"/>
      </w:rPr>
    </w:lvl>
    <w:lvl w:ilvl="5" w:tplc="14602B80">
      <w:numFmt w:val="bullet"/>
      <w:lvlText w:val="•"/>
      <w:lvlJc w:val="left"/>
      <w:pPr>
        <w:ind w:left="5353" w:hanging="360"/>
      </w:pPr>
      <w:rPr>
        <w:rFonts w:hint="default"/>
        <w:lang w:val="hr-HR" w:eastAsia="hr-HR" w:bidi="hr-HR"/>
      </w:rPr>
    </w:lvl>
    <w:lvl w:ilvl="6" w:tplc="57CCB8BC">
      <w:numFmt w:val="bullet"/>
      <w:lvlText w:val="•"/>
      <w:lvlJc w:val="left"/>
      <w:pPr>
        <w:ind w:left="6259" w:hanging="360"/>
      </w:pPr>
      <w:rPr>
        <w:rFonts w:hint="default"/>
        <w:lang w:val="hr-HR" w:eastAsia="hr-HR" w:bidi="hr-HR"/>
      </w:rPr>
    </w:lvl>
    <w:lvl w:ilvl="7" w:tplc="91A62778">
      <w:numFmt w:val="bullet"/>
      <w:lvlText w:val="•"/>
      <w:lvlJc w:val="left"/>
      <w:pPr>
        <w:ind w:left="7166" w:hanging="360"/>
      </w:pPr>
      <w:rPr>
        <w:rFonts w:hint="default"/>
        <w:lang w:val="hr-HR" w:eastAsia="hr-HR" w:bidi="hr-HR"/>
      </w:rPr>
    </w:lvl>
    <w:lvl w:ilvl="8" w:tplc="921A5E32">
      <w:numFmt w:val="bullet"/>
      <w:lvlText w:val="•"/>
      <w:lvlJc w:val="left"/>
      <w:pPr>
        <w:ind w:left="8072" w:hanging="360"/>
      </w:pPr>
      <w:rPr>
        <w:rFonts w:hint="default"/>
        <w:lang w:val="hr-HR" w:eastAsia="hr-HR" w:bidi="hr-HR"/>
      </w:rPr>
    </w:lvl>
  </w:abstractNum>
  <w:num w:numId="1" w16cid:durableId="848060173">
    <w:abstractNumId w:val="2"/>
  </w:num>
  <w:num w:numId="2" w16cid:durableId="1774083030">
    <w:abstractNumId w:val="3"/>
  </w:num>
  <w:num w:numId="3" w16cid:durableId="1625034812">
    <w:abstractNumId w:val="1"/>
  </w:num>
  <w:num w:numId="4" w16cid:durableId="167880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711D"/>
    <w:rsid w:val="00032FCB"/>
    <w:rsid w:val="00037CDC"/>
    <w:rsid w:val="000423F5"/>
    <w:rsid w:val="000565F8"/>
    <w:rsid w:val="0006705E"/>
    <w:rsid w:val="00080AD4"/>
    <w:rsid w:val="00092AA7"/>
    <w:rsid w:val="0009494E"/>
    <w:rsid w:val="000B06AE"/>
    <w:rsid w:val="000B2A7A"/>
    <w:rsid w:val="000C27D9"/>
    <w:rsid w:val="000F01B5"/>
    <w:rsid w:val="000F1A10"/>
    <w:rsid w:val="000F3023"/>
    <w:rsid w:val="00144761"/>
    <w:rsid w:val="001772B9"/>
    <w:rsid w:val="00184FD3"/>
    <w:rsid w:val="001873FB"/>
    <w:rsid w:val="00196FF0"/>
    <w:rsid w:val="001A3547"/>
    <w:rsid w:val="001A3CD4"/>
    <w:rsid w:val="001D6CA0"/>
    <w:rsid w:val="00230D7A"/>
    <w:rsid w:val="00257461"/>
    <w:rsid w:val="0026323C"/>
    <w:rsid w:val="002A0B16"/>
    <w:rsid w:val="002B41D6"/>
    <w:rsid w:val="002B5144"/>
    <w:rsid w:val="002F1373"/>
    <w:rsid w:val="002F30E3"/>
    <w:rsid w:val="00313E94"/>
    <w:rsid w:val="003314C1"/>
    <w:rsid w:val="0039207A"/>
    <w:rsid w:val="003A404D"/>
    <w:rsid w:val="003C0F36"/>
    <w:rsid w:val="004306E3"/>
    <w:rsid w:val="004450B5"/>
    <w:rsid w:val="004576C3"/>
    <w:rsid w:val="00481703"/>
    <w:rsid w:val="00484CD6"/>
    <w:rsid w:val="0049072C"/>
    <w:rsid w:val="0049207E"/>
    <w:rsid w:val="004D4B18"/>
    <w:rsid w:val="004F254E"/>
    <w:rsid w:val="004F4FCC"/>
    <w:rsid w:val="00531222"/>
    <w:rsid w:val="005429CC"/>
    <w:rsid w:val="00542ABA"/>
    <w:rsid w:val="00573DA5"/>
    <w:rsid w:val="005970E0"/>
    <w:rsid w:val="005A06E1"/>
    <w:rsid w:val="005A4191"/>
    <w:rsid w:val="005A6EDD"/>
    <w:rsid w:val="005C2F41"/>
    <w:rsid w:val="005F7371"/>
    <w:rsid w:val="00605D5B"/>
    <w:rsid w:val="00634C4B"/>
    <w:rsid w:val="00690F74"/>
    <w:rsid w:val="00694643"/>
    <w:rsid w:val="006C038A"/>
    <w:rsid w:val="006F39EE"/>
    <w:rsid w:val="00733743"/>
    <w:rsid w:val="00773AA1"/>
    <w:rsid w:val="00782EA4"/>
    <w:rsid w:val="00792B8F"/>
    <w:rsid w:val="00794A02"/>
    <w:rsid w:val="00795F8C"/>
    <w:rsid w:val="007D1510"/>
    <w:rsid w:val="007F4483"/>
    <w:rsid w:val="00805B45"/>
    <w:rsid w:val="00806E45"/>
    <w:rsid w:val="00846C2B"/>
    <w:rsid w:val="00851566"/>
    <w:rsid w:val="008563FE"/>
    <w:rsid w:val="008A3B06"/>
    <w:rsid w:val="008D4528"/>
    <w:rsid w:val="008E7846"/>
    <w:rsid w:val="008F76DD"/>
    <w:rsid w:val="0091264E"/>
    <w:rsid w:val="0091431F"/>
    <w:rsid w:val="00946B20"/>
    <w:rsid w:val="00965280"/>
    <w:rsid w:val="00983892"/>
    <w:rsid w:val="00984697"/>
    <w:rsid w:val="00995FCF"/>
    <w:rsid w:val="00A05341"/>
    <w:rsid w:val="00A12305"/>
    <w:rsid w:val="00A27C68"/>
    <w:rsid w:val="00A46299"/>
    <w:rsid w:val="00A51331"/>
    <w:rsid w:val="00A5761B"/>
    <w:rsid w:val="00A654BB"/>
    <w:rsid w:val="00AA6176"/>
    <w:rsid w:val="00AB551E"/>
    <w:rsid w:val="00AC0FBC"/>
    <w:rsid w:val="00AC7D5C"/>
    <w:rsid w:val="00AE0CA4"/>
    <w:rsid w:val="00AE5FD0"/>
    <w:rsid w:val="00AF78AA"/>
    <w:rsid w:val="00B12C1C"/>
    <w:rsid w:val="00B36FC3"/>
    <w:rsid w:val="00B4605F"/>
    <w:rsid w:val="00B6024D"/>
    <w:rsid w:val="00B67B18"/>
    <w:rsid w:val="00B90482"/>
    <w:rsid w:val="00BA0E21"/>
    <w:rsid w:val="00BB7BAC"/>
    <w:rsid w:val="00BD6B4F"/>
    <w:rsid w:val="00BF53C9"/>
    <w:rsid w:val="00C12102"/>
    <w:rsid w:val="00C24941"/>
    <w:rsid w:val="00C30FA3"/>
    <w:rsid w:val="00C446B5"/>
    <w:rsid w:val="00C467F1"/>
    <w:rsid w:val="00C62B21"/>
    <w:rsid w:val="00C753E6"/>
    <w:rsid w:val="00C92590"/>
    <w:rsid w:val="00C96404"/>
    <w:rsid w:val="00CB4F63"/>
    <w:rsid w:val="00CD12AE"/>
    <w:rsid w:val="00CD3E68"/>
    <w:rsid w:val="00CD3F31"/>
    <w:rsid w:val="00CF38D5"/>
    <w:rsid w:val="00D345DF"/>
    <w:rsid w:val="00D451F5"/>
    <w:rsid w:val="00D52757"/>
    <w:rsid w:val="00D70B0A"/>
    <w:rsid w:val="00D70FFC"/>
    <w:rsid w:val="00D72EFE"/>
    <w:rsid w:val="00D747EF"/>
    <w:rsid w:val="00D7612B"/>
    <w:rsid w:val="00D86165"/>
    <w:rsid w:val="00D90BC0"/>
    <w:rsid w:val="00DC07F2"/>
    <w:rsid w:val="00DD20A0"/>
    <w:rsid w:val="00E05F21"/>
    <w:rsid w:val="00E221EC"/>
    <w:rsid w:val="00E40068"/>
    <w:rsid w:val="00E675BB"/>
    <w:rsid w:val="00E92F6C"/>
    <w:rsid w:val="00EB0DB0"/>
    <w:rsid w:val="00EC2D37"/>
    <w:rsid w:val="00F015D3"/>
    <w:rsid w:val="00F40E60"/>
    <w:rsid w:val="00F41412"/>
    <w:rsid w:val="00F47429"/>
    <w:rsid w:val="00FE4A4D"/>
    <w:rsid w:val="00FF5D69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1CB425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table" w:styleId="TableGrid">
    <w:name w:val="Table Grid"/>
    <w:basedOn w:val="TableNormal"/>
    <w:unhideWhenUsed/>
    <w:rsid w:val="00605D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07F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F13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3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1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6C04C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F08F289E1F83794BBC870A7E626B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6CA9-E6D8-9143-ABB9-1EA7BF0DDC69}"/>
      </w:docPartPr>
      <w:docPartBody>
        <w:p w:rsidR="00454F02" w:rsidRDefault="006C04C2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D39CC8A7C0B47D42909E6315474E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3318-229D-B343-B3DC-CBE0567D2E6F}"/>
      </w:docPartPr>
      <w:docPartBody>
        <w:p w:rsidR="00454F02" w:rsidRDefault="006C04C2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774E544ECD61934B965469A8E84C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C952-F08F-0D45-81FE-9A380084EDEA}"/>
      </w:docPartPr>
      <w:docPartBody>
        <w:p w:rsidR="00454F02" w:rsidRDefault="006C04C2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F43D84A68FA2EA4291CE1A235B18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279C-8F7F-8643-BF90-A3058E2F8DDA}"/>
      </w:docPartPr>
      <w:docPartBody>
        <w:p w:rsidR="00454F02" w:rsidRDefault="006C04C2"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7DFD8DBB88357F499044E7F86823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6922-ADF4-4C40-B25D-DF5B018C89C4}"/>
      </w:docPartPr>
      <w:docPartBody>
        <w:p w:rsidR="00454F02" w:rsidRDefault="006C04C2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DEE2D5DAED755A45AC75941F33BB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6EC6-F8C9-C54D-BA25-CEE766D59A80}"/>
      </w:docPartPr>
      <w:docPartBody>
        <w:p w:rsidR="00454F02" w:rsidRDefault="006C04C2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9B796930A6D5234FB9127B3C582A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52D3-FD5C-8340-8D44-D06C5867B6B7}"/>
      </w:docPartPr>
      <w:docPartBody>
        <w:p w:rsidR="00454F02" w:rsidRDefault="006C04C2"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5D87F0213107AD40AFE39E45C489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E23B-789F-4740-ABB8-E702E9712FEA}"/>
      </w:docPartPr>
      <w:docPartBody>
        <w:p w:rsidR="00454F02" w:rsidRDefault="006C04C2"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3669B7B88C90749B4489A4AA4ED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187D-780C-B544-B106-A313D49DA745}"/>
      </w:docPartPr>
      <w:docPartBody>
        <w:p w:rsidR="00454F02" w:rsidRDefault="006C04C2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DD9AE5D530E044BA78B9BF56F4E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4817-F467-0742-952C-4454373B13D5}"/>
      </w:docPartPr>
      <w:docPartBody>
        <w:p w:rsidR="00454F02" w:rsidRDefault="006C04C2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707D698A0DEFEA4C8C5F0228D457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5811-617E-A54C-8B92-1022CEF2E208}"/>
      </w:docPartPr>
      <w:docPartBody>
        <w:p w:rsidR="00454F02" w:rsidRDefault="006C04C2"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A0A28"/>
    <w:rsid w:val="000E4106"/>
    <w:rsid w:val="00145628"/>
    <w:rsid w:val="001B1A93"/>
    <w:rsid w:val="001F057F"/>
    <w:rsid w:val="00243FD9"/>
    <w:rsid w:val="002B2EB8"/>
    <w:rsid w:val="00311D82"/>
    <w:rsid w:val="003B7DF7"/>
    <w:rsid w:val="00454F02"/>
    <w:rsid w:val="00482862"/>
    <w:rsid w:val="00551851"/>
    <w:rsid w:val="005B02F3"/>
    <w:rsid w:val="005B55E5"/>
    <w:rsid w:val="005E78A2"/>
    <w:rsid w:val="005F5698"/>
    <w:rsid w:val="00631081"/>
    <w:rsid w:val="006C04C2"/>
    <w:rsid w:val="00703915"/>
    <w:rsid w:val="0072040B"/>
    <w:rsid w:val="00731BD7"/>
    <w:rsid w:val="00807016"/>
    <w:rsid w:val="00820630"/>
    <w:rsid w:val="008271D5"/>
    <w:rsid w:val="00842297"/>
    <w:rsid w:val="008475B4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AD09D0"/>
    <w:rsid w:val="00B13965"/>
    <w:rsid w:val="00B377AA"/>
    <w:rsid w:val="00BA0D9C"/>
    <w:rsid w:val="00C6712D"/>
    <w:rsid w:val="00C832B9"/>
    <w:rsid w:val="00C84953"/>
    <w:rsid w:val="00C95CBD"/>
    <w:rsid w:val="00D41F8E"/>
    <w:rsid w:val="00DE3C16"/>
    <w:rsid w:val="00E11E40"/>
    <w:rsid w:val="00E13D6F"/>
    <w:rsid w:val="00E40892"/>
    <w:rsid w:val="00E55FA5"/>
    <w:rsid w:val="00E6424F"/>
    <w:rsid w:val="00EA2C9C"/>
    <w:rsid w:val="00F37AC4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4C2"/>
    <w:rPr>
      <w:color w:val="808080"/>
    </w:rPr>
  </w:style>
  <w:style w:type="character" w:customStyle="1" w:styleId="Style44">
    <w:name w:val="Style44"/>
    <w:basedOn w:val="DefaultParagraphFont"/>
    <w:uiPriority w:val="1"/>
    <w:rsid w:val="006C04C2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6C04C2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Herman Haller</cp:lastModifiedBy>
  <cp:revision>14</cp:revision>
  <dcterms:created xsi:type="dcterms:W3CDTF">2023-07-30T09:48:00Z</dcterms:created>
  <dcterms:modified xsi:type="dcterms:W3CDTF">2023-07-30T10:41:00Z</dcterms:modified>
</cp:coreProperties>
</file>