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A3C5" w14:textId="77777777"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lang w:bidi="ta-IN"/>
        </w:rPr>
        <w:t>Rijeka,</w:t>
      </w:r>
      <w:sdt>
        <w:sdtPr>
          <w:rPr>
            <w:rStyle w:val="Style28"/>
          </w:rPr>
          <w:alias w:val="Datum"/>
          <w:tag w:val="Datum"/>
          <w:id w:val="-859666928"/>
          <w:placeholder>
            <w:docPart w:val="7412B6D103274884801CE2CB080E6435"/>
          </w:placeholder>
          <w:date w:fullDate="2023-09-01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D24C06">
            <w:rPr>
              <w:rStyle w:val="Style28"/>
            </w:rPr>
            <w:t>1. rujan 2023.</w:t>
          </w:r>
        </w:sdtContent>
      </w:sdt>
    </w:p>
    <w:p w14:paraId="31AD72F7" w14:textId="77777777"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D24C06">
            <w:rPr>
              <w:rStyle w:val="Style29"/>
            </w:rPr>
            <w:t xml:space="preserve">Zdravstvena njega odraslih II </w:t>
          </w:r>
        </w:sdtContent>
      </w:sdt>
    </w:p>
    <w:p w14:paraId="6620429F" w14:textId="77777777" w:rsidR="00BF53C9" w:rsidRPr="00CD3F31" w:rsidRDefault="00BF53C9" w:rsidP="00EB67E1">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7EA8C63E" w14:textId="77777777" w:rsidR="00984697" w:rsidRPr="00CD3F31" w:rsidRDefault="00E221EC" w:rsidP="00EB67E1">
      <w:pPr>
        <w:spacing w:after="0" w:line="360" w:lineRule="auto"/>
        <w:rPr>
          <w:rFonts w:cs="Arial"/>
          <w:b/>
        </w:rPr>
      </w:pPr>
      <w:r w:rsidRPr="00CD3F31">
        <w:rPr>
          <w:rFonts w:cs="Arial"/>
          <w:b/>
        </w:rPr>
        <w:t>Voditelj:</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D24C06">
            <w:rPr>
              <w:rStyle w:val="Style52"/>
            </w:rPr>
            <w:t>Blaženka Pavlić</w:t>
          </w:r>
        </w:sdtContent>
      </w:sdt>
    </w:p>
    <w:p w14:paraId="2BCA3BB9" w14:textId="77777777"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D24C06">
            <w:rPr>
              <w:rStyle w:val="Style52"/>
              <w:color w:val="808080" w:themeColor="background1" w:themeShade="80"/>
            </w:rPr>
            <w:t>bpavlic668@gmail.com</w:t>
          </w:r>
        </w:sdtContent>
      </w:sdt>
    </w:p>
    <w:p w14:paraId="08620426" w14:textId="12FFC9B5"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D24C06">
            <w:rPr>
              <w:rStyle w:val="Style22"/>
            </w:rPr>
            <w:t xml:space="preserve">Katedra za </w:t>
          </w:r>
          <w:r w:rsidR="00EC34C7">
            <w:rPr>
              <w:rStyle w:val="Style22"/>
            </w:rPr>
            <w:t>sestrinstvo</w:t>
          </w:r>
        </w:sdtContent>
      </w:sdt>
      <w:r w:rsidR="00D7612B" w:rsidRPr="00CD3F31">
        <w:rPr>
          <w:rFonts w:cs="Arial"/>
          <w:b/>
        </w:rPr>
        <w:tab/>
      </w:r>
    </w:p>
    <w:p w14:paraId="3345D469"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18F2993D" w14:textId="0C6056B6"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D24C06">
            <w:rPr>
              <w:rStyle w:val="Style24"/>
            </w:rPr>
            <w:t xml:space="preserve"> Pr</w:t>
          </w:r>
          <w:r w:rsidR="00EC34C7">
            <w:rPr>
              <w:rStyle w:val="Style24"/>
            </w:rPr>
            <w:t>ije</w:t>
          </w:r>
          <w:r w:rsidR="00D24C06">
            <w:rPr>
              <w:rStyle w:val="Style24"/>
            </w:rPr>
            <w:t>diplomski stručni studiji - Sestrinstvo izvanredni</w:t>
          </w:r>
        </w:sdtContent>
      </w:sdt>
    </w:p>
    <w:p w14:paraId="2DED6B83" w14:textId="77777777"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D24C06">
            <w:rPr>
              <w:rStyle w:val="Style9"/>
            </w:rPr>
            <w:t>3</w:t>
          </w:r>
        </w:sdtContent>
      </w:sdt>
    </w:p>
    <w:p w14:paraId="08425CD5" w14:textId="77777777"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D24C06">
            <w:rPr>
              <w:rStyle w:val="Style39"/>
            </w:rPr>
            <w:t>2023./2024.</w:t>
          </w:r>
        </w:sdtContent>
      </w:sdt>
    </w:p>
    <w:p w14:paraId="74EFFB7E" w14:textId="77777777" w:rsidR="00C92590" w:rsidRPr="00CD3F31" w:rsidRDefault="00C92590" w:rsidP="00C92590">
      <w:pPr>
        <w:spacing w:after="0"/>
        <w:rPr>
          <w:rFonts w:cs="Arial"/>
        </w:rPr>
      </w:pPr>
    </w:p>
    <w:p w14:paraId="358FFFBE"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7052F64F"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84A3DFB"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39C0302F"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xml:space="preserve"> Kolegij</w:t>
                </w:r>
                <w:r>
                  <w:rPr>
                    <w:rFonts w:asciiTheme="minorHAnsi" w:hAnsiTheme="minorHAnsi"/>
                    <w:sz w:val="22"/>
                    <w:szCs w:val="22"/>
                  </w:rPr>
                  <w:t xml:space="preserve"> </w:t>
                </w:r>
                <w:r w:rsidRPr="0062370E">
                  <w:rPr>
                    <w:rFonts w:asciiTheme="minorHAnsi" w:hAnsiTheme="minorHAnsi"/>
                    <w:sz w:val="22"/>
                    <w:szCs w:val="22"/>
                  </w:rPr>
                  <w:t>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odraslih ll je </w:t>
                </w:r>
                <w:r w:rsidRPr="0062370E">
                  <w:rPr>
                    <w:rFonts w:asciiTheme="minorHAnsi" w:hAnsiTheme="minorHAnsi"/>
                    <w:sz w:val="22"/>
                    <w:szCs w:val="22"/>
                  </w:rPr>
                  <w:t>obvezn</w:t>
                </w:r>
                <w:r>
                  <w:rPr>
                    <w:rFonts w:asciiTheme="minorHAnsi" w:hAnsiTheme="minorHAnsi"/>
                    <w:sz w:val="22"/>
                    <w:szCs w:val="22"/>
                  </w:rPr>
                  <w:t>i kolegij na trećoj godini Pred</w:t>
                </w:r>
                <w:r w:rsidRPr="0062370E">
                  <w:rPr>
                    <w:rFonts w:asciiTheme="minorHAnsi" w:hAnsiTheme="minorHAnsi"/>
                    <w:sz w:val="22"/>
                    <w:szCs w:val="22"/>
                  </w:rPr>
                  <w:t>iplomskog</w:t>
                </w:r>
                <w:r>
                  <w:rPr>
                    <w:rFonts w:asciiTheme="minorHAnsi" w:hAnsiTheme="minorHAnsi"/>
                    <w:sz w:val="22"/>
                    <w:szCs w:val="22"/>
                  </w:rPr>
                  <w:t xml:space="preserve"> </w:t>
                </w:r>
                <w:r w:rsidRPr="0062370E">
                  <w:rPr>
                    <w:rFonts w:asciiTheme="minorHAnsi" w:hAnsiTheme="minorHAnsi"/>
                    <w:sz w:val="22"/>
                    <w:szCs w:val="22"/>
                  </w:rPr>
                  <w:t>stručnog</w:t>
                </w:r>
                <w:r>
                  <w:rPr>
                    <w:rFonts w:asciiTheme="minorHAnsi" w:hAnsiTheme="minorHAnsi"/>
                    <w:sz w:val="22"/>
                    <w:szCs w:val="22"/>
                  </w:rPr>
                  <w:t xml:space="preserve"> </w:t>
                </w:r>
                <w:r w:rsidRPr="0062370E">
                  <w:rPr>
                    <w:rFonts w:asciiTheme="minorHAnsi" w:hAnsiTheme="minorHAnsi"/>
                    <w:sz w:val="22"/>
                    <w:szCs w:val="22"/>
                  </w:rPr>
                  <w:t>studija</w:t>
                </w:r>
                <w:r>
                  <w:rPr>
                    <w:rFonts w:asciiTheme="minorHAnsi" w:hAnsiTheme="minorHAnsi"/>
                    <w:sz w:val="22"/>
                    <w:szCs w:val="22"/>
                  </w:rPr>
                  <w:t xml:space="preserve"> Sestrinstva </w:t>
                </w:r>
                <w:r w:rsidRPr="0062370E">
                  <w:rPr>
                    <w:rFonts w:asciiTheme="minorHAnsi" w:hAnsiTheme="minorHAnsi"/>
                    <w:sz w:val="22"/>
                    <w:szCs w:val="22"/>
                  </w:rPr>
                  <w:t>(</w:t>
                </w:r>
                <w:r w:rsidRPr="0062370E">
                  <w:rPr>
                    <w:rFonts w:asciiTheme="minorHAnsi" w:hAnsiTheme="minorHAnsi"/>
                    <w:b/>
                    <w:sz w:val="22"/>
                    <w:szCs w:val="22"/>
                  </w:rPr>
                  <w:t>7 ECTS</w:t>
                </w:r>
                <w:r>
                  <w:rPr>
                    <w:rFonts w:asciiTheme="minorHAnsi" w:hAnsiTheme="minorHAnsi"/>
                    <w:sz w:val="22"/>
                    <w:szCs w:val="22"/>
                  </w:rPr>
                  <w:t xml:space="preserve">)  i </w:t>
                </w:r>
                <w:r w:rsidRPr="0062370E">
                  <w:rPr>
                    <w:rFonts w:asciiTheme="minorHAnsi" w:hAnsiTheme="minorHAnsi"/>
                    <w:sz w:val="22"/>
                    <w:szCs w:val="22"/>
                  </w:rPr>
                  <w:t>sastoji se od 30 sati predavanja</w:t>
                </w:r>
                <w:r>
                  <w:rPr>
                    <w:rFonts w:asciiTheme="minorHAnsi" w:hAnsiTheme="minorHAnsi"/>
                    <w:sz w:val="22"/>
                    <w:szCs w:val="22"/>
                  </w:rPr>
                  <w:t xml:space="preserve"> </w:t>
                </w:r>
                <w:r w:rsidRPr="0062370E">
                  <w:rPr>
                    <w:rFonts w:asciiTheme="minorHAnsi" w:hAnsiTheme="minorHAnsi"/>
                    <w:sz w:val="22"/>
                    <w:szCs w:val="22"/>
                  </w:rPr>
                  <w:t>i 30 sati vježbi, ukupno 60 sati</w:t>
                </w:r>
                <w:r>
                  <w:rPr>
                    <w:rFonts w:asciiTheme="minorHAnsi" w:hAnsiTheme="minorHAnsi"/>
                    <w:sz w:val="22"/>
                    <w:szCs w:val="22"/>
                  </w:rPr>
                  <w:t>.</w:t>
                </w:r>
                <w:r w:rsidRPr="0062370E">
                  <w:rPr>
                    <w:rFonts w:asciiTheme="minorHAnsi" w:hAnsiTheme="minorHAnsi"/>
                    <w:sz w:val="22"/>
                    <w:szCs w:val="22"/>
                  </w:rPr>
                  <w:t xml:space="preserve"> </w:t>
                </w:r>
              </w:p>
              <w:p w14:paraId="1D053BBD" w14:textId="77777777" w:rsidR="00C45CB1" w:rsidRDefault="00C45CB1" w:rsidP="00C45CB1">
                <w:pPr>
                  <w:pStyle w:val="Default"/>
                  <w:rPr>
                    <w:rFonts w:asciiTheme="minorHAnsi" w:hAnsiTheme="minorHAnsi"/>
                    <w:sz w:val="22"/>
                    <w:szCs w:val="22"/>
                  </w:rPr>
                </w:pPr>
                <w:r w:rsidRPr="0062370E">
                  <w:rPr>
                    <w:rFonts w:asciiTheme="minorHAnsi" w:hAnsiTheme="minorHAnsi"/>
                    <w:sz w:val="22"/>
                    <w:szCs w:val="22"/>
                  </w:rPr>
                  <w:t>Kolegij se izvodi u prostorijama</w:t>
                </w:r>
                <w:r>
                  <w:rPr>
                    <w:rFonts w:asciiTheme="minorHAnsi" w:hAnsiTheme="minorHAnsi"/>
                    <w:sz w:val="22"/>
                    <w:szCs w:val="22"/>
                  </w:rPr>
                  <w:t xml:space="preserve"> Veleučilišta u Karlovcu</w:t>
                </w:r>
                <w:r w:rsidRPr="0062370E">
                  <w:rPr>
                    <w:rFonts w:asciiTheme="minorHAnsi" w:hAnsiTheme="minorHAnsi"/>
                    <w:sz w:val="22"/>
                    <w:szCs w:val="22"/>
                  </w:rPr>
                  <w:t>, Službe</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Kirurgiju, Službe</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anesteziologiju</w:t>
                </w:r>
                <w:r>
                  <w:rPr>
                    <w:rFonts w:asciiTheme="minorHAnsi" w:hAnsiTheme="minorHAnsi"/>
                    <w:sz w:val="22"/>
                    <w:szCs w:val="22"/>
                  </w:rPr>
                  <w:t xml:space="preserve"> i </w:t>
                </w:r>
                <w:r w:rsidRPr="0062370E">
                  <w:rPr>
                    <w:rFonts w:asciiTheme="minorHAnsi" w:hAnsiTheme="minorHAnsi"/>
                    <w:sz w:val="22"/>
                    <w:szCs w:val="22"/>
                  </w:rPr>
                  <w:t>intenzivno</w:t>
                </w:r>
                <w:r>
                  <w:rPr>
                    <w:rFonts w:asciiTheme="minorHAnsi" w:hAnsiTheme="minorHAnsi"/>
                    <w:sz w:val="22"/>
                    <w:szCs w:val="22"/>
                  </w:rPr>
                  <w:t xml:space="preserve"> </w:t>
                </w:r>
                <w:r w:rsidRPr="0062370E">
                  <w:rPr>
                    <w:rFonts w:asciiTheme="minorHAnsi" w:hAnsiTheme="minorHAnsi"/>
                    <w:sz w:val="22"/>
                    <w:szCs w:val="22"/>
                  </w:rPr>
                  <w:t>liječenje, Odjela</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Urologiju, Odjela OHBP-a</w:t>
                </w:r>
                <w:r>
                  <w:rPr>
                    <w:rFonts w:asciiTheme="minorHAnsi" w:hAnsiTheme="minorHAnsi"/>
                    <w:sz w:val="22"/>
                    <w:szCs w:val="22"/>
                  </w:rPr>
                  <w:t xml:space="preserve"> i </w:t>
                </w:r>
                <w:r w:rsidRPr="0062370E">
                  <w:rPr>
                    <w:rFonts w:asciiTheme="minorHAnsi" w:hAnsiTheme="minorHAnsi"/>
                    <w:sz w:val="22"/>
                    <w:szCs w:val="22"/>
                  </w:rPr>
                  <w:t>Odjela</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 xml:space="preserve">Otorinolaringologiju. </w:t>
                </w:r>
              </w:p>
              <w:p w14:paraId="6CD19221" w14:textId="77777777" w:rsidR="00C45CB1" w:rsidRDefault="00C45CB1" w:rsidP="00C45CB1">
                <w:pPr>
                  <w:pStyle w:val="Default"/>
                  <w:rPr>
                    <w:rFonts w:asciiTheme="minorHAnsi" w:hAnsiTheme="minorHAnsi"/>
                    <w:sz w:val="22"/>
                    <w:szCs w:val="22"/>
                  </w:rPr>
                </w:pPr>
              </w:p>
              <w:p w14:paraId="3EDFFF57" w14:textId="77777777" w:rsidR="00C45CB1" w:rsidRDefault="00C45CB1" w:rsidP="00C45CB1">
                <w:pPr>
                  <w:pStyle w:val="Default"/>
                  <w:rPr>
                    <w:rFonts w:asciiTheme="minorHAnsi" w:hAnsiTheme="minorHAnsi"/>
                    <w:sz w:val="22"/>
                    <w:szCs w:val="22"/>
                  </w:rPr>
                </w:pPr>
                <w:r>
                  <w:rPr>
                    <w:rFonts w:asciiTheme="minorHAnsi" w:hAnsiTheme="minorHAnsi"/>
                    <w:sz w:val="22"/>
                    <w:szCs w:val="22"/>
                  </w:rPr>
                  <w:t>Nakon odslušanih predavanja, samostalnog učenja i položenog ispita student će biti sposobni primjeniti znanja i vještine iz područja zdravstvene skrbi.</w:t>
                </w:r>
              </w:p>
              <w:p w14:paraId="3253701E" w14:textId="77777777" w:rsidR="00C45CB1" w:rsidRPr="0062370E" w:rsidRDefault="00C45CB1" w:rsidP="00C45CB1">
                <w:pPr>
                  <w:pStyle w:val="Default"/>
                  <w:rPr>
                    <w:rFonts w:asciiTheme="minorHAnsi" w:hAnsiTheme="minorHAnsi"/>
                    <w:sz w:val="22"/>
                    <w:szCs w:val="22"/>
                  </w:rPr>
                </w:pPr>
              </w:p>
              <w:p w14:paraId="4600FBA0" w14:textId="77777777" w:rsidR="00C45CB1" w:rsidRPr="0062370E" w:rsidRDefault="00C45CB1" w:rsidP="00C45CB1">
                <w:pPr>
                  <w:pStyle w:val="Default"/>
                  <w:jc w:val="both"/>
                  <w:rPr>
                    <w:rFonts w:asciiTheme="minorHAnsi" w:hAnsiTheme="minorHAnsi"/>
                    <w:sz w:val="22"/>
                    <w:szCs w:val="22"/>
                  </w:rPr>
                </w:pPr>
                <w:r w:rsidRPr="00F5198A">
                  <w:rPr>
                    <w:rFonts w:asciiTheme="minorHAnsi" w:hAnsiTheme="minorHAnsi"/>
                    <w:b/>
                    <w:sz w:val="22"/>
                    <w:szCs w:val="22"/>
                  </w:rPr>
                  <w:t>Cilj</w:t>
                </w:r>
                <w:r>
                  <w:rPr>
                    <w:rFonts w:asciiTheme="minorHAnsi" w:hAnsiTheme="minorHAnsi"/>
                    <w:b/>
                    <w:sz w:val="22"/>
                    <w:szCs w:val="22"/>
                  </w:rPr>
                  <w:t xml:space="preserve"> </w:t>
                </w:r>
                <w:r w:rsidRPr="00F5198A">
                  <w:rPr>
                    <w:rFonts w:asciiTheme="minorHAnsi" w:hAnsiTheme="minorHAnsi"/>
                    <w:b/>
                    <w:sz w:val="22"/>
                    <w:szCs w:val="22"/>
                  </w:rPr>
                  <w:t>kolegija</w:t>
                </w:r>
                <w:r w:rsidRPr="0062370E">
                  <w:rPr>
                    <w:rFonts w:asciiTheme="minorHAnsi" w:hAnsiTheme="minorHAnsi"/>
                    <w:sz w:val="22"/>
                    <w:szCs w:val="22"/>
                  </w:rPr>
                  <w:t xml:space="preserve"> je usvajanje</w:t>
                </w:r>
                <w:r>
                  <w:rPr>
                    <w:rFonts w:asciiTheme="minorHAnsi" w:hAnsiTheme="minorHAnsi"/>
                    <w:sz w:val="22"/>
                    <w:szCs w:val="22"/>
                  </w:rPr>
                  <w:t xml:space="preserve"> i </w:t>
                </w:r>
                <w:r w:rsidRPr="0062370E">
                  <w:rPr>
                    <w:rFonts w:asciiTheme="minorHAnsi" w:hAnsiTheme="minorHAnsi"/>
                    <w:sz w:val="22"/>
                    <w:szCs w:val="22"/>
                  </w:rPr>
                  <w:t>stjecanje</w:t>
                </w:r>
                <w:r>
                  <w:rPr>
                    <w:rFonts w:asciiTheme="minorHAnsi" w:hAnsiTheme="minorHAnsi"/>
                    <w:sz w:val="22"/>
                    <w:szCs w:val="22"/>
                  </w:rPr>
                  <w:t xml:space="preserve"> </w:t>
                </w:r>
                <w:r w:rsidRPr="0062370E">
                  <w:rPr>
                    <w:rFonts w:asciiTheme="minorHAnsi" w:hAnsiTheme="minorHAnsi"/>
                    <w:sz w:val="22"/>
                    <w:szCs w:val="22"/>
                  </w:rPr>
                  <w:t>osnovnih</w:t>
                </w:r>
                <w:r>
                  <w:rPr>
                    <w:rFonts w:asciiTheme="minorHAnsi" w:hAnsiTheme="minorHAnsi"/>
                    <w:sz w:val="22"/>
                    <w:szCs w:val="22"/>
                  </w:rPr>
                  <w:t xml:space="preserve"> </w:t>
                </w:r>
                <w:r w:rsidRPr="0062370E">
                  <w:rPr>
                    <w:rFonts w:asciiTheme="minorHAnsi" w:hAnsiTheme="minorHAnsi"/>
                    <w:sz w:val="22"/>
                    <w:szCs w:val="22"/>
                  </w:rPr>
                  <w:t>znanja</w:t>
                </w:r>
                <w:r>
                  <w:rPr>
                    <w:rFonts w:asciiTheme="minorHAnsi" w:hAnsiTheme="minorHAnsi"/>
                    <w:sz w:val="22"/>
                    <w:szCs w:val="22"/>
                  </w:rPr>
                  <w:t xml:space="preserve"> i </w:t>
                </w:r>
                <w:r w:rsidRPr="0062370E">
                  <w:rPr>
                    <w:rFonts w:asciiTheme="minorHAnsi" w:hAnsiTheme="minorHAnsi"/>
                    <w:sz w:val="22"/>
                    <w:szCs w:val="22"/>
                  </w:rPr>
                  <w:t>vještina</w:t>
                </w:r>
                <w:r>
                  <w:rPr>
                    <w:rFonts w:asciiTheme="minorHAnsi" w:hAnsiTheme="minorHAnsi"/>
                    <w:sz w:val="22"/>
                    <w:szCs w:val="22"/>
                  </w:rPr>
                  <w:t xml:space="preserve">  </w:t>
                </w:r>
                <w:r w:rsidRPr="0062370E">
                  <w:rPr>
                    <w:rFonts w:asciiTheme="minorHAnsi" w:hAnsiTheme="minorHAnsi"/>
                    <w:sz w:val="22"/>
                    <w:szCs w:val="22"/>
                  </w:rPr>
                  <w:t>iz</w:t>
                </w:r>
                <w:r>
                  <w:rPr>
                    <w:rFonts w:asciiTheme="minorHAnsi" w:hAnsiTheme="minorHAnsi"/>
                    <w:sz w:val="22"/>
                    <w:szCs w:val="22"/>
                  </w:rPr>
                  <w:t xml:space="preserve"> </w:t>
                </w:r>
                <w:r w:rsidRPr="0062370E">
                  <w:rPr>
                    <w:rFonts w:asciiTheme="minorHAnsi" w:hAnsiTheme="minorHAnsi"/>
                    <w:sz w:val="22"/>
                    <w:szCs w:val="22"/>
                  </w:rPr>
                  <w:t>područja</w:t>
                </w:r>
                <w:r>
                  <w:rPr>
                    <w:rFonts w:asciiTheme="minorHAnsi" w:hAnsiTheme="minorHAnsi"/>
                    <w:sz w:val="22"/>
                    <w:szCs w:val="22"/>
                  </w:rPr>
                  <w:t xml:space="preserve"> </w:t>
                </w:r>
                <w:r w:rsidRPr="0062370E">
                  <w:rPr>
                    <w:rFonts w:asciiTheme="minorHAnsi" w:hAnsiTheme="minorHAnsi"/>
                    <w:sz w:val="22"/>
                    <w:szCs w:val="22"/>
                  </w:rPr>
                  <w:t>zdravstvene</w:t>
                </w:r>
                <w:r>
                  <w:rPr>
                    <w:rFonts w:asciiTheme="minorHAnsi" w:hAnsiTheme="minorHAnsi"/>
                    <w:sz w:val="22"/>
                    <w:szCs w:val="22"/>
                  </w:rPr>
                  <w:t xml:space="preserve"> </w:t>
                </w:r>
                <w:r w:rsidRPr="0062370E">
                  <w:rPr>
                    <w:rFonts w:asciiTheme="minorHAnsi" w:hAnsiTheme="minorHAnsi"/>
                    <w:sz w:val="22"/>
                    <w:szCs w:val="22"/>
                  </w:rPr>
                  <w:t>njege</w:t>
                </w:r>
                <w:r>
                  <w:rPr>
                    <w:rFonts w:asciiTheme="minorHAnsi" w:hAnsiTheme="minorHAnsi"/>
                    <w:sz w:val="22"/>
                    <w:szCs w:val="22"/>
                  </w:rPr>
                  <w:t xml:space="preserve"> </w:t>
                </w:r>
                <w:r w:rsidRPr="0062370E">
                  <w:rPr>
                    <w:rFonts w:asciiTheme="minorHAnsi" w:hAnsiTheme="minorHAnsi"/>
                    <w:sz w:val="22"/>
                    <w:szCs w:val="22"/>
                  </w:rPr>
                  <w:t>kirurškog</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I </w:t>
                </w:r>
                <w:r w:rsidRPr="0062370E">
                  <w:rPr>
                    <w:rFonts w:asciiTheme="minorHAnsi" w:hAnsiTheme="minorHAnsi"/>
                    <w:sz w:val="22"/>
                    <w:szCs w:val="22"/>
                  </w:rPr>
                  <w:t>razvijati</w:t>
                </w:r>
                <w:r>
                  <w:rPr>
                    <w:rFonts w:asciiTheme="minorHAnsi" w:hAnsiTheme="minorHAnsi"/>
                    <w:sz w:val="22"/>
                    <w:szCs w:val="22"/>
                  </w:rPr>
                  <w:t xml:space="preserve"> </w:t>
                </w:r>
                <w:r w:rsidRPr="0062370E">
                  <w:rPr>
                    <w:rFonts w:asciiTheme="minorHAnsi" w:hAnsiTheme="minorHAnsi"/>
                    <w:sz w:val="22"/>
                    <w:szCs w:val="22"/>
                  </w:rPr>
                  <w:t>sve</w:t>
                </w:r>
                <w:r>
                  <w:rPr>
                    <w:rFonts w:asciiTheme="minorHAnsi" w:hAnsiTheme="minorHAnsi"/>
                    <w:sz w:val="22"/>
                    <w:szCs w:val="22"/>
                  </w:rPr>
                  <w:t xml:space="preserve"> </w:t>
                </w:r>
                <w:r w:rsidRPr="0062370E">
                  <w:rPr>
                    <w:rFonts w:asciiTheme="minorHAnsi" w:hAnsiTheme="minorHAnsi"/>
                    <w:sz w:val="22"/>
                    <w:szCs w:val="22"/>
                  </w:rPr>
                  <w:t>potrebne</w:t>
                </w:r>
                <w:r>
                  <w:rPr>
                    <w:rFonts w:asciiTheme="minorHAnsi" w:hAnsiTheme="minorHAnsi"/>
                    <w:sz w:val="22"/>
                    <w:szCs w:val="22"/>
                  </w:rPr>
                  <w:t xml:space="preserve"> </w:t>
                </w:r>
                <w:r w:rsidRPr="0062370E">
                  <w:rPr>
                    <w:rFonts w:asciiTheme="minorHAnsi" w:hAnsiTheme="minorHAnsi"/>
                    <w:sz w:val="22"/>
                    <w:szCs w:val="22"/>
                  </w:rPr>
                  <w:t>vještine</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obavljanje</w:t>
                </w:r>
                <w:r>
                  <w:rPr>
                    <w:rFonts w:asciiTheme="minorHAnsi" w:hAnsiTheme="minorHAnsi"/>
                    <w:sz w:val="22"/>
                    <w:szCs w:val="22"/>
                  </w:rPr>
                  <w:t xml:space="preserve"> </w:t>
                </w:r>
                <w:r w:rsidRPr="0062370E">
                  <w:rPr>
                    <w:rFonts w:asciiTheme="minorHAnsi" w:hAnsiTheme="minorHAnsi"/>
                    <w:sz w:val="22"/>
                    <w:szCs w:val="22"/>
                  </w:rPr>
                  <w:t>sestrinske</w:t>
                </w:r>
                <w:r>
                  <w:rPr>
                    <w:rFonts w:asciiTheme="minorHAnsi" w:hAnsiTheme="minorHAnsi"/>
                    <w:sz w:val="22"/>
                    <w:szCs w:val="22"/>
                  </w:rPr>
                  <w:t xml:space="preserve"> </w:t>
                </w:r>
                <w:r w:rsidRPr="0062370E">
                  <w:rPr>
                    <w:rFonts w:asciiTheme="minorHAnsi" w:hAnsiTheme="minorHAnsi"/>
                    <w:sz w:val="22"/>
                    <w:szCs w:val="22"/>
                  </w:rPr>
                  <w:t>skrbi. Cilj je upoznati</w:t>
                </w:r>
                <w:r>
                  <w:rPr>
                    <w:rFonts w:asciiTheme="minorHAnsi" w:hAnsiTheme="minorHAnsi"/>
                    <w:sz w:val="22"/>
                    <w:szCs w:val="22"/>
                  </w:rPr>
                  <w:t xml:space="preserve"> student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specifičnim</w:t>
                </w:r>
                <w:r>
                  <w:rPr>
                    <w:rFonts w:asciiTheme="minorHAnsi" w:hAnsiTheme="minorHAnsi"/>
                    <w:sz w:val="22"/>
                    <w:szCs w:val="22"/>
                  </w:rPr>
                  <w:t xml:space="preserve"> znanjem o način</w:t>
                </w:r>
                <w:r w:rsidRPr="0062370E">
                  <w:rPr>
                    <w:rFonts w:asciiTheme="minorHAnsi" w:hAnsiTheme="minorHAnsi"/>
                    <w:sz w:val="22"/>
                    <w:szCs w:val="22"/>
                  </w:rPr>
                  <w:t>ima</w:t>
                </w:r>
                <w:r>
                  <w:rPr>
                    <w:rFonts w:asciiTheme="minorHAnsi" w:hAnsiTheme="minorHAnsi"/>
                    <w:sz w:val="22"/>
                    <w:szCs w:val="22"/>
                  </w:rPr>
                  <w:t xml:space="preserve"> </w:t>
                </w:r>
                <w:r w:rsidRPr="0062370E">
                  <w:rPr>
                    <w:rFonts w:asciiTheme="minorHAnsi" w:hAnsiTheme="minorHAnsi"/>
                    <w:sz w:val="22"/>
                    <w:szCs w:val="22"/>
                  </w:rPr>
                  <w:t>zbrinjavanja</w:t>
                </w:r>
                <w:r>
                  <w:rPr>
                    <w:rFonts w:asciiTheme="minorHAnsi" w:hAnsiTheme="minorHAnsi"/>
                    <w:sz w:val="22"/>
                    <w:szCs w:val="22"/>
                  </w:rPr>
                  <w:t xml:space="preserve"> </w:t>
                </w:r>
                <w:r w:rsidRPr="0062370E">
                  <w:rPr>
                    <w:rFonts w:asciiTheme="minorHAnsi" w:hAnsiTheme="minorHAnsi"/>
                    <w:sz w:val="22"/>
                    <w:szCs w:val="22"/>
                  </w:rPr>
                  <w:t>kirurških</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I </w:t>
                </w:r>
                <w:r w:rsidRPr="0062370E">
                  <w:rPr>
                    <w:rFonts w:asciiTheme="minorHAnsi" w:hAnsiTheme="minorHAnsi"/>
                    <w:sz w:val="22"/>
                    <w:szCs w:val="22"/>
                  </w:rPr>
                  <w:t>njihova</w:t>
                </w:r>
                <w:r>
                  <w:rPr>
                    <w:rFonts w:asciiTheme="minorHAnsi" w:hAnsiTheme="minorHAnsi"/>
                    <w:sz w:val="22"/>
                    <w:szCs w:val="22"/>
                  </w:rPr>
                  <w:t xml:space="preserve"> </w:t>
                </w:r>
                <w:r w:rsidRPr="0062370E">
                  <w:rPr>
                    <w:rFonts w:asciiTheme="minorHAnsi" w:hAnsiTheme="minorHAnsi"/>
                    <w:sz w:val="22"/>
                    <w:szCs w:val="22"/>
                  </w:rPr>
                  <w:t>izvođenja.</w:t>
                </w:r>
                <w:r>
                  <w:rPr>
                    <w:rFonts w:asciiTheme="minorHAnsi" w:hAnsiTheme="minorHAnsi"/>
                    <w:sz w:val="22"/>
                    <w:szCs w:val="22"/>
                  </w:rPr>
                  <w:t xml:space="preserve"> </w:t>
                </w:r>
                <w:r w:rsidRPr="0062370E">
                  <w:rPr>
                    <w:rFonts w:asciiTheme="minorHAnsi" w:hAnsiTheme="minorHAnsi"/>
                    <w:sz w:val="22"/>
                    <w:szCs w:val="22"/>
                  </w:rPr>
                  <w:t>Studenti</w:t>
                </w:r>
                <w:r>
                  <w:rPr>
                    <w:rFonts w:asciiTheme="minorHAnsi" w:hAnsiTheme="minorHAnsi"/>
                    <w:sz w:val="22"/>
                    <w:szCs w:val="22"/>
                  </w:rPr>
                  <w:t xml:space="preserve"> </w:t>
                </w:r>
                <w:r w:rsidRPr="0062370E">
                  <w:rPr>
                    <w:rFonts w:asciiTheme="minorHAnsi" w:hAnsiTheme="minorHAnsi"/>
                    <w:sz w:val="22"/>
                    <w:szCs w:val="22"/>
                  </w:rPr>
                  <w:t>razumiju</w:t>
                </w:r>
                <w:r>
                  <w:rPr>
                    <w:rFonts w:asciiTheme="minorHAnsi" w:hAnsiTheme="minorHAnsi"/>
                    <w:sz w:val="22"/>
                    <w:szCs w:val="22"/>
                  </w:rPr>
                  <w:t xml:space="preserve"> </w:t>
                </w:r>
                <w:r w:rsidRPr="0062370E">
                  <w:rPr>
                    <w:rFonts w:asciiTheme="minorHAnsi" w:hAnsiTheme="minorHAnsi"/>
                    <w:sz w:val="22"/>
                    <w:szCs w:val="22"/>
                  </w:rPr>
                  <w:t>različite</w:t>
                </w:r>
                <w:r>
                  <w:rPr>
                    <w:rFonts w:asciiTheme="minorHAnsi" w:hAnsiTheme="minorHAnsi"/>
                    <w:sz w:val="22"/>
                    <w:szCs w:val="22"/>
                  </w:rPr>
                  <w:t xml:space="preserve"> </w:t>
                </w:r>
                <w:r w:rsidRPr="0062370E">
                  <w:rPr>
                    <w:rFonts w:asciiTheme="minorHAnsi" w:hAnsiTheme="minorHAnsi"/>
                    <w:sz w:val="22"/>
                    <w:szCs w:val="22"/>
                  </w:rPr>
                  <w:t>pristupe</w:t>
                </w:r>
                <w:r>
                  <w:rPr>
                    <w:rFonts w:asciiTheme="minorHAnsi" w:hAnsiTheme="minorHAnsi"/>
                    <w:sz w:val="22"/>
                    <w:szCs w:val="22"/>
                  </w:rPr>
                  <w:t xml:space="preserve"> liječenja: </w:t>
                </w:r>
                <w:r w:rsidRPr="0062370E">
                  <w:rPr>
                    <w:rFonts w:asciiTheme="minorHAnsi" w:hAnsiTheme="minorHAnsi"/>
                    <w:sz w:val="22"/>
                    <w:szCs w:val="22"/>
                  </w:rPr>
                  <w:t>holistički,</w:t>
                </w:r>
                <w:r>
                  <w:rPr>
                    <w:rFonts w:asciiTheme="minorHAnsi" w:hAnsiTheme="minorHAnsi"/>
                    <w:sz w:val="22"/>
                    <w:szCs w:val="22"/>
                  </w:rPr>
                  <w:t xml:space="preserve"> individualni i</w:t>
                </w:r>
                <w:r w:rsidRPr="0062370E">
                  <w:rPr>
                    <w:rFonts w:asciiTheme="minorHAnsi" w:hAnsiTheme="minorHAnsi"/>
                    <w:sz w:val="22"/>
                    <w:szCs w:val="22"/>
                  </w:rPr>
                  <w:t xml:space="preserve"> problem fokusirano</w:t>
                </w:r>
                <w:r>
                  <w:rPr>
                    <w:rFonts w:asciiTheme="minorHAnsi" w:hAnsiTheme="minorHAnsi"/>
                    <w:sz w:val="22"/>
                    <w:szCs w:val="22"/>
                  </w:rPr>
                  <w:t>g liječenja</w:t>
                </w:r>
                <w:r w:rsidRPr="0062370E">
                  <w:rPr>
                    <w:rFonts w:asciiTheme="minorHAnsi" w:hAnsiTheme="minorHAnsi"/>
                    <w:sz w:val="22"/>
                    <w:szCs w:val="22"/>
                  </w:rPr>
                  <w:t>.</w:t>
                </w:r>
                <w:r>
                  <w:rPr>
                    <w:rFonts w:asciiTheme="minorHAnsi" w:hAnsiTheme="minorHAnsi"/>
                    <w:sz w:val="22"/>
                    <w:szCs w:val="22"/>
                  </w:rPr>
                  <w:t xml:space="preserve"> </w:t>
                </w:r>
                <w:r w:rsidRPr="0062370E">
                  <w:rPr>
                    <w:rFonts w:asciiTheme="minorHAnsi" w:hAnsiTheme="minorHAnsi"/>
                    <w:sz w:val="22"/>
                    <w:szCs w:val="22"/>
                  </w:rPr>
                  <w:t>Studenti</w:t>
                </w:r>
                <w:r>
                  <w:rPr>
                    <w:rFonts w:asciiTheme="minorHAnsi" w:hAnsiTheme="minorHAnsi"/>
                    <w:sz w:val="22"/>
                    <w:szCs w:val="22"/>
                  </w:rPr>
                  <w:t xml:space="preserve"> </w:t>
                </w:r>
                <w:r w:rsidRPr="0062370E">
                  <w:rPr>
                    <w:rFonts w:asciiTheme="minorHAnsi" w:hAnsiTheme="minorHAnsi"/>
                    <w:sz w:val="22"/>
                    <w:szCs w:val="22"/>
                  </w:rPr>
                  <w:t>stječu</w:t>
                </w:r>
                <w:r>
                  <w:rPr>
                    <w:rFonts w:asciiTheme="minorHAnsi" w:hAnsiTheme="minorHAnsi"/>
                    <w:sz w:val="22"/>
                    <w:szCs w:val="22"/>
                  </w:rPr>
                  <w:t xml:space="preserve"> I </w:t>
                </w:r>
                <w:r w:rsidRPr="0062370E">
                  <w:rPr>
                    <w:rFonts w:asciiTheme="minorHAnsi" w:hAnsiTheme="minorHAnsi"/>
                    <w:sz w:val="22"/>
                    <w:szCs w:val="22"/>
                  </w:rPr>
                  <w:t>razumiju</w:t>
                </w:r>
                <w:r>
                  <w:rPr>
                    <w:rFonts w:asciiTheme="minorHAnsi" w:hAnsiTheme="minorHAnsi"/>
                    <w:sz w:val="22"/>
                    <w:szCs w:val="22"/>
                  </w:rPr>
                  <w:t xml:space="preserve"> </w:t>
                </w:r>
                <w:r w:rsidRPr="0062370E">
                  <w:rPr>
                    <w:rFonts w:asciiTheme="minorHAnsi" w:hAnsiTheme="minorHAnsi"/>
                    <w:sz w:val="22"/>
                    <w:szCs w:val="22"/>
                  </w:rPr>
                  <w:t>oblike</w:t>
                </w:r>
                <w:r>
                  <w:rPr>
                    <w:rFonts w:asciiTheme="minorHAnsi" w:hAnsiTheme="minorHAnsi"/>
                    <w:sz w:val="22"/>
                    <w:szCs w:val="22"/>
                  </w:rPr>
                  <w:t xml:space="preserve"> </w:t>
                </w:r>
                <w:r w:rsidRPr="0062370E">
                  <w:rPr>
                    <w:rFonts w:asciiTheme="minorHAnsi" w:hAnsiTheme="minorHAnsi"/>
                    <w:sz w:val="22"/>
                    <w:szCs w:val="22"/>
                  </w:rPr>
                  <w:t>komunikacije</w:t>
                </w:r>
                <w:r>
                  <w:rPr>
                    <w:rFonts w:asciiTheme="minorHAnsi" w:hAnsiTheme="minorHAnsi"/>
                    <w:sz w:val="22"/>
                    <w:szCs w:val="22"/>
                  </w:rPr>
                  <w:t xml:space="preserve">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bolesnikom.</w:t>
                </w:r>
                <w:r>
                  <w:rPr>
                    <w:rFonts w:asciiTheme="minorHAnsi" w:hAnsiTheme="minorHAnsi"/>
                    <w:sz w:val="22"/>
                    <w:szCs w:val="22"/>
                  </w:rPr>
                  <w:t xml:space="preserve"> </w:t>
                </w:r>
                <w:r w:rsidRPr="0062370E">
                  <w:rPr>
                    <w:rFonts w:asciiTheme="minorHAnsi" w:hAnsiTheme="minorHAnsi"/>
                    <w:sz w:val="22"/>
                    <w:szCs w:val="22"/>
                  </w:rPr>
                  <w:t>Samostalno</w:t>
                </w:r>
                <w:r>
                  <w:rPr>
                    <w:rFonts w:asciiTheme="minorHAnsi" w:hAnsiTheme="minorHAnsi"/>
                    <w:sz w:val="22"/>
                    <w:szCs w:val="22"/>
                  </w:rPr>
                  <w:t xml:space="preserve"> </w:t>
                </w:r>
                <w:r w:rsidRPr="0062370E">
                  <w:rPr>
                    <w:rFonts w:asciiTheme="minorHAnsi" w:hAnsiTheme="minorHAnsi"/>
                    <w:sz w:val="22"/>
                    <w:szCs w:val="22"/>
                  </w:rPr>
                  <w:t>ili</w:t>
                </w:r>
                <w:r>
                  <w:rPr>
                    <w:rFonts w:asciiTheme="minorHAnsi" w:hAnsiTheme="minorHAnsi"/>
                    <w:sz w:val="22"/>
                    <w:szCs w:val="22"/>
                  </w:rPr>
                  <w:t xml:space="preserve"> </w:t>
                </w:r>
                <w:r w:rsidRPr="0062370E">
                  <w:rPr>
                    <w:rFonts w:asciiTheme="minorHAnsi" w:hAnsiTheme="minorHAnsi"/>
                    <w:sz w:val="22"/>
                    <w:szCs w:val="22"/>
                  </w:rPr>
                  <w:t>uz</w:t>
                </w:r>
                <w:r>
                  <w:rPr>
                    <w:rFonts w:asciiTheme="minorHAnsi" w:hAnsiTheme="minorHAnsi"/>
                    <w:sz w:val="22"/>
                    <w:szCs w:val="22"/>
                  </w:rPr>
                  <w:t xml:space="preserve"> </w:t>
                </w:r>
                <w:r w:rsidRPr="0062370E">
                  <w:rPr>
                    <w:rFonts w:asciiTheme="minorHAnsi" w:hAnsiTheme="minorHAnsi"/>
                    <w:sz w:val="22"/>
                    <w:szCs w:val="22"/>
                  </w:rPr>
                  <w:t>pomoć</w:t>
                </w:r>
                <w:r>
                  <w:rPr>
                    <w:rFonts w:asciiTheme="minorHAnsi" w:hAnsiTheme="minorHAnsi"/>
                    <w:sz w:val="22"/>
                    <w:szCs w:val="22"/>
                  </w:rPr>
                  <w:t xml:space="preserve"> </w:t>
                </w:r>
                <w:r w:rsidRPr="0062370E">
                  <w:rPr>
                    <w:rFonts w:asciiTheme="minorHAnsi" w:hAnsiTheme="minorHAnsi"/>
                    <w:sz w:val="22"/>
                    <w:szCs w:val="22"/>
                  </w:rPr>
                  <w:t>kliničkog</w:t>
                </w:r>
                <w:r>
                  <w:rPr>
                    <w:rFonts w:asciiTheme="minorHAnsi" w:hAnsiTheme="minorHAnsi"/>
                    <w:sz w:val="22"/>
                    <w:szCs w:val="22"/>
                  </w:rPr>
                  <w:t xml:space="preserve"> </w:t>
                </w:r>
                <w:r w:rsidRPr="0062370E">
                  <w:rPr>
                    <w:rFonts w:asciiTheme="minorHAnsi" w:hAnsiTheme="minorHAnsi"/>
                    <w:sz w:val="22"/>
                    <w:szCs w:val="22"/>
                  </w:rPr>
                  <w:t>mentora</w:t>
                </w:r>
                <w:r>
                  <w:rPr>
                    <w:rFonts w:asciiTheme="minorHAnsi" w:hAnsiTheme="minorHAnsi"/>
                    <w:sz w:val="22"/>
                    <w:szCs w:val="22"/>
                  </w:rPr>
                  <w:t xml:space="preserve"> </w:t>
                </w:r>
                <w:r w:rsidRPr="0062370E">
                  <w:rPr>
                    <w:rFonts w:asciiTheme="minorHAnsi" w:hAnsiTheme="minorHAnsi"/>
                    <w:sz w:val="22"/>
                    <w:szCs w:val="22"/>
                  </w:rPr>
                  <w:t>sposobni</w:t>
                </w:r>
                <w:r>
                  <w:rPr>
                    <w:rFonts w:asciiTheme="minorHAnsi" w:hAnsiTheme="minorHAnsi"/>
                    <w:sz w:val="22"/>
                    <w:szCs w:val="22"/>
                  </w:rPr>
                  <w:t xml:space="preserve"> </w:t>
                </w:r>
                <w:r w:rsidRPr="0062370E">
                  <w:rPr>
                    <w:rFonts w:asciiTheme="minorHAnsi" w:hAnsiTheme="minorHAnsi"/>
                    <w:sz w:val="22"/>
                    <w:szCs w:val="22"/>
                  </w:rPr>
                  <w:t>su</w:t>
                </w:r>
                <w:r>
                  <w:rPr>
                    <w:rFonts w:asciiTheme="minorHAnsi" w:hAnsiTheme="minorHAnsi"/>
                    <w:sz w:val="22"/>
                    <w:szCs w:val="22"/>
                  </w:rPr>
                  <w:t xml:space="preserve"> </w:t>
                </w:r>
                <w:r w:rsidRPr="0062370E">
                  <w:rPr>
                    <w:rFonts w:asciiTheme="minorHAnsi" w:hAnsiTheme="minorHAnsi"/>
                    <w:sz w:val="22"/>
                    <w:szCs w:val="22"/>
                  </w:rPr>
                  <w:t>prepoznati</w:t>
                </w:r>
                <w:r>
                  <w:rPr>
                    <w:rFonts w:asciiTheme="minorHAnsi" w:hAnsiTheme="minorHAnsi"/>
                    <w:sz w:val="22"/>
                    <w:szCs w:val="22"/>
                  </w:rPr>
                  <w:t xml:space="preserve"> </w:t>
                </w:r>
                <w:r w:rsidRPr="0062370E">
                  <w:rPr>
                    <w:rFonts w:asciiTheme="minorHAnsi" w:hAnsiTheme="minorHAnsi"/>
                    <w:sz w:val="22"/>
                    <w:szCs w:val="22"/>
                  </w:rPr>
                  <w:t>potrebe</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reagirati</w:t>
                </w:r>
                <w:r>
                  <w:rPr>
                    <w:rFonts w:asciiTheme="minorHAnsi" w:hAnsiTheme="minorHAnsi"/>
                    <w:sz w:val="22"/>
                    <w:szCs w:val="22"/>
                  </w:rPr>
                  <w:t xml:space="preserve"> </w:t>
                </w:r>
                <w:r w:rsidRPr="0062370E">
                  <w:rPr>
                    <w:rFonts w:asciiTheme="minorHAnsi" w:hAnsiTheme="minorHAnsi"/>
                    <w:sz w:val="22"/>
                    <w:szCs w:val="22"/>
                  </w:rPr>
                  <w:t>adekvatno</w:t>
                </w:r>
                <w:r>
                  <w:rPr>
                    <w:rFonts w:asciiTheme="minorHAnsi" w:hAnsiTheme="minorHAnsi"/>
                    <w:sz w:val="22"/>
                    <w:szCs w:val="22"/>
                  </w:rPr>
                  <w:t xml:space="preserve"> </w:t>
                </w:r>
                <w:r w:rsidRPr="0062370E">
                  <w:rPr>
                    <w:rFonts w:asciiTheme="minorHAnsi" w:hAnsiTheme="minorHAnsi"/>
                    <w:sz w:val="22"/>
                    <w:szCs w:val="22"/>
                  </w:rPr>
                  <w:t>samostalno</w:t>
                </w:r>
                <w:r>
                  <w:rPr>
                    <w:rFonts w:asciiTheme="minorHAnsi" w:hAnsiTheme="minorHAnsi"/>
                    <w:sz w:val="22"/>
                    <w:szCs w:val="22"/>
                  </w:rPr>
                  <w:t xml:space="preserve"> </w:t>
                </w:r>
                <w:r w:rsidRPr="0062370E">
                  <w:rPr>
                    <w:rFonts w:asciiTheme="minorHAnsi" w:hAnsiTheme="minorHAnsi"/>
                    <w:sz w:val="22"/>
                    <w:szCs w:val="22"/>
                  </w:rPr>
                  <w:t>ili pod nadzorom</w:t>
                </w:r>
                <w:r>
                  <w:rPr>
                    <w:rFonts w:asciiTheme="minorHAnsi" w:hAnsiTheme="minorHAnsi"/>
                    <w:sz w:val="22"/>
                    <w:szCs w:val="22"/>
                  </w:rPr>
                  <w:t xml:space="preserve"> </w:t>
                </w:r>
                <w:r w:rsidRPr="0062370E">
                  <w:rPr>
                    <w:rFonts w:asciiTheme="minorHAnsi" w:hAnsiTheme="minorHAnsi"/>
                    <w:sz w:val="22"/>
                    <w:szCs w:val="22"/>
                  </w:rPr>
                  <w:t>kliničkog</w:t>
                </w:r>
                <w:r>
                  <w:rPr>
                    <w:rFonts w:asciiTheme="minorHAnsi" w:hAnsiTheme="minorHAnsi"/>
                    <w:sz w:val="22"/>
                    <w:szCs w:val="22"/>
                  </w:rPr>
                  <w:t xml:space="preserve"> </w:t>
                </w:r>
                <w:r w:rsidRPr="0062370E">
                  <w:rPr>
                    <w:rFonts w:asciiTheme="minorHAnsi" w:hAnsiTheme="minorHAnsi"/>
                    <w:sz w:val="22"/>
                    <w:szCs w:val="22"/>
                  </w:rPr>
                  <w:t>mentora,</w:t>
                </w:r>
                <w:r>
                  <w:rPr>
                    <w:rFonts w:asciiTheme="minorHAnsi" w:hAnsiTheme="minorHAnsi"/>
                    <w:sz w:val="22"/>
                    <w:szCs w:val="22"/>
                  </w:rPr>
                  <w:t xml:space="preserve"> </w:t>
                </w:r>
                <w:r w:rsidRPr="0062370E">
                  <w:rPr>
                    <w:rFonts w:asciiTheme="minorHAnsi" w:hAnsiTheme="minorHAnsi"/>
                    <w:sz w:val="22"/>
                    <w:szCs w:val="22"/>
                  </w:rPr>
                  <w:t>pronalazit</w:t>
                </w:r>
                <w:r>
                  <w:rPr>
                    <w:rFonts w:asciiTheme="minorHAnsi" w:hAnsiTheme="minorHAnsi"/>
                    <w:sz w:val="22"/>
                    <w:szCs w:val="22"/>
                  </w:rPr>
                  <w:t xml:space="preserve">i </w:t>
                </w:r>
                <w:r w:rsidRPr="0062370E">
                  <w:rPr>
                    <w:rFonts w:asciiTheme="minorHAnsi" w:hAnsiTheme="minorHAnsi"/>
                    <w:sz w:val="22"/>
                    <w:szCs w:val="22"/>
                  </w:rPr>
                  <w:t>riješenja u obliku</w:t>
                </w:r>
                <w:r>
                  <w:rPr>
                    <w:rFonts w:asciiTheme="minorHAnsi" w:hAnsiTheme="minorHAnsi"/>
                    <w:sz w:val="22"/>
                    <w:szCs w:val="22"/>
                  </w:rPr>
                  <w:t xml:space="preserve"> </w:t>
                </w:r>
                <w:r w:rsidRPr="0062370E">
                  <w:rPr>
                    <w:rFonts w:asciiTheme="minorHAnsi" w:hAnsiTheme="minorHAnsi"/>
                    <w:sz w:val="22"/>
                    <w:szCs w:val="22"/>
                  </w:rPr>
                  <w:t>prijedloga</w:t>
                </w:r>
                <w:r>
                  <w:rPr>
                    <w:rFonts w:asciiTheme="minorHAnsi" w:hAnsiTheme="minorHAnsi"/>
                    <w:sz w:val="22"/>
                    <w:szCs w:val="22"/>
                  </w:rPr>
                  <w:t xml:space="preserve"> </w:t>
                </w:r>
                <w:r w:rsidRPr="0062370E">
                  <w:rPr>
                    <w:rFonts w:asciiTheme="minorHAnsi" w:hAnsiTheme="minorHAnsi"/>
                    <w:sz w:val="22"/>
                    <w:szCs w:val="22"/>
                  </w:rPr>
                  <w:t>ili</w:t>
                </w:r>
                <w:r>
                  <w:rPr>
                    <w:rFonts w:asciiTheme="minorHAnsi" w:hAnsiTheme="minorHAnsi"/>
                    <w:sz w:val="22"/>
                    <w:szCs w:val="22"/>
                  </w:rPr>
                  <w:t xml:space="preserve"> </w:t>
                </w:r>
                <w:r w:rsidRPr="0062370E">
                  <w:rPr>
                    <w:rFonts w:asciiTheme="minorHAnsi" w:hAnsiTheme="minorHAnsi"/>
                    <w:sz w:val="22"/>
                    <w:szCs w:val="22"/>
                  </w:rPr>
                  <w:t>aktivnosti. Osobiti</w:t>
                </w:r>
                <w:r>
                  <w:rPr>
                    <w:rFonts w:asciiTheme="minorHAnsi" w:hAnsiTheme="minorHAnsi"/>
                    <w:sz w:val="22"/>
                    <w:szCs w:val="22"/>
                  </w:rPr>
                  <w:t xml:space="preserve"> </w:t>
                </w:r>
                <w:r w:rsidRPr="0062370E">
                  <w:rPr>
                    <w:rFonts w:asciiTheme="minorHAnsi" w:hAnsiTheme="minorHAnsi"/>
                    <w:sz w:val="22"/>
                    <w:szCs w:val="22"/>
                  </w:rPr>
                  <w:t>naglasak je na</w:t>
                </w:r>
                <w:r>
                  <w:rPr>
                    <w:rFonts w:asciiTheme="minorHAnsi" w:hAnsiTheme="minorHAnsi"/>
                    <w:sz w:val="22"/>
                    <w:szCs w:val="22"/>
                  </w:rPr>
                  <w:t xml:space="preserve"> </w:t>
                </w:r>
                <w:r w:rsidRPr="0062370E">
                  <w:rPr>
                    <w:rFonts w:asciiTheme="minorHAnsi" w:hAnsiTheme="minorHAnsi"/>
                    <w:sz w:val="22"/>
                    <w:szCs w:val="22"/>
                  </w:rPr>
                  <w:t>prijeoperacijskoj</w:t>
                </w:r>
                <w:r>
                  <w:rPr>
                    <w:rFonts w:asciiTheme="minorHAnsi" w:hAnsiTheme="minorHAnsi"/>
                    <w:sz w:val="22"/>
                    <w:szCs w:val="22"/>
                  </w:rPr>
                  <w:t xml:space="preserve"> </w:t>
                </w:r>
                <w:r w:rsidRPr="0062370E">
                  <w:rPr>
                    <w:rFonts w:asciiTheme="minorHAnsi" w:hAnsiTheme="minorHAnsi"/>
                    <w:sz w:val="22"/>
                    <w:szCs w:val="22"/>
                  </w:rPr>
                  <w:t>pripremi</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različite</w:t>
                </w:r>
                <w:r>
                  <w:rPr>
                    <w:rFonts w:asciiTheme="minorHAnsi" w:hAnsiTheme="minorHAnsi"/>
                    <w:sz w:val="22"/>
                    <w:szCs w:val="22"/>
                  </w:rPr>
                  <w:t xml:space="preserve"> </w:t>
                </w:r>
                <w:r w:rsidRPr="0062370E">
                  <w:rPr>
                    <w:rFonts w:asciiTheme="minorHAnsi" w:hAnsiTheme="minorHAnsi"/>
                    <w:sz w:val="22"/>
                    <w:szCs w:val="22"/>
                  </w:rPr>
                  <w:t>kirurške</w:t>
                </w:r>
                <w:r>
                  <w:rPr>
                    <w:rFonts w:asciiTheme="minorHAnsi" w:hAnsiTheme="minorHAnsi"/>
                    <w:sz w:val="22"/>
                    <w:szCs w:val="22"/>
                  </w:rPr>
                  <w:t xml:space="preserve"> </w:t>
                </w:r>
                <w:r w:rsidRPr="0062370E">
                  <w:rPr>
                    <w:rFonts w:asciiTheme="minorHAnsi" w:hAnsiTheme="minorHAnsi"/>
                    <w:sz w:val="22"/>
                    <w:szCs w:val="22"/>
                  </w:rPr>
                  <w:t>zahvate</w:t>
                </w:r>
                <w:r>
                  <w:rPr>
                    <w:rFonts w:asciiTheme="minorHAnsi" w:hAnsiTheme="minorHAnsi"/>
                    <w:sz w:val="22"/>
                    <w:szCs w:val="22"/>
                  </w:rPr>
                  <w:t xml:space="preserve"> I </w:t>
                </w:r>
                <w:r w:rsidRPr="0062370E">
                  <w:rPr>
                    <w:rFonts w:asciiTheme="minorHAnsi" w:hAnsiTheme="minorHAnsi"/>
                    <w:sz w:val="22"/>
                    <w:szCs w:val="22"/>
                  </w:rPr>
                  <w:t>njezi,</w:t>
                </w:r>
                <w:r>
                  <w:rPr>
                    <w:rFonts w:asciiTheme="minorHAnsi" w:hAnsiTheme="minorHAnsi"/>
                    <w:sz w:val="22"/>
                    <w:szCs w:val="22"/>
                  </w:rPr>
                  <w:t xml:space="preserve"> </w:t>
                </w:r>
                <w:r w:rsidRPr="0062370E">
                  <w:rPr>
                    <w:rFonts w:asciiTheme="minorHAnsi" w:hAnsiTheme="minorHAnsi"/>
                    <w:sz w:val="22"/>
                    <w:szCs w:val="22"/>
                  </w:rPr>
                  <w:t>skrb</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vrijeme</w:t>
                </w:r>
                <w:r>
                  <w:rPr>
                    <w:rFonts w:asciiTheme="minorHAnsi" w:hAnsiTheme="minorHAnsi"/>
                    <w:sz w:val="22"/>
                    <w:szCs w:val="22"/>
                  </w:rPr>
                  <w:t xml:space="preserve"> </w:t>
                </w:r>
                <w:r w:rsidRPr="0062370E">
                  <w:rPr>
                    <w:rFonts w:asciiTheme="minorHAnsi" w:hAnsiTheme="minorHAnsi"/>
                    <w:sz w:val="22"/>
                    <w:szCs w:val="22"/>
                  </w:rPr>
                  <w:t>operacije</w:t>
                </w:r>
                <w:r>
                  <w:rPr>
                    <w:rFonts w:asciiTheme="minorHAnsi" w:hAnsiTheme="minorHAnsi"/>
                    <w:sz w:val="22"/>
                    <w:szCs w:val="22"/>
                  </w:rPr>
                  <w:t xml:space="preserve"> I </w:t>
                </w:r>
                <w:r w:rsidRPr="0062370E">
                  <w:rPr>
                    <w:rFonts w:asciiTheme="minorHAnsi" w:hAnsiTheme="minorHAnsi"/>
                    <w:sz w:val="22"/>
                    <w:szCs w:val="22"/>
                  </w:rPr>
                  <w:t>poslijeoperacijskoj</w:t>
                </w:r>
                <w:r>
                  <w:rPr>
                    <w:rFonts w:asciiTheme="minorHAnsi" w:hAnsiTheme="minorHAnsi"/>
                    <w:sz w:val="22"/>
                    <w:szCs w:val="22"/>
                  </w:rPr>
                  <w:t xml:space="preserve"> </w:t>
                </w:r>
                <w:r w:rsidRPr="0062370E">
                  <w:rPr>
                    <w:rFonts w:asciiTheme="minorHAnsi" w:hAnsiTheme="minorHAnsi"/>
                    <w:sz w:val="22"/>
                    <w:szCs w:val="22"/>
                  </w:rPr>
                  <w:t>zdravstvenoj</w:t>
                </w:r>
                <w:r>
                  <w:rPr>
                    <w:rFonts w:asciiTheme="minorHAnsi" w:hAnsiTheme="minorHAnsi"/>
                    <w:sz w:val="22"/>
                    <w:szCs w:val="22"/>
                  </w:rPr>
                  <w:t xml:space="preserve"> </w:t>
                </w:r>
                <w:r w:rsidRPr="0062370E">
                  <w:rPr>
                    <w:rFonts w:asciiTheme="minorHAnsi" w:hAnsiTheme="minorHAnsi"/>
                    <w:sz w:val="22"/>
                    <w:szCs w:val="22"/>
                  </w:rPr>
                  <w:t>njezi,</w:t>
                </w:r>
                <w:r>
                  <w:rPr>
                    <w:rFonts w:asciiTheme="minorHAnsi" w:hAnsiTheme="minorHAnsi"/>
                    <w:sz w:val="22"/>
                    <w:szCs w:val="22"/>
                  </w:rPr>
                  <w:t xml:space="preserve"> </w:t>
                </w:r>
                <w:r w:rsidRPr="0062370E">
                  <w:rPr>
                    <w:rFonts w:asciiTheme="minorHAnsi" w:hAnsiTheme="minorHAnsi"/>
                    <w:sz w:val="22"/>
                    <w:szCs w:val="22"/>
                  </w:rPr>
                  <w:t>te</w:t>
                </w:r>
                <w:r>
                  <w:rPr>
                    <w:rFonts w:asciiTheme="minorHAnsi" w:hAnsiTheme="minorHAnsi"/>
                    <w:sz w:val="22"/>
                    <w:szCs w:val="22"/>
                  </w:rPr>
                  <w:t xml:space="preserve"> </w:t>
                </w:r>
                <w:r w:rsidRPr="0062370E">
                  <w:rPr>
                    <w:rFonts w:asciiTheme="minorHAnsi" w:hAnsiTheme="minorHAnsi"/>
                    <w:sz w:val="22"/>
                    <w:szCs w:val="22"/>
                  </w:rPr>
                  <w:t>razumijevanje</w:t>
                </w:r>
                <w:r>
                  <w:rPr>
                    <w:rFonts w:asciiTheme="minorHAnsi" w:hAnsiTheme="minorHAnsi"/>
                    <w:sz w:val="22"/>
                    <w:szCs w:val="22"/>
                  </w:rPr>
                  <w:t xml:space="preserve"> </w:t>
                </w:r>
                <w:r w:rsidRPr="0062370E">
                  <w:rPr>
                    <w:rFonts w:asciiTheme="minorHAnsi" w:hAnsiTheme="minorHAnsi"/>
                    <w:sz w:val="22"/>
                    <w:szCs w:val="22"/>
                  </w:rPr>
                  <w:t>osnovnih</w:t>
                </w:r>
                <w:r>
                  <w:rPr>
                    <w:rFonts w:asciiTheme="minorHAnsi" w:hAnsiTheme="minorHAnsi"/>
                    <w:sz w:val="22"/>
                    <w:szCs w:val="22"/>
                  </w:rPr>
                  <w:t xml:space="preserve"> </w:t>
                </w:r>
                <w:r w:rsidRPr="0062370E">
                  <w:rPr>
                    <w:rFonts w:asciiTheme="minorHAnsi" w:hAnsiTheme="minorHAnsi"/>
                    <w:sz w:val="22"/>
                    <w:szCs w:val="22"/>
                  </w:rPr>
                  <w:t>načela</w:t>
                </w:r>
                <w:r>
                  <w:rPr>
                    <w:rFonts w:asciiTheme="minorHAnsi" w:hAnsiTheme="minorHAnsi"/>
                    <w:sz w:val="22"/>
                    <w:szCs w:val="22"/>
                  </w:rPr>
                  <w:t xml:space="preserve"> </w:t>
                </w:r>
                <w:r w:rsidRPr="0062370E">
                  <w:rPr>
                    <w:rFonts w:asciiTheme="minorHAnsi" w:hAnsiTheme="minorHAnsi"/>
                    <w:sz w:val="22"/>
                    <w:szCs w:val="22"/>
                  </w:rPr>
                  <w:t>zdravstvene</w:t>
                </w:r>
                <w:r>
                  <w:rPr>
                    <w:rFonts w:asciiTheme="minorHAnsi" w:hAnsiTheme="minorHAnsi"/>
                    <w:sz w:val="22"/>
                    <w:szCs w:val="22"/>
                  </w:rPr>
                  <w:t xml:space="preserve"> </w:t>
                </w:r>
                <w:r w:rsidRPr="0062370E">
                  <w:rPr>
                    <w:rFonts w:asciiTheme="minorHAnsi" w:hAnsiTheme="minorHAnsi"/>
                    <w:sz w:val="22"/>
                    <w:szCs w:val="22"/>
                  </w:rPr>
                  <w:t>njege</w:t>
                </w:r>
                <w:r>
                  <w:rPr>
                    <w:rFonts w:asciiTheme="minorHAnsi" w:hAnsiTheme="minorHAnsi"/>
                    <w:sz w:val="22"/>
                    <w:szCs w:val="22"/>
                  </w:rPr>
                  <w:t xml:space="preserve"> I </w:t>
                </w:r>
                <w:r w:rsidRPr="0062370E">
                  <w:rPr>
                    <w:rFonts w:asciiTheme="minorHAnsi" w:hAnsiTheme="minorHAnsi"/>
                    <w:sz w:val="22"/>
                    <w:szCs w:val="22"/>
                  </w:rPr>
                  <w:t>provođenja</w:t>
                </w:r>
                <w:r>
                  <w:rPr>
                    <w:rFonts w:asciiTheme="minorHAnsi" w:hAnsiTheme="minorHAnsi"/>
                    <w:sz w:val="22"/>
                    <w:szCs w:val="22"/>
                  </w:rPr>
                  <w:t xml:space="preserve"> </w:t>
                </w:r>
                <w:r w:rsidRPr="0062370E">
                  <w:rPr>
                    <w:rFonts w:asciiTheme="minorHAnsi" w:hAnsiTheme="minorHAnsi"/>
                    <w:sz w:val="22"/>
                    <w:szCs w:val="22"/>
                  </w:rPr>
                  <w:t>prema</w:t>
                </w:r>
                <w:r>
                  <w:rPr>
                    <w:rFonts w:asciiTheme="minorHAnsi" w:hAnsiTheme="minorHAnsi"/>
                    <w:sz w:val="22"/>
                    <w:szCs w:val="22"/>
                  </w:rPr>
                  <w:t xml:space="preserve"> </w:t>
                </w:r>
                <w:r w:rsidRPr="0062370E">
                  <w:rPr>
                    <w:rFonts w:asciiTheme="minorHAnsi" w:hAnsiTheme="minorHAnsi"/>
                    <w:sz w:val="22"/>
                    <w:szCs w:val="22"/>
                  </w:rPr>
                  <w:t>postavljenim</w:t>
                </w:r>
                <w:r>
                  <w:rPr>
                    <w:rFonts w:asciiTheme="minorHAnsi" w:hAnsiTheme="minorHAnsi"/>
                    <w:sz w:val="22"/>
                    <w:szCs w:val="22"/>
                  </w:rPr>
                  <w:t xml:space="preserve"> </w:t>
                </w:r>
                <w:r w:rsidRPr="0062370E">
                  <w:rPr>
                    <w:rFonts w:asciiTheme="minorHAnsi" w:hAnsiTheme="minorHAnsi"/>
                    <w:sz w:val="22"/>
                    <w:szCs w:val="22"/>
                  </w:rPr>
                  <w:t>smjernicama</w:t>
                </w:r>
                <w:r>
                  <w:rPr>
                    <w:rFonts w:asciiTheme="minorHAnsi" w:hAnsiTheme="minorHAnsi"/>
                    <w:sz w:val="22"/>
                    <w:szCs w:val="22"/>
                  </w:rPr>
                  <w:t xml:space="preserve"> I </w:t>
                </w:r>
                <w:r w:rsidRPr="0062370E">
                  <w:rPr>
                    <w:rFonts w:asciiTheme="minorHAnsi" w:hAnsiTheme="minorHAnsi"/>
                    <w:sz w:val="22"/>
                    <w:szCs w:val="22"/>
                  </w:rPr>
                  <w:t>standardima. Studenti</w:t>
                </w:r>
                <w:r>
                  <w:rPr>
                    <w:rFonts w:asciiTheme="minorHAnsi" w:hAnsiTheme="minorHAnsi"/>
                    <w:sz w:val="22"/>
                    <w:szCs w:val="22"/>
                  </w:rPr>
                  <w:t xml:space="preserve"> </w:t>
                </w:r>
                <w:r w:rsidRPr="0062370E">
                  <w:rPr>
                    <w:rFonts w:asciiTheme="minorHAnsi" w:hAnsiTheme="minorHAnsi"/>
                    <w:sz w:val="22"/>
                    <w:szCs w:val="22"/>
                  </w:rPr>
                  <w:t>znaju</w:t>
                </w:r>
                <w:r>
                  <w:rPr>
                    <w:rFonts w:asciiTheme="minorHAnsi" w:hAnsiTheme="minorHAnsi"/>
                    <w:sz w:val="22"/>
                    <w:szCs w:val="22"/>
                  </w:rPr>
                  <w:t xml:space="preserve"> </w:t>
                </w:r>
                <w:r w:rsidRPr="0062370E">
                  <w:rPr>
                    <w:rFonts w:asciiTheme="minorHAnsi" w:hAnsiTheme="minorHAnsi"/>
                    <w:sz w:val="22"/>
                    <w:szCs w:val="22"/>
                  </w:rPr>
                  <w:t>kombinirati</w:t>
                </w:r>
                <w:r>
                  <w:rPr>
                    <w:rFonts w:asciiTheme="minorHAnsi" w:hAnsiTheme="minorHAnsi"/>
                    <w:sz w:val="22"/>
                    <w:szCs w:val="22"/>
                  </w:rPr>
                  <w:t xml:space="preserve"> </w:t>
                </w:r>
                <w:r w:rsidRPr="0062370E">
                  <w:rPr>
                    <w:rFonts w:asciiTheme="minorHAnsi" w:hAnsiTheme="minorHAnsi"/>
                    <w:sz w:val="22"/>
                    <w:szCs w:val="22"/>
                  </w:rPr>
                  <w:t>teorijska</w:t>
                </w:r>
                <w:r>
                  <w:rPr>
                    <w:rFonts w:asciiTheme="minorHAnsi" w:hAnsiTheme="minorHAnsi"/>
                    <w:sz w:val="22"/>
                    <w:szCs w:val="22"/>
                  </w:rPr>
                  <w:t xml:space="preserve"> </w:t>
                </w:r>
                <w:r w:rsidRPr="0062370E">
                  <w:rPr>
                    <w:rFonts w:asciiTheme="minorHAnsi" w:hAnsiTheme="minorHAnsi"/>
                    <w:sz w:val="22"/>
                    <w:szCs w:val="22"/>
                  </w:rPr>
                  <w:t>znanja s praksomi u isto</w:t>
                </w:r>
                <w:r>
                  <w:rPr>
                    <w:rFonts w:asciiTheme="minorHAnsi" w:hAnsiTheme="minorHAnsi"/>
                    <w:sz w:val="22"/>
                    <w:szCs w:val="22"/>
                  </w:rPr>
                  <w:t xml:space="preserve"> </w:t>
                </w:r>
                <w:r w:rsidRPr="0062370E">
                  <w:rPr>
                    <w:rFonts w:asciiTheme="minorHAnsi" w:hAnsiTheme="minorHAnsi"/>
                    <w:sz w:val="22"/>
                    <w:szCs w:val="22"/>
                  </w:rPr>
                  <w:t>vrijeme</w:t>
                </w:r>
                <w:r>
                  <w:rPr>
                    <w:rFonts w:asciiTheme="minorHAnsi" w:hAnsiTheme="minorHAnsi"/>
                    <w:sz w:val="22"/>
                    <w:szCs w:val="22"/>
                  </w:rPr>
                  <w:t xml:space="preserve"> </w:t>
                </w:r>
                <w:r w:rsidRPr="0062370E">
                  <w:rPr>
                    <w:rFonts w:asciiTheme="minorHAnsi" w:hAnsiTheme="minorHAnsi"/>
                    <w:sz w:val="22"/>
                    <w:szCs w:val="22"/>
                  </w:rPr>
                  <w:t>razvijaju</w:t>
                </w:r>
                <w:r>
                  <w:rPr>
                    <w:rFonts w:asciiTheme="minorHAnsi" w:hAnsiTheme="minorHAnsi"/>
                    <w:sz w:val="22"/>
                    <w:szCs w:val="22"/>
                  </w:rPr>
                  <w:t xml:space="preserve"> </w:t>
                </w:r>
                <w:r w:rsidRPr="0062370E">
                  <w:rPr>
                    <w:rFonts w:asciiTheme="minorHAnsi" w:hAnsiTheme="minorHAnsi"/>
                    <w:sz w:val="22"/>
                    <w:szCs w:val="22"/>
                  </w:rPr>
                  <w:t>kritičko</w:t>
                </w:r>
                <w:r>
                  <w:rPr>
                    <w:rFonts w:asciiTheme="minorHAnsi" w:hAnsiTheme="minorHAnsi"/>
                    <w:sz w:val="22"/>
                    <w:szCs w:val="22"/>
                  </w:rPr>
                  <w:t xml:space="preserve"> </w:t>
                </w:r>
                <w:r w:rsidRPr="0062370E">
                  <w:rPr>
                    <w:rFonts w:asciiTheme="minorHAnsi" w:hAnsiTheme="minorHAnsi"/>
                    <w:sz w:val="22"/>
                    <w:szCs w:val="22"/>
                  </w:rPr>
                  <w:t>razmišljanje, samostalnost</w:t>
                </w:r>
                <w:r>
                  <w:rPr>
                    <w:rFonts w:asciiTheme="minorHAnsi" w:hAnsiTheme="minorHAnsi"/>
                    <w:sz w:val="22"/>
                    <w:szCs w:val="22"/>
                  </w:rPr>
                  <w:t xml:space="preserve"> i i</w:t>
                </w:r>
                <w:r w:rsidRPr="0062370E">
                  <w:rPr>
                    <w:rFonts w:asciiTheme="minorHAnsi" w:hAnsiTheme="minorHAnsi"/>
                    <w:sz w:val="22"/>
                    <w:szCs w:val="22"/>
                  </w:rPr>
                  <w:t>novativnost.</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vrijeme</w:t>
                </w:r>
                <w:r>
                  <w:rPr>
                    <w:rFonts w:asciiTheme="minorHAnsi" w:hAnsiTheme="minorHAnsi"/>
                    <w:sz w:val="22"/>
                    <w:szCs w:val="22"/>
                  </w:rPr>
                  <w:t xml:space="preserve"> </w:t>
                </w:r>
                <w:r w:rsidRPr="0062370E">
                  <w:rPr>
                    <w:rFonts w:asciiTheme="minorHAnsi" w:hAnsiTheme="minorHAnsi"/>
                    <w:sz w:val="22"/>
                    <w:szCs w:val="22"/>
                  </w:rPr>
                  <w:t>obavljanja</w:t>
                </w:r>
                <w:r>
                  <w:rPr>
                    <w:rFonts w:asciiTheme="minorHAnsi" w:hAnsiTheme="minorHAnsi"/>
                    <w:sz w:val="22"/>
                    <w:szCs w:val="22"/>
                  </w:rPr>
                  <w:t xml:space="preserve"> </w:t>
                </w:r>
                <w:r w:rsidRPr="0062370E">
                  <w:rPr>
                    <w:rFonts w:asciiTheme="minorHAnsi" w:hAnsiTheme="minorHAnsi"/>
                    <w:sz w:val="22"/>
                    <w:szCs w:val="22"/>
                  </w:rPr>
                  <w:t>praktičnog</w:t>
                </w:r>
                <w:r>
                  <w:rPr>
                    <w:rFonts w:asciiTheme="minorHAnsi" w:hAnsiTheme="minorHAnsi"/>
                    <w:sz w:val="22"/>
                    <w:szCs w:val="22"/>
                  </w:rPr>
                  <w:t xml:space="preserve"> </w:t>
                </w:r>
                <w:r w:rsidRPr="0062370E">
                  <w:rPr>
                    <w:rFonts w:asciiTheme="minorHAnsi" w:hAnsiTheme="minorHAnsi"/>
                    <w:sz w:val="22"/>
                    <w:szCs w:val="22"/>
                  </w:rPr>
                  <w:t>dijela</w:t>
                </w:r>
                <w:r>
                  <w:rPr>
                    <w:rFonts w:asciiTheme="minorHAnsi" w:hAnsiTheme="minorHAnsi"/>
                    <w:sz w:val="22"/>
                    <w:szCs w:val="22"/>
                  </w:rPr>
                  <w:t xml:space="preserve"> </w:t>
                </w:r>
                <w:r w:rsidRPr="0062370E">
                  <w:rPr>
                    <w:rFonts w:asciiTheme="minorHAnsi" w:hAnsiTheme="minorHAnsi"/>
                    <w:sz w:val="22"/>
                    <w:szCs w:val="22"/>
                  </w:rPr>
                  <w:t>nastave,</w:t>
                </w:r>
                <w:r>
                  <w:rPr>
                    <w:rFonts w:asciiTheme="minorHAnsi" w:hAnsiTheme="minorHAnsi"/>
                    <w:sz w:val="22"/>
                    <w:szCs w:val="22"/>
                  </w:rPr>
                  <w:t xml:space="preserve"> student </w:t>
                </w:r>
                <w:r w:rsidRPr="0062370E">
                  <w:rPr>
                    <w:rFonts w:asciiTheme="minorHAnsi" w:hAnsiTheme="minorHAnsi"/>
                    <w:sz w:val="22"/>
                    <w:szCs w:val="22"/>
                  </w:rPr>
                  <w:t>su</w:t>
                </w:r>
                <w:r>
                  <w:rPr>
                    <w:rFonts w:asciiTheme="minorHAnsi" w:hAnsiTheme="minorHAnsi"/>
                    <w:sz w:val="22"/>
                    <w:szCs w:val="22"/>
                  </w:rPr>
                  <w:t xml:space="preserve"> </w:t>
                </w:r>
                <w:r w:rsidRPr="0062370E">
                  <w:rPr>
                    <w:rFonts w:asciiTheme="minorHAnsi" w:hAnsiTheme="minorHAnsi"/>
                    <w:sz w:val="22"/>
                    <w:szCs w:val="22"/>
                  </w:rPr>
                  <w:t>odgovorni</w:t>
                </w:r>
                <w:r>
                  <w:rPr>
                    <w:rFonts w:asciiTheme="minorHAnsi" w:hAnsiTheme="minorHAnsi"/>
                    <w:sz w:val="22"/>
                    <w:szCs w:val="22"/>
                  </w:rPr>
                  <w:t xml:space="preserve"> I </w:t>
                </w:r>
                <w:r w:rsidRPr="0062370E">
                  <w:rPr>
                    <w:rFonts w:asciiTheme="minorHAnsi" w:hAnsiTheme="minorHAnsi"/>
                    <w:sz w:val="22"/>
                    <w:szCs w:val="22"/>
                  </w:rPr>
                  <w:t>zdravstvenu</w:t>
                </w:r>
                <w:r>
                  <w:rPr>
                    <w:rFonts w:asciiTheme="minorHAnsi" w:hAnsiTheme="minorHAnsi"/>
                    <w:sz w:val="22"/>
                    <w:szCs w:val="22"/>
                  </w:rPr>
                  <w:t xml:space="preserve"> </w:t>
                </w:r>
                <w:r w:rsidRPr="0062370E">
                  <w:rPr>
                    <w:rFonts w:asciiTheme="minorHAnsi" w:hAnsiTheme="minorHAnsi"/>
                    <w:sz w:val="22"/>
                    <w:szCs w:val="22"/>
                  </w:rPr>
                  <w:t>njegu</w:t>
                </w:r>
                <w:r>
                  <w:rPr>
                    <w:rFonts w:asciiTheme="minorHAnsi" w:hAnsiTheme="minorHAnsi"/>
                    <w:sz w:val="22"/>
                    <w:szCs w:val="22"/>
                  </w:rPr>
                  <w:t xml:space="preserve"> </w:t>
                </w:r>
                <w:r w:rsidRPr="0062370E">
                  <w:rPr>
                    <w:rFonts w:asciiTheme="minorHAnsi" w:hAnsiTheme="minorHAnsi"/>
                    <w:sz w:val="22"/>
                    <w:szCs w:val="22"/>
                  </w:rPr>
                  <w:t>obavljaju</w:t>
                </w:r>
                <w:r>
                  <w:rPr>
                    <w:rFonts w:asciiTheme="minorHAnsi" w:hAnsiTheme="minorHAnsi"/>
                    <w:sz w:val="22"/>
                    <w:szCs w:val="22"/>
                  </w:rPr>
                  <w:t xml:space="preserve"> </w:t>
                </w:r>
                <w:r w:rsidRPr="0062370E">
                  <w:rPr>
                    <w:rFonts w:asciiTheme="minorHAnsi" w:hAnsiTheme="minorHAnsi"/>
                    <w:sz w:val="22"/>
                    <w:szCs w:val="22"/>
                  </w:rPr>
                  <w:t>po</w:t>
                </w:r>
                <w:r>
                  <w:rPr>
                    <w:rFonts w:asciiTheme="minorHAnsi" w:hAnsiTheme="minorHAnsi"/>
                    <w:sz w:val="22"/>
                    <w:szCs w:val="22"/>
                  </w:rPr>
                  <w:t xml:space="preserve"> </w:t>
                </w:r>
                <w:r w:rsidRPr="0062370E">
                  <w:rPr>
                    <w:rFonts w:asciiTheme="minorHAnsi" w:hAnsiTheme="minorHAnsi"/>
                    <w:sz w:val="22"/>
                    <w:szCs w:val="22"/>
                  </w:rPr>
                  <w:t>načelima</w:t>
                </w:r>
                <w:r>
                  <w:rPr>
                    <w:rFonts w:asciiTheme="minorHAnsi" w:hAnsiTheme="minorHAnsi"/>
                    <w:sz w:val="22"/>
                    <w:szCs w:val="22"/>
                  </w:rPr>
                  <w:t xml:space="preserve"> </w:t>
                </w:r>
                <w:r w:rsidRPr="0062370E">
                  <w:rPr>
                    <w:rFonts w:asciiTheme="minorHAnsi" w:hAnsiTheme="minorHAnsi"/>
                    <w:sz w:val="22"/>
                    <w:szCs w:val="22"/>
                  </w:rPr>
                  <w:t>Etičkog</w:t>
                </w:r>
                <w:r>
                  <w:rPr>
                    <w:rFonts w:asciiTheme="minorHAnsi" w:hAnsiTheme="minorHAnsi"/>
                    <w:sz w:val="22"/>
                    <w:szCs w:val="22"/>
                  </w:rPr>
                  <w:t xml:space="preserve"> </w:t>
                </w:r>
                <w:r w:rsidRPr="0062370E">
                  <w:rPr>
                    <w:rFonts w:asciiTheme="minorHAnsi" w:hAnsiTheme="minorHAnsi"/>
                    <w:sz w:val="22"/>
                    <w:szCs w:val="22"/>
                  </w:rPr>
                  <w:t>kodeksa,</w:t>
                </w:r>
                <w:r>
                  <w:rPr>
                    <w:rFonts w:asciiTheme="minorHAnsi" w:hAnsiTheme="minorHAnsi"/>
                    <w:sz w:val="22"/>
                    <w:szCs w:val="22"/>
                  </w:rPr>
                  <w:t xml:space="preserve"> </w:t>
                </w:r>
                <w:r w:rsidRPr="0062370E">
                  <w:rPr>
                    <w:rFonts w:asciiTheme="minorHAnsi" w:hAnsiTheme="minorHAnsi"/>
                    <w:sz w:val="22"/>
                    <w:szCs w:val="22"/>
                  </w:rPr>
                  <w:t>razvijaju</w:t>
                </w:r>
                <w:r>
                  <w:rPr>
                    <w:rFonts w:asciiTheme="minorHAnsi" w:hAnsiTheme="minorHAnsi"/>
                    <w:sz w:val="22"/>
                    <w:szCs w:val="22"/>
                  </w:rPr>
                  <w:t xml:space="preserve"> </w:t>
                </w:r>
                <w:r w:rsidRPr="0062370E">
                  <w:rPr>
                    <w:rFonts w:asciiTheme="minorHAnsi" w:hAnsiTheme="minorHAnsi"/>
                    <w:sz w:val="22"/>
                    <w:szCs w:val="22"/>
                  </w:rPr>
                  <w:t>pozitivnu</w:t>
                </w:r>
                <w:r>
                  <w:rPr>
                    <w:rFonts w:asciiTheme="minorHAnsi" w:hAnsiTheme="minorHAnsi"/>
                    <w:sz w:val="22"/>
                    <w:szCs w:val="22"/>
                  </w:rPr>
                  <w:t xml:space="preserve"> </w:t>
                </w:r>
                <w:r w:rsidRPr="0062370E">
                  <w:rPr>
                    <w:rFonts w:asciiTheme="minorHAnsi" w:hAnsiTheme="minorHAnsi"/>
                    <w:sz w:val="22"/>
                    <w:szCs w:val="22"/>
                  </w:rPr>
                  <w:t>sliku o sebi</w:t>
                </w:r>
                <w:r>
                  <w:rPr>
                    <w:rFonts w:asciiTheme="minorHAnsi" w:hAnsiTheme="minorHAnsi"/>
                    <w:sz w:val="22"/>
                    <w:szCs w:val="22"/>
                  </w:rPr>
                  <w:t xml:space="preserve"> I </w:t>
                </w:r>
                <w:r w:rsidRPr="0062370E">
                  <w:rPr>
                    <w:rFonts w:asciiTheme="minorHAnsi" w:hAnsiTheme="minorHAnsi"/>
                    <w:sz w:val="22"/>
                    <w:szCs w:val="22"/>
                  </w:rPr>
                  <w:t>uvijek</w:t>
                </w:r>
                <w:r>
                  <w:rPr>
                    <w:rFonts w:asciiTheme="minorHAnsi" w:hAnsiTheme="minorHAnsi"/>
                    <w:sz w:val="22"/>
                    <w:szCs w:val="22"/>
                  </w:rPr>
                  <w:t xml:space="preserve"> </w:t>
                </w:r>
                <w:r w:rsidRPr="0062370E">
                  <w:rPr>
                    <w:rFonts w:asciiTheme="minorHAnsi" w:hAnsiTheme="minorHAnsi"/>
                    <w:sz w:val="22"/>
                    <w:szCs w:val="22"/>
                  </w:rPr>
                  <w:t>rade</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dobrobit</w:t>
                </w:r>
                <w:r>
                  <w:rPr>
                    <w:rFonts w:asciiTheme="minorHAnsi" w:hAnsiTheme="minorHAnsi"/>
                    <w:sz w:val="22"/>
                    <w:szCs w:val="22"/>
                  </w:rPr>
                  <w:t xml:space="preserve"> </w:t>
                </w:r>
                <w:r w:rsidRPr="0062370E">
                  <w:rPr>
                    <w:rFonts w:asciiTheme="minorHAnsi" w:hAnsiTheme="minorHAnsi"/>
                    <w:sz w:val="22"/>
                    <w:szCs w:val="22"/>
                  </w:rPr>
                  <w:t xml:space="preserve">bolesnika. </w:t>
                </w:r>
              </w:p>
              <w:p w14:paraId="2EC202F7"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Kolegij</w:t>
                </w:r>
                <w:r>
                  <w:rPr>
                    <w:rFonts w:asciiTheme="minorHAnsi" w:hAnsiTheme="minorHAnsi"/>
                    <w:sz w:val="22"/>
                    <w:szCs w:val="22"/>
                  </w:rPr>
                  <w:t xml:space="preserve"> </w:t>
                </w:r>
                <w:r w:rsidRPr="0062370E">
                  <w:rPr>
                    <w:rFonts w:asciiTheme="minorHAnsi" w:hAnsiTheme="minorHAnsi"/>
                    <w:sz w:val="22"/>
                    <w:szCs w:val="22"/>
                  </w:rPr>
                  <w:t>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odraslih ll je </w:t>
                </w:r>
                <w:r w:rsidRPr="0062370E">
                  <w:rPr>
                    <w:rFonts w:asciiTheme="minorHAnsi" w:hAnsiTheme="minorHAnsi"/>
                    <w:sz w:val="22"/>
                    <w:szCs w:val="22"/>
                  </w:rPr>
                  <w:t>obvezn</w:t>
                </w:r>
                <w:r>
                  <w:rPr>
                    <w:rFonts w:asciiTheme="minorHAnsi" w:hAnsiTheme="minorHAnsi"/>
                    <w:sz w:val="22"/>
                    <w:szCs w:val="22"/>
                  </w:rPr>
                  <w:t>i kolegij na trećoj godini Pred</w:t>
                </w:r>
                <w:r w:rsidRPr="0062370E">
                  <w:rPr>
                    <w:rFonts w:asciiTheme="minorHAnsi" w:hAnsiTheme="minorHAnsi"/>
                    <w:sz w:val="22"/>
                    <w:szCs w:val="22"/>
                  </w:rPr>
                  <w:t>iplomskog</w:t>
                </w:r>
                <w:r>
                  <w:rPr>
                    <w:rFonts w:asciiTheme="minorHAnsi" w:hAnsiTheme="minorHAnsi"/>
                    <w:sz w:val="22"/>
                    <w:szCs w:val="22"/>
                  </w:rPr>
                  <w:t xml:space="preserve"> </w:t>
                </w:r>
                <w:r w:rsidRPr="0062370E">
                  <w:rPr>
                    <w:rFonts w:asciiTheme="minorHAnsi" w:hAnsiTheme="minorHAnsi"/>
                    <w:sz w:val="22"/>
                    <w:szCs w:val="22"/>
                  </w:rPr>
                  <w:t>stručnog</w:t>
                </w:r>
                <w:r>
                  <w:rPr>
                    <w:rFonts w:asciiTheme="minorHAnsi" w:hAnsiTheme="minorHAnsi"/>
                    <w:sz w:val="22"/>
                    <w:szCs w:val="22"/>
                  </w:rPr>
                  <w:t xml:space="preserve"> </w:t>
                </w:r>
                <w:r w:rsidRPr="0062370E">
                  <w:rPr>
                    <w:rFonts w:asciiTheme="minorHAnsi" w:hAnsiTheme="minorHAnsi"/>
                    <w:sz w:val="22"/>
                    <w:szCs w:val="22"/>
                  </w:rPr>
                  <w:t>studija</w:t>
                </w:r>
                <w:r>
                  <w:rPr>
                    <w:rFonts w:asciiTheme="minorHAnsi" w:hAnsiTheme="minorHAnsi"/>
                    <w:sz w:val="22"/>
                    <w:szCs w:val="22"/>
                  </w:rPr>
                  <w:t xml:space="preserve"> Sestrinstva </w:t>
                </w:r>
                <w:r w:rsidRPr="0062370E">
                  <w:rPr>
                    <w:rFonts w:asciiTheme="minorHAnsi" w:hAnsiTheme="minorHAnsi"/>
                    <w:sz w:val="22"/>
                    <w:szCs w:val="22"/>
                  </w:rPr>
                  <w:t>(</w:t>
                </w:r>
                <w:r w:rsidRPr="0062370E">
                  <w:rPr>
                    <w:rFonts w:asciiTheme="minorHAnsi" w:hAnsiTheme="minorHAnsi"/>
                    <w:b/>
                    <w:sz w:val="22"/>
                    <w:szCs w:val="22"/>
                  </w:rPr>
                  <w:t>7 ECTS</w:t>
                </w:r>
                <w:r>
                  <w:rPr>
                    <w:rFonts w:asciiTheme="minorHAnsi" w:hAnsiTheme="minorHAnsi"/>
                    <w:sz w:val="22"/>
                    <w:szCs w:val="22"/>
                  </w:rPr>
                  <w:t xml:space="preserve">)  i </w:t>
                </w:r>
                <w:r w:rsidRPr="0062370E">
                  <w:rPr>
                    <w:rFonts w:asciiTheme="minorHAnsi" w:hAnsiTheme="minorHAnsi"/>
                    <w:sz w:val="22"/>
                    <w:szCs w:val="22"/>
                  </w:rPr>
                  <w:t>sastoji se od 30 sati predavanja</w:t>
                </w:r>
                <w:r>
                  <w:rPr>
                    <w:rFonts w:asciiTheme="minorHAnsi" w:hAnsiTheme="minorHAnsi"/>
                    <w:sz w:val="22"/>
                    <w:szCs w:val="22"/>
                  </w:rPr>
                  <w:t xml:space="preserve"> </w:t>
                </w:r>
                <w:r w:rsidRPr="0062370E">
                  <w:rPr>
                    <w:rFonts w:asciiTheme="minorHAnsi" w:hAnsiTheme="minorHAnsi"/>
                    <w:sz w:val="22"/>
                    <w:szCs w:val="22"/>
                  </w:rPr>
                  <w:t>i 30 sati vježbi, ukupno 60 sati</w:t>
                </w:r>
                <w:r>
                  <w:rPr>
                    <w:rFonts w:asciiTheme="minorHAnsi" w:hAnsiTheme="minorHAnsi"/>
                    <w:sz w:val="22"/>
                    <w:szCs w:val="22"/>
                  </w:rPr>
                  <w:t>.</w:t>
                </w:r>
                <w:r w:rsidRPr="0062370E">
                  <w:rPr>
                    <w:rFonts w:asciiTheme="minorHAnsi" w:hAnsiTheme="minorHAnsi"/>
                    <w:sz w:val="22"/>
                    <w:szCs w:val="22"/>
                  </w:rPr>
                  <w:t xml:space="preserve"> </w:t>
                </w:r>
              </w:p>
              <w:p w14:paraId="63F88F67" w14:textId="77777777" w:rsidR="00C45CB1" w:rsidRDefault="00C45CB1" w:rsidP="00C45CB1">
                <w:pPr>
                  <w:pStyle w:val="Default"/>
                  <w:rPr>
                    <w:rFonts w:asciiTheme="minorHAnsi" w:hAnsiTheme="minorHAnsi"/>
                    <w:sz w:val="22"/>
                    <w:szCs w:val="22"/>
                  </w:rPr>
                </w:pPr>
                <w:r w:rsidRPr="0062370E">
                  <w:rPr>
                    <w:rFonts w:asciiTheme="minorHAnsi" w:hAnsiTheme="minorHAnsi"/>
                    <w:sz w:val="22"/>
                    <w:szCs w:val="22"/>
                  </w:rPr>
                  <w:t>Kolegij se izvodi u prostorijama</w:t>
                </w:r>
                <w:r>
                  <w:rPr>
                    <w:rFonts w:asciiTheme="minorHAnsi" w:hAnsiTheme="minorHAnsi"/>
                    <w:sz w:val="22"/>
                    <w:szCs w:val="22"/>
                  </w:rPr>
                  <w:t xml:space="preserve"> Veleučilišta u Karlovcu</w:t>
                </w:r>
                <w:r w:rsidRPr="0062370E">
                  <w:rPr>
                    <w:rFonts w:asciiTheme="minorHAnsi" w:hAnsiTheme="minorHAnsi"/>
                    <w:sz w:val="22"/>
                    <w:szCs w:val="22"/>
                  </w:rPr>
                  <w:t>, Službe</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Kirurgiju, Službe</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anesteziologiju</w:t>
                </w:r>
                <w:r>
                  <w:rPr>
                    <w:rFonts w:asciiTheme="minorHAnsi" w:hAnsiTheme="minorHAnsi"/>
                    <w:sz w:val="22"/>
                    <w:szCs w:val="22"/>
                  </w:rPr>
                  <w:t xml:space="preserve"> i </w:t>
                </w:r>
                <w:r w:rsidRPr="0062370E">
                  <w:rPr>
                    <w:rFonts w:asciiTheme="minorHAnsi" w:hAnsiTheme="minorHAnsi"/>
                    <w:sz w:val="22"/>
                    <w:szCs w:val="22"/>
                  </w:rPr>
                  <w:t>intenzivno</w:t>
                </w:r>
                <w:r>
                  <w:rPr>
                    <w:rFonts w:asciiTheme="minorHAnsi" w:hAnsiTheme="minorHAnsi"/>
                    <w:sz w:val="22"/>
                    <w:szCs w:val="22"/>
                  </w:rPr>
                  <w:t xml:space="preserve"> </w:t>
                </w:r>
                <w:r w:rsidRPr="0062370E">
                  <w:rPr>
                    <w:rFonts w:asciiTheme="minorHAnsi" w:hAnsiTheme="minorHAnsi"/>
                    <w:sz w:val="22"/>
                    <w:szCs w:val="22"/>
                  </w:rPr>
                  <w:t>liječenje, Odjela</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Urologiju, Odjela OHBP-a</w:t>
                </w:r>
                <w:r>
                  <w:rPr>
                    <w:rFonts w:asciiTheme="minorHAnsi" w:hAnsiTheme="minorHAnsi"/>
                    <w:sz w:val="22"/>
                    <w:szCs w:val="22"/>
                  </w:rPr>
                  <w:t xml:space="preserve"> i </w:t>
                </w:r>
                <w:r w:rsidRPr="0062370E">
                  <w:rPr>
                    <w:rFonts w:asciiTheme="minorHAnsi" w:hAnsiTheme="minorHAnsi"/>
                    <w:sz w:val="22"/>
                    <w:szCs w:val="22"/>
                  </w:rPr>
                  <w:t>Odjela</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 xml:space="preserve">Otorinolaringologiju. </w:t>
                </w:r>
              </w:p>
              <w:p w14:paraId="51A23BCF" w14:textId="77777777" w:rsidR="00C45CB1" w:rsidRDefault="00C45CB1" w:rsidP="00C45CB1">
                <w:pPr>
                  <w:pStyle w:val="Default"/>
                  <w:rPr>
                    <w:rFonts w:asciiTheme="minorHAnsi" w:hAnsiTheme="minorHAnsi"/>
                    <w:sz w:val="22"/>
                    <w:szCs w:val="22"/>
                  </w:rPr>
                </w:pPr>
              </w:p>
              <w:p w14:paraId="57DD426C" w14:textId="77777777" w:rsidR="00C45CB1" w:rsidRDefault="00C45CB1" w:rsidP="00C45CB1">
                <w:pPr>
                  <w:pStyle w:val="Default"/>
                  <w:rPr>
                    <w:rFonts w:asciiTheme="minorHAnsi" w:hAnsiTheme="minorHAnsi"/>
                    <w:sz w:val="22"/>
                    <w:szCs w:val="22"/>
                  </w:rPr>
                </w:pPr>
                <w:r>
                  <w:rPr>
                    <w:rFonts w:asciiTheme="minorHAnsi" w:hAnsiTheme="minorHAnsi"/>
                    <w:sz w:val="22"/>
                    <w:szCs w:val="22"/>
                  </w:rPr>
                  <w:lastRenderedPageBreak/>
                  <w:t>Nakon odslušanih predavanja, samostalnog učenja i položenog ispita student će biti sposobni primjeniti znanja i vještine iz područja zdravstvene skrbi.</w:t>
                </w:r>
              </w:p>
              <w:p w14:paraId="5E4A1B59" w14:textId="77777777" w:rsidR="00C45CB1" w:rsidRPr="0062370E" w:rsidRDefault="00C45CB1" w:rsidP="00C45CB1">
                <w:pPr>
                  <w:pStyle w:val="Default"/>
                  <w:rPr>
                    <w:rFonts w:asciiTheme="minorHAnsi" w:hAnsiTheme="minorHAnsi"/>
                    <w:sz w:val="22"/>
                    <w:szCs w:val="22"/>
                  </w:rPr>
                </w:pPr>
              </w:p>
              <w:p w14:paraId="5C0817AC" w14:textId="77777777" w:rsidR="00C45CB1" w:rsidRPr="0062370E" w:rsidRDefault="00C45CB1" w:rsidP="00C45CB1">
                <w:pPr>
                  <w:pStyle w:val="Default"/>
                  <w:jc w:val="both"/>
                  <w:rPr>
                    <w:rFonts w:asciiTheme="minorHAnsi" w:hAnsiTheme="minorHAnsi"/>
                    <w:sz w:val="22"/>
                    <w:szCs w:val="22"/>
                  </w:rPr>
                </w:pPr>
                <w:r w:rsidRPr="00F5198A">
                  <w:rPr>
                    <w:rFonts w:asciiTheme="minorHAnsi" w:hAnsiTheme="minorHAnsi"/>
                    <w:b/>
                    <w:sz w:val="22"/>
                    <w:szCs w:val="22"/>
                  </w:rPr>
                  <w:t>Cilj</w:t>
                </w:r>
                <w:r>
                  <w:rPr>
                    <w:rFonts w:asciiTheme="minorHAnsi" w:hAnsiTheme="minorHAnsi"/>
                    <w:b/>
                    <w:sz w:val="22"/>
                    <w:szCs w:val="22"/>
                  </w:rPr>
                  <w:t xml:space="preserve"> </w:t>
                </w:r>
                <w:r w:rsidRPr="00F5198A">
                  <w:rPr>
                    <w:rFonts w:asciiTheme="minorHAnsi" w:hAnsiTheme="minorHAnsi"/>
                    <w:b/>
                    <w:sz w:val="22"/>
                    <w:szCs w:val="22"/>
                  </w:rPr>
                  <w:t>kolegija</w:t>
                </w:r>
                <w:r w:rsidRPr="0062370E">
                  <w:rPr>
                    <w:rFonts w:asciiTheme="minorHAnsi" w:hAnsiTheme="minorHAnsi"/>
                    <w:sz w:val="22"/>
                    <w:szCs w:val="22"/>
                  </w:rPr>
                  <w:t xml:space="preserve"> je usvajanje</w:t>
                </w:r>
                <w:r>
                  <w:rPr>
                    <w:rFonts w:asciiTheme="minorHAnsi" w:hAnsiTheme="minorHAnsi"/>
                    <w:sz w:val="22"/>
                    <w:szCs w:val="22"/>
                  </w:rPr>
                  <w:t xml:space="preserve"> i </w:t>
                </w:r>
                <w:r w:rsidRPr="0062370E">
                  <w:rPr>
                    <w:rFonts w:asciiTheme="minorHAnsi" w:hAnsiTheme="minorHAnsi"/>
                    <w:sz w:val="22"/>
                    <w:szCs w:val="22"/>
                  </w:rPr>
                  <w:t>stjecanje</w:t>
                </w:r>
                <w:r>
                  <w:rPr>
                    <w:rFonts w:asciiTheme="minorHAnsi" w:hAnsiTheme="minorHAnsi"/>
                    <w:sz w:val="22"/>
                    <w:szCs w:val="22"/>
                  </w:rPr>
                  <w:t xml:space="preserve"> </w:t>
                </w:r>
                <w:r w:rsidRPr="0062370E">
                  <w:rPr>
                    <w:rFonts w:asciiTheme="minorHAnsi" w:hAnsiTheme="minorHAnsi"/>
                    <w:sz w:val="22"/>
                    <w:szCs w:val="22"/>
                  </w:rPr>
                  <w:t>osnovnih</w:t>
                </w:r>
                <w:r>
                  <w:rPr>
                    <w:rFonts w:asciiTheme="minorHAnsi" w:hAnsiTheme="minorHAnsi"/>
                    <w:sz w:val="22"/>
                    <w:szCs w:val="22"/>
                  </w:rPr>
                  <w:t xml:space="preserve"> </w:t>
                </w:r>
                <w:r w:rsidRPr="0062370E">
                  <w:rPr>
                    <w:rFonts w:asciiTheme="minorHAnsi" w:hAnsiTheme="minorHAnsi"/>
                    <w:sz w:val="22"/>
                    <w:szCs w:val="22"/>
                  </w:rPr>
                  <w:t>znanja</w:t>
                </w:r>
                <w:r>
                  <w:rPr>
                    <w:rFonts w:asciiTheme="minorHAnsi" w:hAnsiTheme="minorHAnsi"/>
                    <w:sz w:val="22"/>
                    <w:szCs w:val="22"/>
                  </w:rPr>
                  <w:t xml:space="preserve"> i </w:t>
                </w:r>
                <w:r w:rsidRPr="0062370E">
                  <w:rPr>
                    <w:rFonts w:asciiTheme="minorHAnsi" w:hAnsiTheme="minorHAnsi"/>
                    <w:sz w:val="22"/>
                    <w:szCs w:val="22"/>
                  </w:rPr>
                  <w:t>vještina</w:t>
                </w:r>
                <w:r>
                  <w:rPr>
                    <w:rFonts w:asciiTheme="minorHAnsi" w:hAnsiTheme="minorHAnsi"/>
                    <w:sz w:val="22"/>
                    <w:szCs w:val="22"/>
                  </w:rPr>
                  <w:t xml:space="preserve">  </w:t>
                </w:r>
                <w:r w:rsidRPr="0062370E">
                  <w:rPr>
                    <w:rFonts w:asciiTheme="minorHAnsi" w:hAnsiTheme="minorHAnsi"/>
                    <w:sz w:val="22"/>
                    <w:szCs w:val="22"/>
                  </w:rPr>
                  <w:t>iz</w:t>
                </w:r>
                <w:r>
                  <w:rPr>
                    <w:rFonts w:asciiTheme="minorHAnsi" w:hAnsiTheme="minorHAnsi"/>
                    <w:sz w:val="22"/>
                    <w:szCs w:val="22"/>
                  </w:rPr>
                  <w:t xml:space="preserve"> </w:t>
                </w:r>
                <w:r w:rsidRPr="0062370E">
                  <w:rPr>
                    <w:rFonts w:asciiTheme="minorHAnsi" w:hAnsiTheme="minorHAnsi"/>
                    <w:sz w:val="22"/>
                    <w:szCs w:val="22"/>
                  </w:rPr>
                  <w:t>područja</w:t>
                </w:r>
                <w:r>
                  <w:rPr>
                    <w:rFonts w:asciiTheme="minorHAnsi" w:hAnsiTheme="minorHAnsi"/>
                    <w:sz w:val="22"/>
                    <w:szCs w:val="22"/>
                  </w:rPr>
                  <w:t xml:space="preserve"> </w:t>
                </w:r>
                <w:r w:rsidRPr="0062370E">
                  <w:rPr>
                    <w:rFonts w:asciiTheme="minorHAnsi" w:hAnsiTheme="minorHAnsi"/>
                    <w:sz w:val="22"/>
                    <w:szCs w:val="22"/>
                  </w:rPr>
                  <w:t>zdravstvene</w:t>
                </w:r>
                <w:r>
                  <w:rPr>
                    <w:rFonts w:asciiTheme="minorHAnsi" w:hAnsiTheme="minorHAnsi"/>
                    <w:sz w:val="22"/>
                    <w:szCs w:val="22"/>
                  </w:rPr>
                  <w:t xml:space="preserve"> </w:t>
                </w:r>
                <w:r w:rsidRPr="0062370E">
                  <w:rPr>
                    <w:rFonts w:asciiTheme="minorHAnsi" w:hAnsiTheme="minorHAnsi"/>
                    <w:sz w:val="22"/>
                    <w:szCs w:val="22"/>
                  </w:rPr>
                  <w:t>njege</w:t>
                </w:r>
                <w:r>
                  <w:rPr>
                    <w:rFonts w:asciiTheme="minorHAnsi" w:hAnsiTheme="minorHAnsi"/>
                    <w:sz w:val="22"/>
                    <w:szCs w:val="22"/>
                  </w:rPr>
                  <w:t xml:space="preserve"> </w:t>
                </w:r>
                <w:r w:rsidRPr="0062370E">
                  <w:rPr>
                    <w:rFonts w:asciiTheme="minorHAnsi" w:hAnsiTheme="minorHAnsi"/>
                    <w:sz w:val="22"/>
                    <w:szCs w:val="22"/>
                  </w:rPr>
                  <w:t>kirurškog</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I </w:t>
                </w:r>
                <w:r w:rsidRPr="0062370E">
                  <w:rPr>
                    <w:rFonts w:asciiTheme="minorHAnsi" w:hAnsiTheme="minorHAnsi"/>
                    <w:sz w:val="22"/>
                    <w:szCs w:val="22"/>
                  </w:rPr>
                  <w:t>razvijati</w:t>
                </w:r>
                <w:r>
                  <w:rPr>
                    <w:rFonts w:asciiTheme="minorHAnsi" w:hAnsiTheme="minorHAnsi"/>
                    <w:sz w:val="22"/>
                    <w:szCs w:val="22"/>
                  </w:rPr>
                  <w:t xml:space="preserve"> </w:t>
                </w:r>
                <w:r w:rsidRPr="0062370E">
                  <w:rPr>
                    <w:rFonts w:asciiTheme="minorHAnsi" w:hAnsiTheme="minorHAnsi"/>
                    <w:sz w:val="22"/>
                    <w:szCs w:val="22"/>
                  </w:rPr>
                  <w:t>sve</w:t>
                </w:r>
                <w:r>
                  <w:rPr>
                    <w:rFonts w:asciiTheme="minorHAnsi" w:hAnsiTheme="minorHAnsi"/>
                    <w:sz w:val="22"/>
                    <w:szCs w:val="22"/>
                  </w:rPr>
                  <w:t xml:space="preserve"> </w:t>
                </w:r>
                <w:r w:rsidRPr="0062370E">
                  <w:rPr>
                    <w:rFonts w:asciiTheme="minorHAnsi" w:hAnsiTheme="minorHAnsi"/>
                    <w:sz w:val="22"/>
                    <w:szCs w:val="22"/>
                  </w:rPr>
                  <w:t>potrebne</w:t>
                </w:r>
                <w:r>
                  <w:rPr>
                    <w:rFonts w:asciiTheme="minorHAnsi" w:hAnsiTheme="minorHAnsi"/>
                    <w:sz w:val="22"/>
                    <w:szCs w:val="22"/>
                  </w:rPr>
                  <w:t xml:space="preserve"> </w:t>
                </w:r>
                <w:r w:rsidRPr="0062370E">
                  <w:rPr>
                    <w:rFonts w:asciiTheme="minorHAnsi" w:hAnsiTheme="minorHAnsi"/>
                    <w:sz w:val="22"/>
                    <w:szCs w:val="22"/>
                  </w:rPr>
                  <w:t>vještine</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obavljanje</w:t>
                </w:r>
                <w:r>
                  <w:rPr>
                    <w:rFonts w:asciiTheme="minorHAnsi" w:hAnsiTheme="minorHAnsi"/>
                    <w:sz w:val="22"/>
                    <w:szCs w:val="22"/>
                  </w:rPr>
                  <w:t xml:space="preserve"> </w:t>
                </w:r>
                <w:r w:rsidRPr="0062370E">
                  <w:rPr>
                    <w:rFonts w:asciiTheme="minorHAnsi" w:hAnsiTheme="minorHAnsi"/>
                    <w:sz w:val="22"/>
                    <w:szCs w:val="22"/>
                  </w:rPr>
                  <w:t>sestrinske</w:t>
                </w:r>
                <w:r>
                  <w:rPr>
                    <w:rFonts w:asciiTheme="minorHAnsi" w:hAnsiTheme="minorHAnsi"/>
                    <w:sz w:val="22"/>
                    <w:szCs w:val="22"/>
                  </w:rPr>
                  <w:t xml:space="preserve"> </w:t>
                </w:r>
                <w:r w:rsidRPr="0062370E">
                  <w:rPr>
                    <w:rFonts w:asciiTheme="minorHAnsi" w:hAnsiTheme="minorHAnsi"/>
                    <w:sz w:val="22"/>
                    <w:szCs w:val="22"/>
                  </w:rPr>
                  <w:t>skrbi. Cilj je upoznati</w:t>
                </w:r>
                <w:r>
                  <w:rPr>
                    <w:rFonts w:asciiTheme="minorHAnsi" w:hAnsiTheme="minorHAnsi"/>
                    <w:sz w:val="22"/>
                    <w:szCs w:val="22"/>
                  </w:rPr>
                  <w:t xml:space="preserve"> student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specifičnim</w:t>
                </w:r>
                <w:r>
                  <w:rPr>
                    <w:rFonts w:asciiTheme="minorHAnsi" w:hAnsiTheme="minorHAnsi"/>
                    <w:sz w:val="22"/>
                    <w:szCs w:val="22"/>
                  </w:rPr>
                  <w:t xml:space="preserve"> znanjem o način</w:t>
                </w:r>
                <w:r w:rsidRPr="0062370E">
                  <w:rPr>
                    <w:rFonts w:asciiTheme="minorHAnsi" w:hAnsiTheme="minorHAnsi"/>
                    <w:sz w:val="22"/>
                    <w:szCs w:val="22"/>
                  </w:rPr>
                  <w:t>ima</w:t>
                </w:r>
                <w:r>
                  <w:rPr>
                    <w:rFonts w:asciiTheme="minorHAnsi" w:hAnsiTheme="minorHAnsi"/>
                    <w:sz w:val="22"/>
                    <w:szCs w:val="22"/>
                  </w:rPr>
                  <w:t xml:space="preserve"> </w:t>
                </w:r>
                <w:r w:rsidRPr="0062370E">
                  <w:rPr>
                    <w:rFonts w:asciiTheme="minorHAnsi" w:hAnsiTheme="minorHAnsi"/>
                    <w:sz w:val="22"/>
                    <w:szCs w:val="22"/>
                  </w:rPr>
                  <w:t>zbrinjavanja</w:t>
                </w:r>
                <w:r>
                  <w:rPr>
                    <w:rFonts w:asciiTheme="minorHAnsi" w:hAnsiTheme="minorHAnsi"/>
                    <w:sz w:val="22"/>
                    <w:szCs w:val="22"/>
                  </w:rPr>
                  <w:t xml:space="preserve"> </w:t>
                </w:r>
                <w:r w:rsidRPr="0062370E">
                  <w:rPr>
                    <w:rFonts w:asciiTheme="minorHAnsi" w:hAnsiTheme="minorHAnsi"/>
                    <w:sz w:val="22"/>
                    <w:szCs w:val="22"/>
                  </w:rPr>
                  <w:t>kirurških</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I </w:t>
                </w:r>
                <w:r w:rsidRPr="0062370E">
                  <w:rPr>
                    <w:rFonts w:asciiTheme="minorHAnsi" w:hAnsiTheme="minorHAnsi"/>
                    <w:sz w:val="22"/>
                    <w:szCs w:val="22"/>
                  </w:rPr>
                  <w:t>njihova</w:t>
                </w:r>
                <w:r>
                  <w:rPr>
                    <w:rFonts w:asciiTheme="minorHAnsi" w:hAnsiTheme="minorHAnsi"/>
                    <w:sz w:val="22"/>
                    <w:szCs w:val="22"/>
                  </w:rPr>
                  <w:t xml:space="preserve"> </w:t>
                </w:r>
                <w:r w:rsidRPr="0062370E">
                  <w:rPr>
                    <w:rFonts w:asciiTheme="minorHAnsi" w:hAnsiTheme="minorHAnsi"/>
                    <w:sz w:val="22"/>
                    <w:szCs w:val="22"/>
                  </w:rPr>
                  <w:t>izvođenja.</w:t>
                </w:r>
                <w:r>
                  <w:rPr>
                    <w:rFonts w:asciiTheme="minorHAnsi" w:hAnsiTheme="minorHAnsi"/>
                    <w:sz w:val="22"/>
                    <w:szCs w:val="22"/>
                  </w:rPr>
                  <w:t xml:space="preserve"> </w:t>
                </w:r>
                <w:r w:rsidRPr="0062370E">
                  <w:rPr>
                    <w:rFonts w:asciiTheme="minorHAnsi" w:hAnsiTheme="minorHAnsi"/>
                    <w:sz w:val="22"/>
                    <w:szCs w:val="22"/>
                  </w:rPr>
                  <w:t>Studenti</w:t>
                </w:r>
                <w:r>
                  <w:rPr>
                    <w:rFonts w:asciiTheme="minorHAnsi" w:hAnsiTheme="minorHAnsi"/>
                    <w:sz w:val="22"/>
                    <w:szCs w:val="22"/>
                  </w:rPr>
                  <w:t xml:space="preserve"> </w:t>
                </w:r>
                <w:r w:rsidRPr="0062370E">
                  <w:rPr>
                    <w:rFonts w:asciiTheme="minorHAnsi" w:hAnsiTheme="minorHAnsi"/>
                    <w:sz w:val="22"/>
                    <w:szCs w:val="22"/>
                  </w:rPr>
                  <w:t>razumiju</w:t>
                </w:r>
                <w:r>
                  <w:rPr>
                    <w:rFonts w:asciiTheme="minorHAnsi" w:hAnsiTheme="minorHAnsi"/>
                    <w:sz w:val="22"/>
                    <w:szCs w:val="22"/>
                  </w:rPr>
                  <w:t xml:space="preserve"> </w:t>
                </w:r>
                <w:r w:rsidRPr="0062370E">
                  <w:rPr>
                    <w:rFonts w:asciiTheme="minorHAnsi" w:hAnsiTheme="minorHAnsi"/>
                    <w:sz w:val="22"/>
                    <w:szCs w:val="22"/>
                  </w:rPr>
                  <w:t>različite</w:t>
                </w:r>
                <w:r>
                  <w:rPr>
                    <w:rFonts w:asciiTheme="minorHAnsi" w:hAnsiTheme="minorHAnsi"/>
                    <w:sz w:val="22"/>
                    <w:szCs w:val="22"/>
                  </w:rPr>
                  <w:t xml:space="preserve"> </w:t>
                </w:r>
                <w:r w:rsidRPr="0062370E">
                  <w:rPr>
                    <w:rFonts w:asciiTheme="minorHAnsi" w:hAnsiTheme="minorHAnsi"/>
                    <w:sz w:val="22"/>
                    <w:szCs w:val="22"/>
                  </w:rPr>
                  <w:t>pristupe</w:t>
                </w:r>
                <w:r>
                  <w:rPr>
                    <w:rFonts w:asciiTheme="minorHAnsi" w:hAnsiTheme="minorHAnsi"/>
                    <w:sz w:val="22"/>
                    <w:szCs w:val="22"/>
                  </w:rPr>
                  <w:t xml:space="preserve"> liječenja: </w:t>
                </w:r>
                <w:r w:rsidRPr="0062370E">
                  <w:rPr>
                    <w:rFonts w:asciiTheme="minorHAnsi" w:hAnsiTheme="minorHAnsi"/>
                    <w:sz w:val="22"/>
                    <w:szCs w:val="22"/>
                  </w:rPr>
                  <w:t>holistički,</w:t>
                </w:r>
                <w:r>
                  <w:rPr>
                    <w:rFonts w:asciiTheme="minorHAnsi" w:hAnsiTheme="minorHAnsi"/>
                    <w:sz w:val="22"/>
                    <w:szCs w:val="22"/>
                  </w:rPr>
                  <w:t xml:space="preserve"> individualni i</w:t>
                </w:r>
                <w:r w:rsidRPr="0062370E">
                  <w:rPr>
                    <w:rFonts w:asciiTheme="minorHAnsi" w:hAnsiTheme="minorHAnsi"/>
                    <w:sz w:val="22"/>
                    <w:szCs w:val="22"/>
                  </w:rPr>
                  <w:t xml:space="preserve"> problem fokusirano</w:t>
                </w:r>
                <w:r>
                  <w:rPr>
                    <w:rFonts w:asciiTheme="minorHAnsi" w:hAnsiTheme="minorHAnsi"/>
                    <w:sz w:val="22"/>
                    <w:szCs w:val="22"/>
                  </w:rPr>
                  <w:t>g liječenja</w:t>
                </w:r>
                <w:r w:rsidRPr="0062370E">
                  <w:rPr>
                    <w:rFonts w:asciiTheme="minorHAnsi" w:hAnsiTheme="minorHAnsi"/>
                    <w:sz w:val="22"/>
                    <w:szCs w:val="22"/>
                  </w:rPr>
                  <w:t>.</w:t>
                </w:r>
                <w:r>
                  <w:rPr>
                    <w:rFonts w:asciiTheme="minorHAnsi" w:hAnsiTheme="minorHAnsi"/>
                    <w:sz w:val="22"/>
                    <w:szCs w:val="22"/>
                  </w:rPr>
                  <w:t xml:space="preserve"> </w:t>
                </w:r>
                <w:r w:rsidRPr="0062370E">
                  <w:rPr>
                    <w:rFonts w:asciiTheme="minorHAnsi" w:hAnsiTheme="minorHAnsi"/>
                    <w:sz w:val="22"/>
                    <w:szCs w:val="22"/>
                  </w:rPr>
                  <w:t>Studenti</w:t>
                </w:r>
                <w:r>
                  <w:rPr>
                    <w:rFonts w:asciiTheme="minorHAnsi" w:hAnsiTheme="minorHAnsi"/>
                    <w:sz w:val="22"/>
                    <w:szCs w:val="22"/>
                  </w:rPr>
                  <w:t xml:space="preserve"> </w:t>
                </w:r>
                <w:r w:rsidRPr="0062370E">
                  <w:rPr>
                    <w:rFonts w:asciiTheme="minorHAnsi" w:hAnsiTheme="minorHAnsi"/>
                    <w:sz w:val="22"/>
                    <w:szCs w:val="22"/>
                  </w:rPr>
                  <w:t>stječu</w:t>
                </w:r>
                <w:r>
                  <w:rPr>
                    <w:rFonts w:asciiTheme="minorHAnsi" w:hAnsiTheme="minorHAnsi"/>
                    <w:sz w:val="22"/>
                    <w:szCs w:val="22"/>
                  </w:rPr>
                  <w:t xml:space="preserve"> I </w:t>
                </w:r>
                <w:r w:rsidRPr="0062370E">
                  <w:rPr>
                    <w:rFonts w:asciiTheme="minorHAnsi" w:hAnsiTheme="minorHAnsi"/>
                    <w:sz w:val="22"/>
                    <w:szCs w:val="22"/>
                  </w:rPr>
                  <w:t>razumiju</w:t>
                </w:r>
                <w:r>
                  <w:rPr>
                    <w:rFonts w:asciiTheme="minorHAnsi" w:hAnsiTheme="minorHAnsi"/>
                    <w:sz w:val="22"/>
                    <w:szCs w:val="22"/>
                  </w:rPr>
                  <w:t xml:space="preserve"> </w:t>
                </w:r>
                <w:r w:rsidRPr="0062370E">
                  <w:rPr>
                    <w:rFonts w:asciiTheme="minorHAnsi" w:hAnsiTheme="minorHAnsi"/>
                    <w:sz w:val="22"/>
                    <w:szCs w:val="22"/>
                  </w:rPr>
                  <w:t>oblike</w:t>
                </w:r>
                <w:r>
                  <w:rPr>
                    <w:rFonts w:asciiTheme="minorHAnsi" w:hAnsiTheme="minorHAnsi"/>
                    <w:sz w:val="22"/>
                    <w:szCs w:val="22"/>
                  </w:rPr>
                  <w:t xml:space="preserve"> </w:t>
                </w:r>
                <w:r w:rsidRPr="0062370E">
                  <w:rPr>
                    <w:rFonts w:asciiTheme="minorHAnsi" w:hAnsiTheme="minorHAnsi"/>
                    <w:sz w:val="22"/>
                    <w:szCs w:val="22"/>
                  </w:rPr>
                  <w:t>komunikacije</w:t>
                </w:r>
                <w:r>
                  <w:rPr>
                    <w:rFonts w:asciiTheme="minorHAnsi" w:hAnsiTheme="minorHAnsi"/>
                    <w:sz w:val="22"/>
                    <w:szCs w:val="22"/>
                  </w:rPr>
                  <w:t xml:space="preserve">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bolesnikom.</w:t>
                </w:r>
                <w:r>
                  <w:rPr>
                    <w:rFonts w:asciiTheme="minorHAnsi" w:hAnsiTheme="minorHAnsi"/>
                    <w:sz w:val="22"/>
                    <w:szCs w:val="22"/>
                  </w:rPr>
                  <w:t xml:space="preserve"> </w:t>
                </w:r>
                <w:r w:rsidRPr="0062370E">
                  <w:rPr>
                    <w:rFonts w:asciiTheme="minorHAnsi" w:hAnsiTheme="minorHAnsi"/>
                    <w:sz w:val="22"/>
                    <w:szCs w:val="22"/>
                  </w:rPr>
                  <w:t>Samostalno</w:t>
                </w:r>
                <w:r>
                  <w:rPr>
                    <w:rFonts w:asciiTheme="minorHAnsi" w:hAnsiTheme="minorHAnsi"/>
                    <w:sz w:val="22"/>
                    <w:szCs w:val="22"/>
                  </w:rPr>
                  <w:t xml:space="preserve"> </w:t>
                </w:r>
                <w:r w:rsidRPr="0062370E">
                  <w:rPr>
                    <w:rFonts w:asciiTheme="minorHAnsi" w:hAnsiTheme="minorHAnsi"/>
                    <w:sz w:val="22"/>
                    <w:szCs w:val="22"/>
                  </w:rPr>
                  <w:t>ili</w:t>
                </w:r>
                <w:r>
                  <w:rPr>
                    <w:rFonts w:asciiTheme="minorHAnsi" w:hAnsiTheme="minorHAnsi"/>
                    <w:sz w:val="22"/>
                    <w:szCs w:val="22"/>
                  </w:rPr>
                  <w:t xml:space="preserve"> </w:t>
                </w:r>
                <w:r w:rsidRPr="0062370E">
                  <w:rPr>
                    <w:rFonts w:asciiTheme="minorHAnsi" w:hAnsiTheme="minorHAnsi"/>
                    <w:sz w:val="22"/>
                    <w:szCs w:val="22"/>
                  </w:rPr>
                  <w:t>uz</w:t>
                </w:r>
                <w:r>
                  <w:rPr>
                    <w:rFonts w:asciiTheme="minorHAnsi" w:hAnsiTheme="minorHAnsi"/>
                    <w:sz w:val="22"/>
                    <w:szCs w:val="22"/>
                  </w:rPr>
                  <w:t xml:space="preserve"> </w:t>
                </w:r>
                <w:r w:rsidRPr="0062370E">
                  <w:rPr>
                    <w:rFonts w:asciiTheme="minorHAnsi" w:hAnsiTheme="minorHAnsi"/>
                    <w:sz w:val="22"/>
                    <w:szCs w:val="22"/>
                  </w:rPr>
                  <w:t>pomoć</w:t>
                </w:r>
                <w:r>
                  <w:rPr>
                    <w:rFonts w:asciiTheme="minorHAnsi" w:hAnsiTheme="minorHAnsi"/>
                    <w:sz w:val="22"/>
                    <w:szCs w:val="22"/>
                  </w:rPr>
                  <w:t xml:space="preserve"> </w:t>
                </w:r>
                <w:r w:rsidRPr="0062370E">
                  <w:rPr>
                    <w:rFonts w:asciiTheme="minorHAnsi" w:hAnsiTheme="minorHAnsi"/>
                    <w:sz w:val="22"/>
                    <w:szCs w:val="22"/>
                  </w:rPr>
                  <w:t>kliničkog</w:t>
                </w:r>
                <w:r>
                  <w:rPr>
                    <w:rFonts w:asciiTheme="minorHAnsi" w:hAnsiTheme="minorHAnsi"/>
                    <w:sz w:val="22"/>
                    <w:szCs w:val="22"/>
                  </w:rPr>
                  <w:t xml:space="preserve"> </w:t>
                </w:r>
                <w:r w:rsidRPr="0062370E">
                  <w:rPr>
                    <w:rFonts w:asciiTheme="minorHAnsi" w:hAnsiTheme="minorHAnsi"/>
                    <w:sz w:val="22"/>
                    <w:szCs w:val="22"/>
                  </w:rPr>
                  <w:t>mentora</w:t>
                </w:r>
                <w:r>
                  <w:rPr>
                    <w:rFonts w:asciiTheme="minorHAnsi" w:hAnsiTheme="minorHAnsi"/>
                    <w:sz w:val="22"/>
                    <w:szCs w:val="22"/>
                  </w:rPr>
                  <w:t xml:space="preserve"> </w:t>
                </w:r>
                <w:r w:rsidRPr="0062370E">
                  <w:rPr>
                    <w:rFonts w:asciiTheme="minorHAnsi" w:hAnsiTheme="minorHAnsi"/>
                    <w:sz w:val="22"/>
                    <w:szCs w:val="22"/>
                  </w:rPr>
                  <w:t>sposobni</w:t>
                </w:r>
                <w:r>
                  <w:rPr>
                    <w:rFonts w:asciiTheme="minorHAnsi" w:hAnsiTheme="minorHAnsi"/>
                    <w:sz w:val="22"/>
                    <w:szCs w:val="22"/>
                  </w:rPr>
                  <w:t xml:space="preserve"> </w:t>
                </w:r>
                <w:r w:rsidRPr="0062370E">
                  <w:rPr>
                    <w:rFonts w:asciiTheme="minorHAnsi" w:hAnsiTheme="minorHAnsi"/>
                    <w:sz w:val="22"/>
                    <w:szCs w:val="22"/>
                  </w:rPr>
                  <w:t>su</w:t>
                </w:r>
                <w:r>
                  <w:rPr>
                    <w:rFonts w:asciiTheme="minorHAnsi" w:hAnsiTheme="minorHAnsi"/>
                    <w:sz w:val="22"/>
                    <w:szCs w:val="22"/>
                  </w:rPr>
                  <w:t xml:space="preserve"> </w:t>
                </w:r>
                <w:r w:rsidRPr="0062370E">
                  <w:rPr>
                    <w:rFonts w:asciiTheme="minorHAnsi" w:hAnsiTheme="minorHAnsi"/>
                    <w:sz w:val="22"/>
                    <w:szCs w:val="22"/>
                  </w:rPr>
                  <w:t>prepoznati</w:t>
                </w:r>
                <w:r>
                  <w:rPr>
                    <w:rFonts w:asciiTheme="minorHAnsi" w:hAnsiTheme="minorHAnsi"/>
                    <w:sz w:val="22"/>
                    <w:szCs w:val="22"/>
                  </w:rPr>
                  <w:t xml:space="preserve"> </w:t>
                </w:r>
                <w:r w:rsidRPr="0062370E">
                  <w:rPr>
                    <w:rFonts w:asciiTheme="minorHAnsi" w:hAnsiTheme="minorHAnsi"/>
                    <w:sz w:val="22"/>
                    <w:szCs w:val="22"/>
                  </w:rPr>
                  <w:t>potrebe</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reagirati</w:t>
                </w:r>
                <w:r>
                  <w:rPr>
                    <w:rFonts w:asciiTheme="minorHAnsi" w:hAnsiTheme="minorHAnsi"/>
                    <w:sz w:val="22"/>
                    <w:szCs w:val="22"/>
                  </w:rPr>
                  <w:t xml:space="preserve"> </w:t>
                </w:r>
                <w:r w:rsidRPr="0062370E">
                  <w:rPr>
                    <w:rFonts w:asciiTheme="minorHAnsi" w:hAnsiTheme="minorHAnsi"/>
                    <w:sz w:val="22"/>
                    <w:szCs w:val="22"/>
                  </w:rPr>
                  <w:t>adekvatno</w:t>
                </w:r>
                <w:r>
                  <w:rPr>
                    <w:rFonts w:asciiTheme="minorHAnsi" w:hAnsiTheme="minorHAnsi"/>
                    <w:sz w:val="22"/>
                    <w:szCs w:val="22"/>
                  </w:rPr>
                  <w:t xml:space="preserve"> </w:t>
                </w:r>
                <w:r w:rsidRPr="0062370E">
                  <w:rPr>
                    <w:rFonts w:asciiTheme="minorHAnsi" w:hAnsiTheme="minorHAnsi"/>
                    <w:sz w:val="22"/>
                    <w:szCs w:val="22"/>
                  </w:rPr>
                  <w:t>samostalno</w:t>
                </w:r>
                <w:r>
                  <w:rPr>
                    <w:rFonts w:asciiTheme="minorHAnsi" w:hAnsiTheme="minorHAnsi"/>
                    <w:sz w:val="22"/>
                    <w:szCs w:val="22"/>
                  </w:rPr>
                  <w:t xml:space="preserve"> </w:t>
                </w:r>
                <w:r w:rsidRPr="0062370E">
                  <w:rPr>
                    <w:rFonts w:asciiTheme="minorHAnsi" w:hAnsiTheme="minorHAnsi"/>
                    <w:sz w:val="22"/>
                    <w:szCs w:val="22"/>
                  </w:rPr>
                  <w:t>ili pod nadzorom</w:t>
                </w:r>
                <w:r>
                  <w:rPr>
                    <w:rFonts w:asciiTheme="minorHAnsi" w:hAnsiTheme="minorHAnsi"/>
                    <w:sz w:val="22"/>
                    <w:szCs w:val="22"/>
                  </w:rPr>
                  <w:t xml:space="preserve"> </w:t>
                </w:r>
                <w:r w:rsidRPr="0062370E">
                  <w:rPr>
                    <w:rFonts w:asciiTheme="minorHAnsi" w:hAnsiTheme="minorHAnsi"/>
                    <w:sz w:val="22"/>
                    <w:szCs w:val="22"/>
                  </w:rPr>
                  <w:t>kliničkog</w:t>
                </w:r>
                <w:r>
                  <w:rPr>
                    <w:rFonts w:asciiTheme="minorHAnsi" w:hAnsiTheme="minorHAnsi"/>
                    <w:sz w:val="22"/>
                    <w:szCs w:val="22"/>
                  </w:rPr>
                  <w:t xml:space="preserve"> </w:t>
                </w:r>
                <w:r w:rsidRPr="0062370E">
                  <w:rPr>
                    <w:rFonts w:asciiTheme="minorHAnsi" w:hAnsiTheme="minorHAnsi"/>
                    <w:sz w:val="22"/>
                    <w:szCs w:val="22"/>
                  </w:rPr>
                  <w:t>mentora,</w:t>
                </w:r>
                <w:r>
                  <w:rPr>
                    <w:rFonts w:asciiTheme="minorHAnsi" w:hAnsiTheme="minorHAnsi"/>
                    <w:sz w:val="22"/>
                    <w:szCs w:val="22"/>
                  </w:rPr>
                  <w:t xml:space="preserve"> </w:t>
                </w:r>
                <w:r w:rsidRPr="0062370E">
                  <w:rPr>
                    <w:rFonts w:asciiTheme="minorHAnsi" w:hAnsiTheme="minorHAnsi"/>
                    <w:sz w:val="22"/>
                    <w:szCs w:val="22"/>
                  </w:rPr>
                  <w:t>pronalazit</w:t>
                </w:r>
                <w:r>
                  <w:rPr>
                    <w:rFonts w:asciiTheme="minorHAnsi" w:hAnsiTheme="minorHAnsi"/>
                    <w:sz w:val="22"/>
                    <w:szCs w:val="22"/>
                  </w:rPr>
                  <w:t xml:space="preserve">i </w:t>
                </w:r>
                <w:r w:rsidRPr="0062370E">
                  <w:rPr>
                    <w:rFonts w:asciiTheme="minorHAnsi" w:hAnsiTheme="minorHAnsi"/>
                    <w:sz w:val="22"/>
                    <w:szCs w:val="22"/>
                  </w:rPr>
                  <w:t>riješenja u obliku</w:t>
                </w:r>
                <w:r>
                  <w:rPr>
                    <w:rFonts w:asciiTheme="minorHAnsi" w:hAnsiTheme="minorHAnsi"/>
                    <w:sz w:val="22"/>
                    <w:szCs w:val="22"/>
                  </w:rPr>
                  <w:t xml:space="preserve"> </w:t>
                </w:r>
                <w:r w:rsidRPr="0062370E">
                  <w:rPr>
                    <w:rFonts w:asciiTheme="minorHAnsi" w:hAnsiTheme="minorHAnsi"/>
                    <w:sz w:val="22"/>
                    <w:szCs w:val="22"/>
                  </w:rPr>
                  <w:t>prijedloga</w:t>
                </w:r>
                <w:r>
                  <w:rPr>
                    <w:rFonts w:asciiTheme="minorHAnsi" w:hAnsiTheme="minorHAnsi"/>
                    <w:sz w:val="22"/>
                    <w:szCs w:val="22"/>
                  </w:rPr>
                  <w:t xml:space="preserve"> </w:t>
                </w:r>
                <w:r w:rsidRPr="0062370E">
                  <w:rPr>
                    <w:rFonts w:asciiTheme="minorHAnsi" w:hAnsiTheme="minorHAnsi"/>
                    <w:sz w:val="22"/>
                    <w:szCs w:val="22"/>
                  </w:rPr>
                  <w:t>ili</w:t>
                </w:r>
                <w:r>
                  <w:rPr>
                    <w:rFonts w:asciiTheme="minorHAnsi" w:hAnsiTheme="minorHAnsi"/>
                    <w:sz w:val="22"/>
                    <w:szCs w:val="22"/>
                  </w:rPr>
                  <w:t xml:space="preserve"> </w:t>
                </w:r>
                <w:r w:rsidRPr="0062370E">
                  <w:rPr>
                    <w:rFonts w:asciiTheme="minorHAnsi" w:hAnsiTheme="minorHAnsi"/>
                    <w:sz w:val="22"/>
                    <w:szCs w:val="22"/>
                  </w:rPr>
                  <w:t>aktivnosti. Osobiti</w:t>
                </w:r>
                <w:r>
                  <w:rPr>
                    <w:rFonts w:asciiTheme="minorHAnsi" w:hAnsiTheme="minorHAnsi"/>
                    <w:sz w:val="22"/>
                    <w:szCs w:val="22"/>
                  </w:rPr>
                  <w:t xml:space="preserve"> </w:t>
                </w:r>
                <w:r w:rsidRPr="0062370E">
                  <w:rPr>
                    <w:rFonts w:asciiTheme="minorHAnsi" w:hAnsiTheme="minorHAnsi"/>
                    <w:sz w:val="22"/>
                    <w:szCs w:val="22"/>
                  </w:rPr>
                  <w:t>naglasak je na</w:t>
                </w:r>
                <w:r>
                  <w:rPr>
                    <w:rFonts w:asciiTheme="minorHAnsi" w:hAnsiTheme="minorHAnsi"/>
                    <w:sz w:val="22"/>
                    <w:szCs w:val="22"/>
                  </w:rPr>
                  <w:t xml:space="preserve"> </w:t>
                </w:r>
                <w:r w:rsidRPr="0062370E">
                  <w:rPr>
                    <w:rFonts w:asciiTheme="minorHAnsi" w:hAnsiTheme="minorHAnsi"/>
                    <w:sz w:val="22"/>
                    <w:szCs w:val="22"/>
                  </w:rPr>
                  <w:t>prijeoperacijskoj</w:t>
                </w:r>
                <w:r>
                  <w:rPr>
                    <w:rFonts w:asciiTheme="minorHAnsi" w:hAnsiTheme="minorHAnsi"/>
                    <w:sz w:val="22"/>
                    <w:szCs w:val="22"/>
                  </w:rPr>
                  <w:t xml:space="preserve"> </w:t>
                </w:r>
                <w:r w:rsidRPr="0062370E">
                  <w:rPr>
                    <w:rFonts w:asciiTheme="minorHAnsi" w:hAnsiTheme="minorHAnsi"/>
                    <w:sz w:val="22"/>
                    <w:szCs w:val="22"/>
                  </w:rPr>
                  <w:t>pripremi</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različite</w:t>
                </w:r>
                <w:r>
                  <w:rPr>
                    <w:rFonts w:asciiTheme="minorHAnsi" w:hAnsiTheme="minorHAnsi"/>
                    <w:sz w:val="22"/>
                    <w:szCs w:val="22"/>
                  </w:rPr>
                  <w:t xml:space="preserve"> </w:t>
                </w:r>
                <w:r w:rsidRPr="0062370E">
                  <w:rPr>
                    <w:rFonts w:asciiTheme="minorHAnsi" w:hAnsiTheme="minorHAnsi"/>
                    <w:sz w:val="22"/>
                    <w:szCs w:val="22"/>
                  </w:rPr>
                  <w:t>kirurške</w:t>
                </w:r>
                <w:r>
                  <w:rPr>
                    <w:rFonts w:asciiTheme="minorHAnsi" w:hAnsiTheme="minorHAnsi"/>
                    <w:sz w:val="22"/>
                    <w:szCs w:val="22"/>
                  </w:rPr>
                  <w:t xml:space="preserve"> </w:t>
                </w:r>
                <w:r w:rsidRPr="0062370E">
                  <w:rPr>
                    <w:rFonts w:asciiTheme="minorHAnsi" w:hAnsiTheme="minorHAnsi"/>
                    <w:sz w:val="22"/>
                    <w:szCs w:val="22"/>
                  </w:rPr>
                  <w:t>zahvate</w:t>
                </w:r>
                <w:r>
                  <w:rPr>
                    <w:rFonts w:asciiTheme="minorHAnsi" w:hAnsiTheme="minorHAnsi"/>
                    <w:sz w:val="22"/>
                    <w:szCs w:val="22"/>
                  </w:rPr>
                  <w:t xml:space="preserve"> I </w:t>
                </w:r>
                <w:r w:rsidRPr="0062370E">
                  <w:rPr>
                    <w:rFonts w:asciiTheme="minorHAnsi" w:hAnsiTheme="minorHAnsi"/>
                    <w:sz w:val="22"/>
                    <w:szCs w:val="22"/>
                  </w:rPr>
                  <w:t>njezi,</w:t>
                </w:r>
                <w:r>
                  <w:rPr>
                    <w:rFonts w:asciiTheme="minorHAnsi" w:hAnsiTheme="minorHAnsi"/>
                    <w:sz w:val="22"/>
                    <w:szCs w:val="22"/>
                  </w:rPr>
                  <w:t xml:space="preserve"> </w:t>
                </w:r>
                <w:r w:rsidRPr="0062370E">
                  <w:rPr>
                    <w:rFonts w:asciiTheme="minorHAnsi" w:hAnsiTheme="minorHAnsi"/>
                    <w:sz w:val="22"/>
                    <w:szCs w:val="22"/>
                  </w:rPr>
                  <w:t>skrb</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vrijeme</w:t>
                </w:r>
                <w:r>
                  <w:rPr>
                    <w:rFonts w:asciiTheme="minorHAnsi" w:hAnsiTheme="minorHAnsi"/>
                    <w:sz w:val="22"/>
                    <w:szCs w:val="22"/>
                  </w:rPr>
                  <w:t xml:space="preserve"> </w:t>
                </w:r>
                <w:r w:rsidRPr="0062370E">
                  <w:rPr>
                    <w:rFonts w:asciiTheme="minorHAnsi" w:hAnsiTheme="minorHAnsi"/>
                    <w:sz w:val="22"/>
                    <w:szCs w:val="22"/>
                  </w:rPr>
                  <w:t>operacije</w:t>
                </w:r>
                <w:r>
                  <w:rPr>
                    <w:rFonts w:asciiTheme="minorHAnsi" w:hAnsiTheme="minorHAnsi"/>
                    <w:sz w:val="22"/>
                    <w:szCs w:val="22"/>
                  </w:rPr>
                  <w:t xml:space="preserve"> I </w:t>
                </w:r>
                <w:r w:rsidRPr="0062370E">
                  <w:rPr>
                    <w:rFonts w:asciiTheme="minorHAnsi" w:hAnsiTheme="minorHAnsi"/>
                    <w:sz w:val="22"/>
                    <w:szCs w:val="22"/>
                  </w:rPr>
                  <w:t>poslijeoperacijskoj</w:t>
                </w:r>
                <w:r>
                  <w:rPr>
                    <w:rFonts w:asciiTheme="minorHAnsi" w:hAnsiTheme="minorHAnsi"/>
                    <w:sz w:val="22"/>
                    <w:szCs w:val="22"/>
                  </w:rPr>
                  <w:t xml:space="preserve"> </w:t>
                </w:r>
                <w:r w:rsidRPr="0062370E">
                  <w:rPr>
                    <w:rFonts w:asciiTheme="minorHAnsi" w:hAnsiTheme="minorHAnsi"/>
                    <w:sz w:val="22"/>
                    <w:szCs w:val="22"/>
                  </w:rPr>
                  <w:t>zdravstvenoj</w:t>
                </w:r>
                <w:r>
                  <w:rPr>
                    <w:rFonts w:asciiTheme="minorHAnsi" w:hAnsiTheme="minorHAnsi"/>
                    <w:sz w:val="22"/>
                    <w:szCs w:val="22"/>
                  </w:rPr>
                  <w:t xml:space="preserve"> </w:t>
                </w:r>
                <w:r w:rsidRPr="0062370E">
                  <w:rPr>
                    <w:rFonts w:asciiTheme="minorHAnsi" w:hAnsiTheme="minorHAnsi"/>
                    <w:sz w:val="22"/>
                    <w:szCs w:val="22"/>
                  </w:rPr>
                  <w:t>njezi,</w:t>
                </w:r>
                <w:r>
                  <w:rPr>
                    <w:rFonts w:asciiTheme="minorHAnsi" w:hAnsiTheme="minorHAnsi"/>
                    <w:sz w:val="22"/>
                    <w:szCs w:val="22"/>
                  </w:rPr>
                  <w:t xml:space="preserve"> </w:t>
                </w:r>
                <w:r w:rsidRPr="0062370E">
                  <w:rPr>
                    <w:rFonts w:asciiTheme="minorHAnsi" w:hAnsiTheme="minorHAnsi"/>
                    <w:sz w:val="22"/>
                    <w:szCs w:val="22"/>
                  </w:rPr>
                  <w:t>te</w:t>
                </w:r>
                <w:r>
                  <w:rPr>
                    <w:rFonts w:asciiTheme="minorHAnsi" w:hAnsiTheme="minorHAnsi"/>
                    <w:sz w:val="22"/>
                    <w:szCs w:val="22"/>
                  </w:rPr>
                  <w:t xml:space="preserve"> </w:t>
                </w:r>
                <w:r w:rsidRPr="0062370E">
                  <w:rPr>
                    <w:rFonts w:asciiTheme="minorHAnsi" w:hAnsiTheme="minorHAnsi"/>
                    <w:sz w:val="22"/>
                    <w:szCs w:val="22"/>
                  </w:rPr>
                  <w:t>razumijevanje</w:t>
                </w:r>
                <w:r>
                  <w:rPr>
                    <w:rFonts w:asciiTheme="minorHAnsi" w:hAnsiTheme="minorHAnsi"/>
                    <w:sz w:val="22"/>
                    <w:szCs w:val="22"/>
                  </w:rPr>
                  <w:t xml:space="preserve"> </w:t>
                </w:r>
                <w:r w:rsidRPr="0062370E">
                  <w:rPr>
                    <w:rFonts w:asciiTheme="minorHAnsi" w:hAnsiTheme="minorHAnsi"/>
                    <w:sz w:val="22"/>
                    <w:szCs w:val="22"/>
                  </w:rPr>
                  <w:t>osnovnih</w:t>
                </w:r>
                <w:r>
                  <w:rPr>
                    <w:rFonts w:asciiTheme="minorHAnsi" w:hAnsiTheme="minorHAnsi"/>
                    <w:sz w:val="22"/>
                    <w:szCs w:val="22"/>
                  </w:rPr>
                  <w:t xml:space="preserve"> </w:t>
                </w:r>
                <w:r w:rsidRPr="0062370E">
                  <w:rPr>
                    <w:rFonts w:asciiTheme="minorHAnsi" w:hAnsiTheme="minorHAnsi"/>
                    <w:sz w:val="22"/>
                    <w:szCs w:val="22"/>
                  </w:rPr>
                  <w:t>načela</w:t>
                </w:r>
                <w:r>
                  <w:rPr>
                    <w:rFonts w:asciiTheme="minorHAnsi" w:hAnsiTheme="minorHAnsi"/>
                    <w:sz w:val="22"/>
                    <w:szCs w:val="22"/>
                  </w:rPr>
                  <w:t xml:space="preserve"> </w:t>
                </w:r>
                <w:r w:rsidRPr="0062370E">
                  <w:rPr>
                    <w:rFonts w:asciiTheme="minorHAnsi" w:hAnsiTheme="minorHAnsi"/>
                    <w:sz w:val="22"/>
                    <w:szCs w:val="22"/>
                  </w:rPr>
                  <w:t>zdravstvene</w:t>
                </w:r>
                <w:r>
                  <w:rPr>
                    <w:rFonts w:asciiTheme="minorHAnsi" w:hAnsiTheme="minorHAnsi"/>
                    <w:sz w:val="22"/>
                    <w:szCs w:val="22"/>
                  </w:rPr>
                  <w:t xml:space="preserve"> </w:t>
                </w:r>
                <w:r w:rsidRPr="0062370E">
                  <w:rPr>
                    <w:rFonts w:asciiTheme="minorHAnsi" w:hAnsiTheme="minorHAnsi"/>
                    <w:sz w:val="22"/>
                    <w:szCs w:val="22"/>
                  </w:rPr>
                  <w:t>njege</w:t>
                </w:r>
                <w:r>
                  <w:rPr>
                    <w:rFonts w:asciiTheme="minorHAnsi" w:hAnsiTheme="minorHAnsi"/>
                    <w:sz w:val="22"/>
                    <w:szCs w:val="22"/>
                  </w:rPr>
                  <w:t xml:space="preserve"> I </w:t>
                </w:r>
                <w:r w:rsidRPr="0062370E">
                  <w:rPr>
                    <w:rFonts w:asciiTheme="minorHAnsi" w:hAnsiTheme="minorHAnsi"/>
                    <w:sz w:val="22"/>
                    <w:szCs w:val="22"/>
                  </w:rPr>
                  <w:t>provođenja</w:t>
                </w:r>
                <w:r>
                  <w:rPr>
                    <w:rFonts w:asciiTheme="minorHAnsi" w:hAnsiTheme="minorHAnsi"/>
                    <w:sz w:val="22"/>
                    <w:szCs w:val="22"/>
                  </w:rPr>
                  <w:t xml:space="preserve"> </w:t>
                </w:r>
                <w:r w:rsidRPr="0062370E">
                  <w:rPr>
                    <w:rFonts w:asciiTheme="minorHAnsi" w:hAnsiTheme="minorHAnsi"/>
                    <w:sz w:val="22"/>
                    <w:szCs w:val="22"/>
                  </w:rPr>
                  <w:t>prema</w:t>
                </w:r>
                <w:r>
                  <w:rPr>
                    <w:rFonts w:asciiTheme="minorHAnsi" w:hAnsiTheme="minorHAnsi"/>
                    <w:sz w:val="22"/>
                    <w:szCs w:val="22"/>
                  </w:rPr>
                  <w:t xml:space="preserve"> </w:t>
                </w:r>
                <w:r w:rsidRPr="0062370E">
                  <w:rPr>
                    <w:rFonts w:asciiTheme="minorHAnsi" w:hAnsiTheme="minorHAnsi"/>
                    <w:sz w:val="22"/>
                    <w:szCs w:val="22"/>
                  </w:rPr>
                  <w:t>postavljenim</w:t>
                </w:r>
                <w:r>
                  <w:rPr>
                    <w:rFonts w:asciiTheme="minorHAnsi" w:hAnsiTheme="minorHAnsi"/>
                    <w:sz w:val="22"/>
                    <w:szCs w:val="22"/>
                  </w:rPr>
                  <w:t xml:space="preserve"> </w:t>
                </w:r>
                <w:r w:rsidRPr="0062370E">
                  <w:rPr>
                    <w:rFonts w:asciiTheme="minorHAnsi" w:hAnsiTheme="minorHAnsi"/>
                    <w:sz w:val="22"/>
                    <w:szCs w:val="22"/>
                  </w:rPr>
                  <w:t>smjernicama</w:t>
                </w:r>
                <w:r>
                  <w:rPr>
                    <w:rFonts w:asciiTheme="minorHAnsi" w:hAnsiTheme="minorHAnsi"/>
                    <w:sz w:val="22"/>
                    <w:szCs w:val="22"/>
                  </w:rPr>
                  <w:t xml:space="preserve"> I </w:t>
                </w:r>
                <w:r w:rsidRPr="0062370E">
                  <w:rPr>
                    <w:rFonts w:asciiTheme="minorHAnsi" w:hAnsiTheme="minorHAnsi"/>
                    <w:sz w:val="22"/>
                    <w:szCs w:val="22"/>
                  </w:rPr>
                  <w:t>standardima. Studenti</w:t>
                </w:r>
                <w:r>
                  <w:rPr>
                    <w:rFonts w:asciiTheme="minorHAnsi" w:hAnsiTheme="minorHAnsi"/>
                    <w:sz w:val="22"/>
                    <w:szCs w:val="22"/>
                  </w:rPr>
                  <w:t xml:space="preserve"> </w:t>
                </w:r>
                <w:r w:rsidRPr="0062370E">
                  <w:rPr>
                    <w:rFonts w:asciiTheme="minorHAnsi" w:hAnsiTheme="minorHAnsi"/>
                    <w:sz w:val="22"/>
                    <w:szCs w:val="22"/>
                  </w:rPr>
                  <w:t>znaju</w:t>
                </w:r>
                <w:r>
                  <w:rPr>
                    <w:rFonts w:asciiTheme="minorHAnsi" w:hAnsiTheme="minorHAnsi"/>
                    <w:sz w:val="22"/>
                    <w:szCs w:val="22"/>
                  </w:rPr>
                  <w:t xml:space="preserve"> </w:t>
                </w:r>
                <w:r w:rsidRPr="0062370E">
                  <w:rPr>
                    <w:rFonts w:asciiTheme="minorHAnsi" w:hAnsiTheme="minorHAnsi"/>
                    <w:sz w:val="22"/>
                    <w:szCs w:val="22"/>
                  </w:rPr>
                  <w:t>kombinirati</w:t>
                </w:r>
                <w:r>
                  <w:rPr>
                    <w:rFonts w:asciiTheme="minorHAnsi" w:hAnsiTheme="minorHAnsi"/>
                    <w:sz w:val="22"/>
                    <w:szCs w:val="22"/>
                  </w:rPr>
                  <w:t xml:space="preserve"> </w:t>
                </w:r>
                <w:r w:rsidRPr="0062370E">
                  <w:rPr>
                    <w:rFonts w:asciiTheme="minorHAnsi" w:hAnsiTheme="minorHAnsi"/>
                    <w:sz w:val="22"/>
                    <w:szCs w:val="22"/>
                  </w:rPr>
                  <w:t>teorijska</w:t>
                </w:r>
                <w:r>
                  <w:rPr>
                    <w:rFonts w:asciiTheme="minorHAnsi" w:hAnsiTheme="minorHAnsi"/>
                    <w:sz w:val="22"/>
                    <w:szCs w:val="22"/>
                  </w:rPr>
                  <w:t xml:space="preserve"> </w:t>
                </w:r>
                <w:r w:rsidRPr="0062370E">
                  <w:rPr>
                    <w:rFonts w:asciiTheme="minorHAnsi" w:hAnsiTheme="minorHAnsi"/>
                    <w:sz w:val="22"/>
                    <w:szCs w:val="22"/>
                  </w:rPr>
                  <w:t>znanja s praksomi u isto</w:t>
                </w:r>
                <w:r>
                  <w:rPr>
                    <w:rFonts w:asciiTheme="minorHAnsi" w:hAnsiTheme="minorHAnsi"/>
                    <w:sz w:val="22"/>
                    <w:szCs w:val="22"/>
                  </w:rPr>
                  <w:t xml:space="preserve"> </w:t>
                </w:r>
                <w:r w:rsidRPr="0062370E">
                  <w:rPr>
                    <w:rFonts w:asciiTheme="minorHAnsi" w:hAnsiTheme="minorHAnsi"/>
                    <w:sz w:val="22"/>
                    <w:szCs w:val="22"/>
                  </w:rPr>
                  <w:t>vrijeme</w:t>
                </w:r>
                <w:r>
                  <w:rPr>
                    <w:rFonts w:asciiTheme="minorHAnsi" w:hAnsiTheme="minorHAnsi"/>
                    <w:sz w:val="22"/>
                    <w:szCs w:val="22"/>
                  </w:rPr>
                  <w:t xml:space="preserve"> </w:t>
                </w:r>
                <w:r w:rsidRPr="0062370E">
                  <w:rPr>
                    <w:rFonts w:asciiTheme="minorHAnsi" w:hAnsiTheme="minorHAnsi"/>
                    <w:sz w:val="22"/>
                    <w:szCs w:val="22"/>
                  </w:rPr>
                  <w:t>razvijaju</w:t>
                </w:r>
                <w:r>
                  <w:rPr>
                    <w:rFonts w:asciiTheme="minorHAnsi" w:hAnsiTheme="minorHAnsi"/>
                    <w:sz w:val="22"/>
                    <w:szCs w:val="22"/>
                  </w:rPr>
                  <w:t xml:space="preserve"> </w:t>
                </w:r>
                <w:r w:rsidRPr="0062370E">
                  <w:rPr>
                    <w:rFonts w:asciiTheme="minorHAnsi" w:hAnsiTheme="minorHAnsi"/>
                    <w:sz w:val="22"/>
                    <w:szCs w:val="22"/>
                  </w:rPr>
                  <w:t>kritičko</w:t>
                </w:r>
                <w:r>
                  <w:rPr>
                    <w:rFonts w:asciiTheme="minorHAnsi" w:hAnsiTheme="minorHAnsi"/>
                    <w:sz w:val="22"/>
                    <w:szCs w:val="22"/>
                  </w:rPr>
                  <w:t xml:space="preserve"> </w:t>
                </w:r>
                <w:r w:rsidRPr="0062370E">
                  <w:rPr>
                    <w:rFonts w:asciiTheme="minorHAnsi" w:hAnsiTheme="minorHAnsi"/>
                    <w:sz w:val="22"/>
                    <w:szCs w:val="22"/>
                  </w:rPr>
                  <w:t>razmišljanje, samostalnost</w:t>
                </w:r>
                <w:r>
                  <w:rPr>
                    <w:rFonts w:asciiTheme="minorHAnsi" w:hAnsiTheme="minorHAnsi"/>
                    <w:sz w:val="22"/>
                    <w:szCs w:val="22"/>
                  </w:rPr>
                  <w:t xml:space="preserve"> i i</w:t>
                </w:r>
                <w:r w:rsidRPr="0062370E">
                  <w:rPr>
                    <w:rFonts w:asciiTheme="minorHAnsi" w:hAnsiTheme="minorHAnsi"/>
                    <w:sz w:val="22"/>
                    <w:szCs w:val="22"/>
                  </w:rPr>
                  <w:t>novativnost.</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vrijeme</w:t>
                </w:r>
                <w:r>
                  <w:rPr>
                    <w:rFonts w:asciiTheme="minorHAnsi" w:hAnsiTheme="minorHAnsi"/>
                    <w:sz w:val="22"/>
                    <w:szCs w:val="22"/>
                  </w:rPr>
                  <w:t xml:space="preserve"> </w:t>
                </w:r>
                <w:r w:rsidRPr="0062370E">
                  <w:rPr>
                    <w:rFonts w:asciiTheme="minorHAnsi" w:hAnsiTheme="minorHAnsi"/>
                    <w:sz w:val="22"/>
                    <w:szCs w:val="22"/>
                  </w:rPr>
                  <w:t>obavljanja</w:t>
                </w:r>
                <w:r>
                  <w:rPr>
                    <w:rFonts w:asciiTheme="minorHAnsi" w:hAnsiTheme="minorHAnsi"/>
                    <w:sz w:val="22"/>
                    <w:szCs w:val="22"/>
                  </w:rPr>
                  <w:t xml:space="preserve"> </w:t>
                </w:r>
                <w:r w:rsidRPr="0062370E">
                  <w:rPr>
                    <w:rFonts w:asciiTheme="minorHAnsi" w:hAnsiTheme="minorHAnsi"/>
                    <w:sz w:val="22"/>
                    <w:szCs w:val="22"/>
                  </w:rPr>
                  <w:t>praktičnog</w:t>
                </w:r>
                <w:r>
                  <w:rPr>
                    <w:rFonts w:asciiTheme="minorHAnsi" w:hAnsiTheme="minorHAnsi"/>
                    <w:sz w:val="22"/>
                    <w:szCs w:val="22"/>
                  </w:rPr>
                  <w:t xml:space="preserve"> </w:t>
                </w:r>
                <w:r w:rsidRPr="0062370E">
                  <w:rPr>
                    <w:rFonts w:asciiTheme="minorHAnsi" w:hAnsiTheme="minorHAnsi"/>
                    <w:sz w:val="22"/>
                    <w:szCs w:val="22"/>
                  </w:rPr>
                  <w:t>dijela</w:t>
                </w:r>
                <w:r>
                  <w:rPr>
                    <w:rFonts w:asciiTheme="minorHAnsi" w:hAnsiTheme="minorHAnsi"/>
                    <w:sz w:val="22"/>
                    <w:szCs w:val="22"/>
                  </w:rPr>
                  <w:t xml:space="preserve"> </w:t>
                </w:r>
                <w:r w:rsidRPr="0062370E">
                  <w:rPr>
                    <w:rFonts w:asciiTheme="minorHAnsi" w:hAnsiTheme="minorHAnsi"/>
                    <w:sz w:val="22"/>
                    <w:szCs w:val="22"/>
                  </w:rPr>
                  <w:t>nastave,</w:t>
                </w:r>
                <w:r>
                  <w:rPr>
                    <w:rFonts w:asciiTheme="minorHAnsi" w:hAnsiTheme="minorHAnsi"/>
                    <w:sz w:val="22"/>
                    <w:szCs w:val="22"/>
                  </w:rPr>
                  <w:t xml:space="preserve"> student </w:t>
                </w:r>
                <w:r w:rsidRPr="0062370E">
                  <w:rPr>
                    <w:rFonts w:asciiTheme="minorHAnsi" w:hAnsiTheme="minorHAnsi"/>
                    <w:sz w:val="22"/>
                    <w:szCs w:val="22"/>
                  </w:rPr>
                  <w:t>su</w:t>
                </w:r>
                <w:r>
                  <w:rPr>
                    <w:rFonts w:asciiTheme="minorHAnsi" w:hAnsiTheme="minorHAnsi"/>
                    <w:sz w:val="22"/>
                    <w:szCs w:val="22"/>
                  </w:rPr>
                  <w:t xml:space="preserve"> </w:t>
                </w:r>
                <w:r w:rsidRPr="0062370E">
                  <w:rPr>
                    <w:rFonts w:asciiTheme="minorHAnsi" w:hAnsiTheme="minorHAnsi"/>
                    <w:sz w:val="22"/>
                    <w:szCs w:val="22"/>
                  </w:rPr>
                  <w:t>odgovorni</w:t>
                </w:r>
                <w:r>
                  <w:rPr>
                    <w:rFonts w:asciiTheme="minorHAnsi" w:hAnsiTheme="minorHAnsi"/>
                    <w:sz w:val="22"/>
                    <w:szCs w:val="22"/>
                  </w:rPr>
                  <w:t xml:space="preserve"> I </w:t>
                </w:r>
                <w:r w:rsidRPr="0062370E">
                  <w:rPr>
                    <w:rFonts w:asciiTheme="minorHAnsi" w:hAnsiTheme="minorHAnsi"/>
                    <w:sz w:val="22"/>
                    <w:szCs w:val="22"/>
                  </w:rPr>
                  <w:t>zdravstvenu</w:t>
                </w:r>
                <w:r>
                  <w:rPr>
                    <w:rFonts w:asciiTheme="minorHAnsi" w:hAnsiTheme="minorHAnsi"/>
                    <w:sz w:val="22"/>
                    <w:szCs w:val="22"/>
                  </w:rPr>
                  <w:t xml:space="preserve"> </w:t>
                </w:r>
                <w:r w:rsidRPr="0062370E">
                  <w:rPr>
                    <w:rFonts w:asciiTheme="minorHAnsi" w:hAnsiTheme="minorHAnsi"/>
                    <w:sz w:val="22"/>
                    <w:szCs w:val="22"/>
                  </w:rPr>
                  <w:t>njegu</w:t>
                </w:r>
                <w:r>
                  <w:rPr>
                    <w:rFonts w:asciiTheme="minorHAnsi" w:hAnsiTheme="minorHAnsi"/>
                    <w:sz w:val="22"/>
                    <w:szCs w:val="22"/>
                  </w:rPr>
                  <w:t xml:space="preserve"> </w:t>
                </w:r>
                <w:r w:rsidRPr="0062370E">
                  <w:rPr>
                    <w:rFonts w:asciiTheme="minorHAnsi" w:hAnsiTheme="minorHAnsi"/>
                    <w:sz w:val="22"/>
                    <w:szCs w:val="22"/>
                  </w:rPr>
                  <w:t>obavljaju</w:t>
                </w:r>
                <w:r>
                  <w:rPr>
                    <w:rFonts w:asciiTheme="minorHAnsi" w:hAnsiTheme="minorHAnsi"/>
                    <w:sz w:val="22"/>
                    <w:szCs w:val="22"/>
                  </w:rPr>
                  <w:t xml:space="preserve"> </w:t>
                </w:r>
                <w:r w:rsidRPr="0062370E">
                  <w:rPr>
                    <w:rFonts w:asciiTheme="minorHAnsi" w:hAnsiTheme="minorHAnsi"/>
                    <w:sz w:val="22"/>
                    <w:szCs w:val="22"/>
                  </w:rPr>
                  <w:t>po</w:t>
                </w:r>
                <w:r>
                  <w:rPr>
                    <w:rFonts w:asciiTheme="minorHAnsi" w:hAnsiTheme="minorHAnsi"/>
                    <w:sz w:val="22"/>
                    <w:szCs w:val="22"/>
                  </w:rPr>
                  <w:t xml:space="preserve"> </w:t>
                </w:r>
                <w:r w:rsidRPr="0062370E">
                  <w:rPr>
                    <w:rFonts w:asciiTheme="minorHAnsi" w:hAnsiTheme="minorHAnsi"/>
                    <w:sz w:val="22"/>
                    <w:szCs w:val="22"/>
                  </w:rPr>
                  <w:t>načelima</w:t>
                </w:r>
                <w:r>
                  <w:rPr>
                    <w:rFonts w:asciiTheme="minorHAnsi" w:hAnsiTheme="minorHAnsi"/>
                    <w:sz w:val="22"/>
                    <w:szCs w:val="22"/>
                  </w:rPr>
                  <w:t xml:space="preserve"> </w:t>
                </w:r>
                <w:r w:rsidRPr="0062370E">
                  <w:rPr>
                    <w:rFonts w:asciiTheme="minorHAnsi" w:hAnsiTheme="minorHAnsi"/>
                    <w:sz w:val="22"/>
                    <w:szCs w:val="22"/>
                  </w:rPr>
                  <w:t>Etičkog</w:t>
                </w:r>
                <w:r>
                  <w:rPr>
                    <w:rFonts w:asciiTheme="minorHAnsi" w:hAnsiTheme="minorHAnsi"/>
                    <w:sz w:val="22"/>
                    <w:szCs w:val="22"/>
                  </w:rPr>
                  <w:t xml:space="preserve"> </w:t>
                </w:r>
                <w:r w:rsidRPr="0062370E">
                  <w:rPr>
                    <w:rFonts w:asciiTheme="minorHAnsi" w:hAnsiTheme="minorHAnsi"/>
                    <w:sz w:val="22"/>
                    <w:szCs w:val="22"/>
                  </w:rPr>
                  <w:t>kodeksa,</w:t>
                </w:r>
                <w:r>
                  <w:rPr>
                    <w:rFonts w:asciiTheme="minorHAnsi" w:hAnsiTheme="minorHAnsi"/>
                    <w:sz w:val="22"/>
                    <w:szCs w:val="22"/>
                  </w:rPr>
                  <w:t xml:space="preserve"> </w:t>
                </w:r>
                <w:r w:rsidRPr="0062370E">
                  <w:rPr>
                    <w:rFonts w:asciiTheme="minorHAnsi" w:hAnsiTheme="minorHAnsi"/>
                    <w:sz w:val="22"/>
                    <w:szCs w:val="22"/>
                  </w:rPr>
                  <w:t>razvijaju</w:t>
                </w:r>
                <w:r>
                  <w:rPr>
                    <w:rFonts w:asciiTheme="minorHAnsi" w:hAnsiTheme="minorHAnsi"/>
                    <w:sz w:val="22"/>
                    <w:szCs w:val="22"/>
                  </w:rPr>
                  <w:t xml:space="preserve"> </w:t>
                </w:r>
                <w:r w:rsidRPr="0062370E">
                  <w:rPr>
                    <w:rFonts w:asciiTheme="minorHAnsi" w:hAnsiTheme="minorHAnsi"/>
                    <w:sz w:val="22"/>
                    <w:szCs w:val="22"/>
                  </w:rPr>
                  <w:t>pozitivnu</w:t>
                </w:r>
                <w:r>
                  <w:rPr>
                    <w:rFonts w:asciiTheme="minorHAnsi" w:hAnsiTheme="minorHAnsi"/>
                    <w:sz w:val="22"/>
                    <w:szCs w:val="22"/>
                  </w:rPr>
                  <w:t xml:space="preserve"> </w:t>
                </w:r>
                <w:r w:rsidRPr="0062370E">
                  <w:rPr>
                    <w:rFonts w:asciiTheme="minorHAnsi" w:hAnsiTheme="minorHAnsi"/>
                    <w:sz w:val="22"/>
                    <w:szCs w:val="22"/>
                  </w:rPr>
                  <w:t>sliku o sebi</w:t>
                </w:r>
                <w:r>
                  <w:rPr>
                    <w:rFonts w:asciiTheme="minorHAnsi" w:hAnsiTheme="minorHAnsi"/>
                    <w:sz w:val="22"/>
                    <w:szCs w:val="22"/>
                  </w:rPr>
                  <w:t xml:space="preserve"> I </w:t>
                </w:r>
                <w:r w:rsidRPr="0062370E">
                  <w:rPr>
                    <w:rFonts w:asciiTheme="minorHAnsi" w:hAnsiTheme="minorHAnsi"/>
                    <w:sz w:val="22"/>
                    <w:szCs w:val="22"/>
                  </w:rPr>
                  <w:t>uvijek</w:t>
                </w:r>
                <w:r>
                  <w:rPr>
                    <w:rFonts w:asciiTheme="minorHAnsi" w:hAnsiTheme="minorHAnsi"/>
                    <w:sz w:val="22"/>
                    <w:szCs w:val="22"/>
                  </w:rPr>
                  <w:t xml:space="preserve"> </w:t>
                </w:r>
                <w:r w:rsidRPr="0062370E">
                  <w:rPr>
                    <w:rFonts w:asciiTheme="minorHAnsi" w:hAnsiTheme="minorHAnsi"/>
                    <w:sz w:val="22"/>
                    <w:szCs w:val="22"/>
                  </w:rPr>
                  <w:t>rade</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dobrobit</w:t>
                </w:r>
                <w:r>
                  <w:rPr>
                    <w:rFonts w:asciiTheme="minorHAnsi" w:hAnsiTheme="minorHAnsi"/>
                    <w:sz w:val="22"/>
                    <w:szCs w:val="22"/>
                  </w:rPr>
                  <w:t xml:space="preserve"> </w:t>
                </w:r>
                <w:r w:rsidRPr="0062370E">
                  <w:rPr>
                    <w:rFonts w:asciiTheme="minorHAnsi" w:hAnsiTheme="minorHAnsi"/>
                    <w:sz w:val="22"/>
                    <w:szCs w:val="22"/>
                  </w:rPr>
                  <w:t xml:space="preserve">bolesnika. </w:t>
                </w:r>
              </w:p>
              <w:sdt>
                <w:sdtPr>
                  <w:rPr>
                    <w:rStyle w:val="Style54"/>
                    <w:szCs w:val="22"/>
                    <w:lang w:val="hr-HR"/>
                  </w:rPr>
                  <w:alias w:val="Podaci o kolegiju"/>
                  <w:tag w:val="Podaci o kolegiju"/>
                  <w:id w:val="8068925"/>
                  <w:placeholder>
                    <w:docPart w:val="BDA76BAC42BD412DA3000A0AEA43C196"/>
                  </w:placeholder>
                </w:sdtPr>
                <w:sdtEndPr>
                  <w:rPr>
                    <w:rStyle w:val="Zadanifontodlomka"/>
                    <w:rFonts w:ascii="Arial" w:hAnsi="Arial"/>
                    <w:sz w:val="24"/>
                  </w:rPr>
                </w:sdtEndPr>
                <w:sdtContent>
                  <w:p w14:paraId="3D81025E" w14:textId="77777777" w:rsidR="00C45CB1" w:rsidRPr="0062370E" w:rsidRDefault="00C45CB1" w:rsidP="00C45CB1">
                    <w:pPr>
                      <w:pStyle w:val="Default"/>
                      <w:rPr>
                        <w:rFonts w:asciiTheme="minorHAnsi" w:hAnsiTheme="minorHAnsi"/>
                        <w:sz w:val="22"/>
                        <w:szCs w:val="22"/>
                      </w:rPr>
                    </w:pPr>
                  </w:p>
                  <w:p w14:paraId="1944A4AC" w14:textId="77777777" w:rsidR="00C45CB1" w:rsidRPr="0062370E" w:rsidRDefault="00C45CB1" w:rsidP="00C45CB1">
                    <w:pPr>
                      <w:pStyle w:val="Default"/>
                      <w:jc w:val="both"/>
                      <w:rPr>
                        <w:rFonts w:asciiTheme="minorHAnsi" w:hAnsiTheme="minorHAnsi"/>
                        <w:sz w:val="22"/>
                        <w:szCs w:val="22"/>
                      </w:rPr>
                    </w:pPr>
                    <w:r w:rsidRPr="0062370E">
                      <w:rPr>
                        <w:rFonts w:asciiTheme="minorHAnsi" w:hAnsiTheme="minorHAnsi"/>
                        <w:b/>
                        <w:sz w:val="22"/>
                        <w:szCs w:val="22"/>
                      </w:rPr>
                      <w:t>Sadržaj</w:t>
                    </w:r>
                    <w:r>
                      <w:rPr>
                        <w:rFonts w:asciiTheme="minorHAnsi" w:hAnsiTheme="minorHAnsi"/>
                        <w:b/>
                        <w:sz w:val="22"/>
                        <w:szCs w:val="22"/>
                      </w:rPr>
                      <w:t xml:space="preserve"> </w:t>
                    </w:r>
                    <w:r w:rsidRPr="0062370E">
                      <w:rPr>
                        <w:rFonts w:asciiTheme="minorHAnsi" w:hAnsiTheme="minorHAnsi"/>
                        <w:b/>
                        <w:sz w:val="22"/>
                        <w:szCs w:val="22"/>
                      </w:rPr>
                      <w:t>kolegija je slijedeći:</w:t>
                    </w:r>
                  </w:p>
                  <w:p w14:paraId="796E09C3" w14:textId="77777777" w:rsidR="00C45CB1" w:rsidRPr="0062370E" w:rsidRDefault="00C45CB1" w:rsidP="00C45CB1">
                    <w:pPr>
                      <w:pStyle w:val="Default"/>
                      <w:jc w:val="both"/>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kirurškog</w:t>
                    </w:r>
                    <w:r>
                      <w:rPr>
                        <w:rFonts w:asciiTheme="minorHAnsi" w:hAnsiTheme="minorHAnsi"/>
                        <w:sz w:val="22"/>
                        <w:szCs w:val="22"/>
                      </w:rPr>
                      <w:t xml:space="preserve"> </w:t>
                    </w:r>
                    <w:r w:rsidRPr="0062370E">
                      <w:rPr>
                        <w:rFonts w:asciiTheme="minorHAnsi" w:hAnsiTheme="minorHAnsi"/>
                        <w:sz w:val="22"/>
                        <w:szCs w:val="22"/>
                      </w:rPr>
                      <w:t>bolesnika – uvod</w:t>
                    </w:r>
                  </w:p>
                  <w:p w14:paraId="0D796F49" w14:textId="77777777" w:rsidR="00C45CB1" w:rsidRPr="0062370E" w:rsidRDefault="00C45CB1" w:rsidP="00C45CB1">
                    <w:pPr>
                      <w:pStyle w:val="Default"/>
                      <w:jc w:val="both"/>
                      <w:rPr>
                        <w:rFonts w:asciiTheme="minorHAnsi" w:hAnsiTheme="minorHAnsi"/>
                        <w:sz w:val="22"/>
                        <w:szCs w:val="22"/>
                      </w:rPr>
                    </w:pPr>
                    <w:r w:rsidRPr="0062370E">
                      <w:rPr>
                        <w:rFonts w:asciiTheme="minorHAnsi" w:hAnsiTheme="minorHAnsi"/>
                        <w:sz w:val="22"/>
                        <w:szCs w:val="22"/>
                      </w:rPr>
                      <w:t>- organizacija</w:t>
                    </w:r>
                    <w:r>
                      <w:rPr>
                        <w:rFonts w:asciiTheme="minorHAnsi" w:hAnsiTheme="minorHAnsi"/>
                        <w:sz w:val="22"/>
                        <w:szCs w:val="22"/>
                      </w:rPr>
                      <w:t xml:space="preserve"> </w:t>
                    </w:r>
                    <w:r w:rsidRPr="0062370E">
                      <w:rPr>
                        <w:rFonts w:asciiTheme="minorHAnsi" w:hAnsiTheme="minorHAnsi"/>
                        <w:sz w:val="22"/>
                        <w:szCs w:val="22"/>
                      </w:rPr>
                      <w:t>rada</w:t>
                    </w:r>
                    <w:r>
                      <w:rPr>
                        <w:rFonts w:asciiTheme="minorHAnsi" w:hAnsiTheme="minorHAnsi"/>
                        <w:sz w:val="22"/>
                        <w:szCs w:val="22"/>
                      </w:rPr>
                      <w:t xml:space="preserve"> </w:t>
                    </w:r>
                    <w:r w:rsidRPr="0062370E">
                      <w:rPr>
                        <w:rFonts w:asciiTheme="minorHAnsi" w:hAnsiTheme="minorHAnsi"/>
                        <w:sz w:val="22"/>
                        <w:szCs w:val="22"/>
                      </w:rPr>
                      <w:t>na</w:t>
                    </w:r>
                    <w:r>
                      <w:rPr>
                        <w:rFonts w:asciiTheme="minorHAnsi" w:hAnsiTheme="minorHAnsi"/>
                        <w:sz w:val="22"/>
                        <w:szCs w:val="22"/>
                      </w:rPr>
                      <w:t xml:space="preserve"> </w:t>
                    </w:r>
                    <w:r w:rsidRPr="0062370E">
                      <w:rPr>
                        <w:rFonts w:asciiTheme="minorHAnsi" w:hAnsiTheme="minorHAnsi"/>
                        <w:sz w:val="22"/>
                        <w:szCs w:val="22"/>
                      </w:rPr>
                      <w:t>kirurškom</w:t>
                    </w:r>
                    <w:r>
                      <w:rPr>
                        <w:rFonts w:asciiTheme="minorHAnsi" w:hAnsiTheme="minorHAnsi"/>
                        <w:sz w:val="22"/>
                        <w:szCs w:val="22"/>
                      </w:rPr>
                      <w:t xml:space="preserve"> </w:t>
                    </w:r>
                    <w:r w:rsidRPr="0062370E">
                      <w:rPr>
                        <w:rFonts w:asciiTheme="minorHAnsi" w:hAnsiTheme="minorHAnsi"/>
                        <w:sz w:val="22"/>
                        <w:szCs w:val="22"/>
                      </w:rPr>
                      <w:t>odjelu</w:t>
                    </w:r>
                  </w:p>
                  <w:p w14:paraId="06AEF74C" w14:textId="77777777" w:rsidR="00C45CB1" w:rsidRPr="0062370E" w:rsidRDefault="00C45CB1" w:rsidP="00C45CB1">
                    <w:pPr>
                      <w:pStyle w:val="Default"/>
                      <w:jc w:val="both"/>
                      <w:rPr>
                        <w:rFonts w:asciiTheme="minorHAnsi" w:hAnsiTheme="minorHAnsi"/>
                        <w:sz w:val="22"/>
                        <w:szCs w:val="22"/>
                      </w:rPr>
                    </w:pPr>
                    <w:r w:rsidRPr="0062370E">
                      <w:rPr>
                        <w:rFonts w:asciiTheme="minorHAnsi" w:hAnsiTheme="minorHAnsi"/>
                        <w:sz w:val="22"/>
                        <w:szCs w:val="22"/>
                      </w:rPr>
                      <w:t>- planiranje</w:t>
                    </w:r>
                    <w:r>
                      <w:rPr>
                        <w:rFonts w:asciiTheme="minorHAnsi" w:hAnsiTheme="minorHAnsi"/>
                        <w:sz w:val="22"/>
                        <w:szCs w:val="22"/>
                      </w:rPr>
                      <w:t xml:space="preserve"> I </w:t>
                    </w:r>
                    <w:r w:rsidRPr="0062370E">
                      <w:rPr>
                        <w:rFonts w:asciiTheme="minorHAnsi" w:hAnsiTheme="minorHAnsi"/>
                        <w:sz w:val="22"/>
                        <w:szCs w:val="22"/>
                      </w:rPr>
                      <w:t>provođenje</w:t>
                    </w:r>
                    <w:r>
                      <w:rPr>
                        <w:rFonts w:asciiTheme="minorHAnsi" w:hAnsiTheme="minorHAnsi"/>
                        <w:sz w:val="22"/>
                        <w:szCs w:val="22"/>
                      </w:rPr>
                      <w:t xml:space="preserve"> </w:t>
                    </w:r>
                    <w:r w:rsidRPr="0062370E">
                      <w:rPr>
                        <w:rFonts w:asciiTheme="minorHAnsi" w:hAnsiTheme="minorHAnsi"/>
                        <w:sz w:val="22"/>
                        <w:szCs w:val="22"/>
                      </w:rPr>
                      <w:t>sestrinske</w:t>
                    </w:r>
                    <w:r>
                      <w:rPr>
                        <w:rFonts w:asciiTheme="minorHAnsi" w:hAnsiTheme="minorHAnsi"/>
                        <w:sz w:val="22"/>
                        <w:szCs w:val="22"/>
                      </w:rPr>
                      <w:t xml:space="preserve"> </w:t>
                    </w:r>
                    <w:r w:rsidRPr="0062370E">
                      <w:rPr>
                        <w:rFonts w:asciiTheme="minorHAnsi" w:hAnsiTheme="minorHAnsi"/>
                        <w:sz w:val="22"/>
                        <w:szCs w:val="22"/>
                      </w:rPr>
                      <w:t>skrbi</w:t>
                    </w:r>
                    <w:r>
                      <w:rPr>
                        <w:rFonts w:asciiTheme="minorHAnsi" w:hAnsiTheme="minorHAnsi"/>
                        <w:sz w:val="22"/>
                        <w:szCs w:val="22"/>
                      </w:rPr>
                      <w:t xml:space="preserve"> </w:t>
                    </w:r>
                    <w:r w:rsidRPr="0062370E">
                      <w:rPr>
                        <w:rFonts w:asciiTheme="minorHAnsi" w:hAnsiTheme="minorHAnsi"/>
                        <w:sz w:val="22"/>
                        <w:szCs w:val="22"/>
                      </w:rPr>
                      <w:t>kirurškog</w:t>
                    </w:r>
                    <w:r>
                      <w:rPr>
                        <w:rFonts w:asciiTheme="minorHAnsi" w:hAnsiTheme="minorHAnsi"/>
                        <w:sz w:val="22"/>
                        <w:szCs w:val="22"/>
                      </w:rPr>
                      <w:t xml:space="preserve"> </w:t>
                    </w:r>
                    <w:r w:rsidRPr="0062370E">
                      <w:rPr>
                        <w:rFonts w:asciiTheme="minorHAnsi" w:hAnsiTheme="minorHAnsi"/>
                        <w:sz w:val="22"/>
                        <w:szCs w:val="22"/>
                      </w:rPr>
                      <w:t>bolesnika</w:t>
                    </w:r>
                  </w:p>
                  <w:p w14:paraId="0151E5CC" w14:textId="77777777" w:rsidR="00C45CB1" w:rsidRPr="0062370E" w:rsidRDefault="00C45CB1" w:rsidP="00C45CB1">
                    <w:pPr>
                      <w:pStyle w:val="Default"/>
                      <w:jc w:val="both"/>
                      <w:rPr>
                        <w:rFonts w:asciiTheme="minorHAnsi" w:hAnsiTheme="minorHAnsi"/>
                        <w:sz w:val="22"/>
                        <w:szCs w:val="22"/>
                      </w:rPr>
                    </w:pPr>
                    <w:r w:rsidRPr="0062370E">
                      <w:rPr>
                        <w:rFonts w:asciiTheme="minorHAnsi" w:hAnsiTheme="minorHAnsi"/>
                        <w:sz w:val="22"/>
                        <w:szCs w:val="22"/>
                      </w:rPr>
                      <w:t>- hospitalizacija</w:t>
                    </w:r>
                    <w:r>
                      <w:rPr>
                        <w:rFonts w:asciiTheme="minorHAnsi" w:hAnsiTheme="minorHAnsi"/>
                        <w:sz w:val="22"/>
                        <w:szCs w:val="22"/>
                      </w:rPr>
                      <w:t xml:space="preserve"> </w:t>
                    </w:r>
                    <w:r w:rsidRPr="0062370E">
                      <w:rPr>
                        <w:rFonts w:asciiTheme="minorHAnsi" w:hAnsiTheme="minorHAnsi"/>
                        <w:sz w:val="22"/>
                        <w:szCs w:val="22"/>
                      </w:rPr>
                      <w:t>bolesnika – redovn</w:t>
                    </w:r>
                    <w:r>
                      <w:rPr>
                        <w:rFonts w:asciiTheme="minorHAnsi" w:hAnsiTheme="minorHAnsi"/>
                        <w:sz w:val="22"/>
                        <w:szCs w:val="22"/>
                      </w:rPr>
                      <w:t xml:space="preserve">i I </w:t>
                    </w:r>
                    <w:r w:rsidRPr="0062370E">
                      <w:rPr>
                        <w:rFonts w:asciiTheme="minorHAnsi" w:hAnsiTheme="minorHAnsi"/>
                        <w:sz w:val="22"/>
                        <w:szCs w:val="22"/>
                      </w:rPr>
                      <w:t>hitnikirurški</w:t>
                    </w:r>
                    <w:r>
                      <w:rPr>
                        <w:rFonts w:asciiTheme="minorHAnsi" w:hAnsiTheme="minorHAnsi"/>
                        <w:sz w:val="22"/>
                        <w:szCs w:val="22"/>
                      </w:rPr>
                      <w:t xml:space="preserve"> </w:t>
                    </w:r>
                    <w:r w:rsidRPr="0062370E">
                      <w:rPr>
                        <w:rFonts w:asciiTheme="minorHAnsi" w:hAnsiTheme="minorHAnsi"/>
                        <w:sz w:val="22"/>
                        <w:szCs w:val="22"/>
                      </w:rPr>
                      <w:t>prijem</w:t>
                    </w:r>
                  </w:p>
                  <w:p w14:paraId="3DE965A7" w14:textId="77777777" w:rsidR="00C45CB1" w:rsidRDefault="00C45CB1" w:rsidP="00C45CB1">
                    <w:pPr>
                      <w:pStyle w:val="Default"/>
                      <w:jc w:val="both"/>
                      <w:rPr>
                        <w:szCs w:val="22"/>
                        <w:lang w:val="hr-HR"/>
                      </w:rPr>
                    </w:pPr>
                    <w:r w:rsidRPr="0062370E">
                      <w:rPr>
                        <w:rFonts w:asciiTheme="minorHAnsi" w:hAnsiTheme="minorHAnsi"/>
                        <w:sz w:val="22"/>
                        <w:szCs w:val="22"/>
                      </w:rPr>
                      <w:t>- prehrana</w:t>
                    </w:r>
                    <w:r>
                      <w:rPr>
                        <w:rFonts w:asciiTheme="minorHAnsi" w:hAnsiTheme="minorHAnsi"/>
                        <w:sz w:val="22"/>
                        <w:szCs w:val="22"/>
                      </w:rPr>
                      <w:t xml:space="preserve"> </w:t>
                    </w:r>
                    <w:r w:rsidRPr="0062370E">
                      <w:rPr>
                        <w:rFonts w:asciiTheme="minorHAnsi" w:hAnsiTheme="minorHAnsi"/>
                        <w:sz w:val="22"/>
                        <w:szCs w:val="22"/>
                      </w:rPr>
                      <w:t>kirurškog</w:t>
                    </w:r>
                    <w:r>
                      <w:rPr>
                        <w:rFonts w:asciiTheme="minorHAnsi" w:hAnsiTheme="minorHAnsi"/>
                        <w:sz w:val="22"/>
                        <w:szCs w:val="22"/>
                      </w:rPr>
                      <w:t xml:space="preserve"> </w:t>
                    </w:r>
                    <w:r w:rsidRPr="0062370E">
                      <w:rPr>
                        <w:rFonts w:asciiTheme="minorHAnsi" w:hAnsiTheme="minorHAnsi"/>
                        <w:sz w:val="22"/>
                        <w:szCs w:val="22"/>
                      </w:rPr>
                      <w:t>bolesnika-proc</w:t>
                    </w:r>
                    <w:r>
                      <w:rPr>
                        <w:rFonts w:asciiTheme="minorHAnsi" w:hAnsiTheme="minorHAnsi"/>
                        <w:sz w:val="22"/>
                        <w:szCs w:val="22"/>
                      </w:rPr>
                      <w:t>i</w:t>
                    </w:r>
                    <w:r w:rsidRPr="0062370E">
                      <w:rPr>
                        <w:rFonts w:asciiTheme="minorHAnsi" w:hAnsiTheme="minorHAnsi"/>
                        <w:sz w:val="22"/>
                        <w:szCs w:val="22"/>
                      </w:rPr>
                      <w:t>jena</w:t>
                    </w:r>
                    <w:r>
                      <w:rPr>
                        <w:rFonts w:asciiTheme="minorHAnsi" w:hAnsiTheme="minorHAnsi"/>
                        <w:sz w:val="22"/>
                        <w:szCs w:val="22"/>
                      </w:rPr>
                      <w:t xml:space="preserve"> </w:t>
                    </w:r>
                    <w:r w:rsidRPr="0062370E">
                      <w:rPr>
                        <w:rFonts w:asciiTheme="minorHAnsi" w:hAnsiTheme="minorHAnsi"/>
                        <w:sz w:val="22"/>
                        <w:szCs w:val="22"/>
                      </w:rPr>
                      <w:t>nutritivnog</w:t>
                    </w:r>
                    <w:r>
                      <w:rPr>
                        <w:rFonts w:asciiTheme="minorHAnsi" w:hAnsiTheme="minorHAnsi"/>
                        <w:sz w:val="22"/>
                        <w:szCs w:val="22"/>
                      </w:rPr>
                      <w:t xml:space="preserve"> </w:t>
                    </w:r>
                    <w:r w:rsidRPr="0062370E">
                      <w:rPr>
                        <w:rFonts w:asciiTheme="minorHAnsi" w:hAnsiTheme="minorHAnsi"/>
                        <w:sz w:val="22"/>
                        <w:szCs w:val="22"/>
                      </w:rPr>
                      <w:t>statusa</w:t>
                    </w:r>
                  </w:p>
                </w:sdtContent>
              </w:sdt>
              <w:p w14:paraId="3DED8765" w14:textId="77777777" w:rsidR="00C45CB1" w:rsidRPr="0062370E" w:rsidRDefault="00C45CB1" w:rsidP="00C45CB1">
                <w:pPr>
                  <w:pStyle w:val="Default"/>
                  <w:jc w:val="both"/>
                  <w:rPr>
                    <w:rFonts w:asciiTheme="minorHAnsi" w:hAnsiTheme="minorHAnsi"/>
                    <w:sz w:val="22"/>
                    <w:szCs w:val="22"/>
                  </w:rPr>
                </w:pPr>
                <w:r w:rsidRPr="0062370E">
                  <w:rPr>
                    <w:rFonts w:asciiTheme="minorHAnsi" w:hAnsiTheme="minorHAnsi"/>
                    <w:sz w:val="22"/>
                    <w:szCs w:val="22"/>
                  </w:rPr>
                  <w:t xml:space="preserve"> - fizička</w:t>
                </w:r>
                <w:r>
                  <w:rPr>
                    <w:rFonts w:asciiTheme="minorHAnsi" w:hAnsiTheme="minorHAnsi"/>
                    <w:sz w:val="22"/>
                    <w:szCs w:val="22"/>
                  </w:rPr>
                  <w:t xml:space="preserve"> I </w:t>
                </w:r>
                <w:r w:rsidRPr="0062370E">
                  <w:rPr>
                    <w:rFonts w:asciiTheme="minorHAnsi" w:hAnsiTheme="minorHAnsi"/>
                    <w:sz w:val="22"/>
                    <w:szCs w:val="22"/>
                  </w:rPr>
                  <w:t>psihička</w:t>
                </w:r>
                <w:r>
                  <w:rPr>
                    <w:rFonts w:asciiTheme="minorHAnsi" w:hAnsiTheme="minorHAnsi"/>
                    <w:sz w:val="22"/>
                    <w:szCs w:val="22"/>
                  </w:rPr>
                  <w:t xml:space="preserve"> </w:t>
                </w:r>
                <w:r w:rsidRPr="0062370E">
                  <w:rPr>
                    <w:rFonts w:asciiTheme="minorHAnsi" w:hAnsiTheme="minorHAnsi"/>
                    <w:sz w:val="22"/>
                    <w:szCs w:val="22"/>
                  </w:rPr>
                  <w:t>priprema</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operacijski</w:t>
                </w:r>
                <w:r>
                  <w:rPr>
                    <w:rFonts w:asciiTheme="minorHAnsi" w:hAnsiTheme="minorHAnsi"/>
                    <w:sz w:val="22"/>
                    <w:szCs w:val="22"/>
                  </w:rPr>
                  <w:t xml:space="preserve"> </w:t>
                </w:r>
                <w:r w:rsidRPr="0062370E">
                  <w:rPr>
                    <w:rFonts w:asciiTheme="minorHAnsi" w:hAnsiTheme="minorHAnsi"/>
                    <w:sz w:val="22"/>
                    <w:szCs w:val="22"/>
                  </w:rPr>
                  <w:t>zahvat</w:t>
                </w:r>
              </w:p>
              <w:p w14:paraId="5C6FF6D2"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premedikacija-opća</w:t>
                </w:r>
                <w:r>
                  <w:rPr>
                    <w:rFonts w:asciiTheme="minorHAnsi" w:hAnsiTheme="minorHAnsi"/>
                    <w:sz w:val="22"/>
                    <w:szCs w:val="22"/>
                  </w:rPr>
                  <w:t xml:space="preserve"> I </w:t>
                </w:r>
                <w:r w:rsidRPr="0062370E">
                  <w:rPr>
                    <w:rFonts w:asciiTheme="minorHAnsi" w:hAnsiTheme="minorHAnsi"/>
                    <w:sz w:val="22"/>
                    <w:szCs w:val="22"/>
                  </w:rPr>
                  <w:t>specijalna</w:t>
                </w:r>
              </w:p>
              <w:p w14:paraId="4E5CBAEB"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poslijeoperacijske</w:t>
                </w:r>
                <w:r>
                  <w:rPr>
                    <w:rFonts w:asciiTheme="minorHAnsi" w:hAnsiTheme="minorHAnsi"/>
                    <w:sz w:val="22"/>
                    <w:szCs w:val="22"/>
                  </w:rPr>
                  <w:t xml:space="preserve"> </w:t>
                </w:r>
                <w:r w:rsidRPr="0062370E">
                  <w:rPr>
                    <w:rFonts w:asciiTheme="minorHAnsi" w:hAnsiTheme="minorHAnsi"/>
                    <w:sz w:val="22"/>
                    <w:szCs w:val="22"/>
                  </w:rPr>
                  <w:t>poteškoće</w:t>
                </w:r>
                <w:r>
                  <w:rPr>
                    <w:rFonts w:asciiTheme="minorHAnsi" w:hAnsiTheme="minorHAnsi"/>
                    <w:sz w:val="22"/>
                    <w:szCs w:val="22"/>
                  </w:rPr>
                  <w:t xml:space="preserve"> I </w:t>
                </w:r>
                <w:r w:rsidRPr="0062370E">
                  <w:rPr>
                    <w:rFonts w:asciiTheme="minorHAnsi" w:hAnsiTheme="minorHAnsi"/>
                    <w:sz w:val="22"/>
                    <w:szCs w:val="22"/>
                  </w:rPr>
                  <w:t>komplikacije</w:t>
                </w:r>
              </w:p>
              <w:p w14:paraId="567BA109" w14:textId="77777777" w:rsidR="00C45CB1" w:rsidRDefault="00C45CB1" w:rsidP="00C45CB1">
                <w:pPr>
                  <w:pStyle w:val="Default"/>
                  <w:rPr>
                    <w:rFonts w:asciiTheme="minorHAnsi" w:hAnsiTheme="minorHAnsi"/>
                    <w:sz w:val="22"/>
                    <w:szCs w:val="22"/>
                  </w:rPr>
                </w:pPr>
                <w:r>
                  <w:rPr>
                    <w:rFonts w:asciiTheme="minorHAnsi" w:hAnsiTheme="minorHAnsi"/>
                    <w:sz w:val="22"/>
                    <w:szCs w:val="22"/>
                  </w:rPr>
                  <w:t>- zdravstven</w:t>
                </w:r>
                <w:r w:rsidRPr="0062370E">
                  <w:rPr>
                    <w:rFonts w:asciiTheme="minorHAnsi" w:hAnsiTheme="minorHAnsi"/>
                    <w:sz w:val="22"/>
                    <w:szCs w:val="22"/>
                  </w:rPr>
                  <w:t>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kirurškog</w:t>
                </w:r>
                <w:r>
                  <w:rPr>
                    <w:rFonts w:asciiTheme="minorHAnsi" w:hAnsiTheme="minorHAnsi"/>
                    <w:sz w:val="22"/>
                    <w:szCs w:val="22"/>
                  </w:rPr>
                  <w:t xml:space="preserve"> </w:t>
                </w:r>
                <w:r w:rsidRPr="0062370E">
                  <w:rPr>
                    <w:rFonts w:asciiTheme="minorHAnsi" w:hAnsiTheme="minorHAnsi"/>
                    <w:sz w:val="22"/>
                    <w:szCs w:val="22"/>
                  </w:rPr>
                  <w:t>bolesnika u prijeoperacijskom</w:t>
                </w:r>
                <w:r>
                  <w:rPr>
                    <w:rFonts w:asciiTheme="minorHAnsi" w:hAnsiTheme="minorHAnsi"/>
                    <w:sz w:val="22"/>
                    <w:szCs w:val="22"/>
                  </w:rPr>
                  <w:t xml:space="preserve"> </w:t>
                </w:r>
                <w:r w:rsidRPr="0062370E">
                  <w:rPr>
                    <w:rFonts w:asciiTheme="minorHAnsi" w:hAnsiTheme="minorHAnsi"/>
                    <w:sz w:val="22"/>
                    <w:szCs w:val="22"/>
                  </w:rPr>
                  <w:t>razdoblju – opća</w:t>
                </w:r>
                <w:r>
                  <w:rPr>
                    <w:rFonts w:asciiTheme="minorHAnsi" w:hAnsiTheme="minorHAnsi"/>
                    <w:sz w:val="22"/>
                    <w:szCs w:val="22"/>
                  </w:rPr>
                  <w:t xml:space="preserve"> I </w:t>
                </w:r>
                <w:r w:rsidRPr="0062370E">
                  <w:rPr>
                    <w:rFonts w:asciiTheme="minorHAnsi" w:hAnsiTheme="minorHAnsi"/>
                    <w:sz w:val="22"/>
                    <w:szCs w:val="22"/>
                  </w:rPr>
                  <w:t>neposredna</w:t>
                </w:r>
                <w:r>
                  <w:rPr>
                    <w:rFonts w:asciiTheme="minorHAnsi" w:hAnsiTheme="minorHAnsi"/>
                    <w:sz w:val="22"/>
                    <w:szCs w:val="22"/>
                  </w:rPr>
                  <w:t xml:space="preserve"> </w:t>
                </w:r>
                <w:r w:rsidRPr="0062370E">
                  <w:rPr>
                    <w:rFonts w:asciiTheme="minorHAnsi" w:hAnsiTheme="minorHAnsi"/>
                    <w:sz w:val="22"/>
                    <w:szCs w:val="22"/>
                  </w:rPr>
                  <w:t>prijeoperacijska</w:t>
                </w:r>
                <w:r>
                  <w:rPr>
                    <w:rFonts w:asciiTheme="minorHAnsi" w:hAnsiTheme="minorHAnsi"/>
                    <w:sz w:val="22"/>
                    <w:szCs w:val="22"/>
                  </w:rPr>
                  <w:t xml:space="preserve"> </w:t>
                </w:r>
                <w:r w:rsidRPr="0062370E">
                  <w:rPr>
                    <w:rFonts w:asciiTheme="minorHAnsi" w:hAnsiTheme="minorHAnsi"/>
                    <w:sz w:val="22"/>
                    <w:szCs w:val="22"/>
                  </w:rPr>
                  <w:t>skrb</w:t>
                </w:r>
                <w:r>
                  <w:rPr>
                    <w:rFonts w:asciiTheme="minorHAnsi" w:hAnsiTheme="minorHAnsi"/>
                    <w:sz w:val="22"/>
                    <w:szCs w:val="22"/>
                  </w:rPr>
                  <w:t>, i</w:t>
                </w:r>
                <w:r w:rsidRPr="0062370E">
                  <w:rPr>
                    <w:rFonts w:asciiTheme="minorHAnsi" w:hAnsiTheme="minorHAnsi"/>
                    <w:sz w:val="22"/>
                    <w:szCs w:val="22"/>
                  </w:rPr>
                  <w:t>ntraoperacijska</w:t>
                </w:r>
                <w:r>
                  <w:rPr>
                    <w:rFonts w:asciiTheme="minorHAnsi" w:hAnsiTheme="minorHAnsi"/>
                    <w:sz w:val="22"/>
                    <w:szCs w:val="22"/>
                  </w:rPr>
                  <w:t xml:space="preserve"> </w:t>
                </w:r>
                <w:r w:rsidRPr="0062370E">
                  <w:rPr>
                    <w:rFonts w:asciiTheme="minorHAnsi" w:hAnsiTheme="minorHAnsi"/>
                    <w:sz w:val="22"/>
                    <w:szCs w:val="22"/>
                  </w:rPr>
                  <w:t>zdravstvena</w:t>
                </w:r>
                <w:r>
                  <w:rPr>
                    <w:rFonts w:asciiTheme="minorHAnsi" w:hAnsiTheme="minorHAnsi"/>
                    <w:sz w:val="22"/>
                    <w:szCs w:val="22"/>
                  </w:rPr>
                  <w:t xml:space="preserve"> </w:t>
                </w:r>
                <w:r w:rsidRPr="0062370E">
                  <w:rPr>
                    <w:rFonts w:asciiTheme="minorHAnsi" w:hAnsiTheme="minorHAnsi"/>
                    <w:sz w:val="22"/>
                    <w:szCs w:val="22"/>
                  </w:rPr>
                  <w:t>skrb</w:t>
                </w:r>
              </w:p>
              <w:p w14:paraId="5FDDC40A"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asepsa, antisepsa, dezinfekcija, sterilizacija, operacijska</w:t>
                </w:r>
                <w:r>
                  <w:rPr>
                    <w:rFonts w:asciiTheme="minorHAnsi" w:hAnsiTheme="minorHAnsi"/>
                    <w:sz w:val="22"/>
                    <w:szCs w:val="22"/>
                  </w:rPr>
                  <w:t xml:space="preserve"> </w:t>
                </w:r>
                <w:r w:rsidRPr="0062370E">
                  <w:rPr>
                    <w:rFonts w:asciiTheme="minorHAnsi" w:hAnsiTheme="minorHAnsi"/>
                    <w:sz w:val="22"/>
                    <w:szCs w:val="22"/>
                  </w:rPr>
                  <w:t>dvorana,</w:t>
                </w:r>
                <w:r>
                  <w:rPr>
                    <w:rFonts w:asciiTheme="minorHAnsi" w:hAnsiTheme="minorHAnsi"/>
                    <w:sz w:val="22"/>
                    <w:szCs w:val="22"/>
                  </w:rPr>
                  <w:t xml:space="preserve"> </w:t>
                </w:r>
                <w:r w:rsidRPr="0062370E">
                  <w:rPr>
                    <w:rFonts w:asciiTheme="minorHAnsi" w:hAnsiTheme="minorHAnsi"/>
                    <w:sz w:val="22"/>
                    <w:szCs w:val="22"/>
                  </w:rPr>
                  <w:t>higijensko</w:t>
                </w:r>
                <w:r>
                  <w:rPr>
                    <w:rFonts w:asciiTheme="minorHAnsi" w:hAnsiTheme="minorHAnsi"/>
                    <w:sz w:val="22"/>
                    <w:szCs w:val="22"/>
                  </w:rPr>
                  <w:t xml:space="preserve"> I </w:t>
                </w:r>
                <w:r w:rsidRPr="0062370E">
                  <w:rPr>
                    <w:rFonts w:asciiTheme="minorHAnsi" w:hAnsiTheme="minorHAnsi"/>
                    <w:sz w:val="22"/>
                    <w:szCs w:val="22"/>
                  </w:rPr>
                  <w:t>kirurško</w:t>
                </w:r>
                <w:r>
                  <w:rPr>
                    <w:rFonts w:asciiTheme="minorHAnsi" w:hAnsiTheme="minorHAnsi"/>
                    <w:sz w:val="22"/>
                    <w:szCs w:val="22"/>
                  </w:rPr>
                  <w:t xml:space="preserve"> </w:t>
                </w:r>
                <w:r w:rsidRPr="0062370E">
                  <w:rPr>
                    <w:rFonts w:asciiTheme="minorHAnsi" w:hAnsiTheme="minorHAnsi"/>
                    <w:sz w:val="22"/>
                    <w:szCs w:val="22"/>
                  </w:rPr>
                  <w:t>pranj</w:t>
                </w:r>
                <w:r>
                  <w:rPr>
                    <w:rFonts w:asciiTheme="minorHAnsi" w:hAnsiTheme="minorHAnsi"/>
                    <w:sz w:val="22"/>
                    <w:szCs w:val="22"/>
                  </w:rPr>
                  <w:t>e ruku, oblačenje zaštitne odjeć</w:t>
                </w:r>
                <w:r w:rsidRPr="0062370E">
                  <w:rPr>
                    <w:rFonts w:asciiTheme="minorHAnsi" w:hAnsiTheme="minorHAnsi"/>
                    <w:sz w:val="22"/>
                    <w:szCs w:val="22"/>
                  </w:rPr>
                  <w:t>e,</w:t>
                </w:r>
                <w:r>
                  <w:rPr>
                    <w:rFonts w:asciiTheme="minorHAnsi" w:hAnsiTheme="minorHAnsi"/>
                    <w:sz w:val="22"/>
                    <w:szCs w:val="22"/>
                  </w:rPr>
                  <w:t xml:space="preserve"> </w:t>
                </w:r>
                <w:r w:rsidRPr="0062370E">
                  <w:rPr>
                    <w:rFonts w:asciiTheme="minorHAnsi" w:hAnsiTheme="minorHAnsi"/>
                    <w:sz w:val="22"/>
                    <w:szCs w:val="22"/>
                  </w:rPr>
                  <w:t>kape,</w:t>
                </w:r>
                <w:r>
                  <w:rPr>
                    <w:rFonts w:asciiTheme="minorHAnsi" w:hAnsiTheme="minorHAnsi"/>
                    <w:sz w:val="22"/>
                    <w:szCs w:val="22"/>
                  </w:rPr>
                  <w:t xml:space="preserve"> </w:t>
                </w:r>
                <w:r w:rsidRPr="0062370E">
                  <w:rPr>
                    <w:rFonts w:asciiTheme="minorHAnsi" w:hAnsiTheme="minorHAnsi"/>
                    <w:sz w:val="22"/>
                    <w:szCs w:val="22"/>
                  </w:rPr>
                  <w:t>maske,</w:t>
                </w:r>
                <w:r>
                  <w:rPr>
                    <w:rFonts w:asciiTheme="minorHAnsi" w:hAnsiTheme="minorHAnsi"/>
                    <w:sz w:val="22"/>
                    <w:szCs w:val="22"/>
                  </w:rPr>
                  <w:t xml:space="preserve"> </w:t>
                </w:r>
                <w:r w:rsidRPr="0062370E">
                  <w:rPr>
                    <w:rFonts w:asciiTheme="minorHAnsi" w:hAnsiTheme="minorHAnsi"/>
                    <w:sz w:val="22"/>
                    <w:szCs w:val="22"/>
                  </w:rPr>
                  <w:t>prihvat</w:t>
                </w:r>
                <w:r>
                  <w:rPr>
                    <w:rFonts w:asciiTheme="minorHAnsi" w:hAnsiTheme="minorHAnsi"/>
                    <w:sz w:val="22"/>
                    <w:szCs w:val="22"/>
                  </w:rPr>
                  <w:t xml:space="preserve"> bolesnika u operacijsku </w:t>
                </w:r>
                <w:r w:rsidRPr="0062370E">
                  <w:rPr>
                    <w:rFonts w:asciiTheme="minorHAnsi" w:hAnsiTheme="minorHAnsi"/>
                    <w:sz w:val="22"/>
                    <w:szCs w:val="22"/>
                  </w:rPr>
                  <w:t>dvoranu</w:t>
                </w:r>
                <w:r>
                  <w:rPr>
                    <w:rFonts w:asciiTheme="minorHAnsi" w:hAnsiTheme="minorHAnsi"/>
                    <w:sz w:val="22"/>
                    <w:szCs w:val="22"/>
                  </w:rPr>
                  <w:t xml:space="preserve"> I </w:t>
                </w:r>
                <w:r w:rsidRPr="0062370E">
                  <w:rPr>
                    <w:rFonts w:asciiTheme="minorHAnsi" w:hAnsiTheme="minorHAnsi"/>
                    <w:sz w:val="22"/>
                    <w:szCs w:val="22"/>
                  </w:rPr>
                  <w:t>namještanje u adekvatan</w:t>
                </w:r>
                <w:r>
                  <w:rPr>
                    <w:rFonts w:asciiTheme="minorHAnsi" w:hAnsiTheme="minorHAnsi"/>
                    <w:sz w:val="22"/>
                    <w:szCs w:val="22"/>
                  </w:rPr>
                  <w:t xml:space="preserve"> </w:t>
                </w:r>
                <w:r w:rsidRPr="0062370E">
                  <w:rPr>
                    <w:rFonts w:asciiTheme="minorHAnsi" w:hAnsiTheme="minorHAnsi"/>
                    <w:sz w:val="22"/>
                    <w:szCs w:val="22"/>
                  </w:rPr>
                  <w:t>položaj</w:t>
                </w:r>
                <w:r>
                  <w:rPr>
                    <w:rFonts w:asciiTheme="minorHAnsi" w:hAnsiTheme="minorHAnsi"/>
                    <w:sz w:val="22"/>
                    <w:szCs w:val="22"/>
                  </w:rPr>
                  <w:t xml:space="preserve"> </w:t>
                </w:r>
                <w:r w:rsidRPr="0062370E">
                  <w:rPr>
                    <w:rFonts w:asciiTheme="minorHAnsi" w:hAnsiTheme="minorHAnsi"/>
                    <w:sz w:val="22"/>
                    <w:szCs w:val="22"/>
                  </w:rPr>
                  <w:t>na</w:t>
                </w:r>
                <w:r>
                  <w:rPr>
                    <w:rFonts w:asciiTheme="minorHAnsi" w:hAnsiTheme="minorHAnsi"/>
                    <w:sz w:val="22"/>
                    <w:szCs w:val="22"/>
                  </w:rPr>
                  <w:t xml:space="preserve"> </w:t>
                </w:r>
                <w:r w:rsidRPr="0062370E">
                  <w:rPr>
                    <w:rFonts w:asciiTheme="minorHAnsi" w:hAnsiTheme="minorHAnsi"/>
                    <w:sz w:val="22"/>
                    <w:szCs w:val="22"/>
                  </w:rPr>
                  <w:t>operacijskom</w:t>
                </w:r>
                <w:r>
                  <w:rPr>
                    <w:rFonts w:asciiTheme="minorHAnsi" w:hAnsiTheme="minorHAnsi"/>
                    <w:sz w:val="22"/>
                    <w:szCs w:val="22"/>
                  </w:rPr>
                  <w:t xml:space="preserve"> </w:t>
                </w:r>
                <w:r w:rsidRPr="0062370E">
                  <w:rPr>
                    <w:rFonts w:asciiTheme="minorHAnsi" w:hAnsiTheme="minorHAnsi"/>
                    <w:sz w:val="22"/>
                    <w:szCs w:val="22"/>
                  </w:rPr>
                  <w:t>stolu, priprema</w:t>
                </w:r>
                <w:r>
                  <w:rPr>
                    <w:rFonts w:asciiTheme="minorHAnsi" w:hAnsiTheme="minorHAnsi"/>
                    <w:sz w:val="22"/>
                    <w:szCs w:val="22"/>
                  </w:rPr>
                  <w:t xml:space="preserve"> </w:t>
                </w:r>
                <w:r w:rsidRPr="0062370E">
                  <w:rPr>
                    <w:rFonts w:asciiTheme="minorHAnsi" w:hAnsiTheme="minorHAnsi"/>
                    <w:sz w:val="22"/>
                    <w:szCs w:val="22"/>
                  </w:rPr>
                  <w:t>operacijskog</w:t>
                </w:r>
                <w:r>
                  <w:rPr>
                    <w:rFonts w:asciiTheme="minorHAnsi" w:hAnsiTheme="minorHAnsi"/>
                    <w:sz w:val="22"/>
                    <w:szCs w:val="22"/>
                  </w:rPr>
                  <w:t xml:space="preserve"> </w:t>
                </w:r>
                <w:r w:rsidRPr="0062370E">
                  <w:rPr>
                    <w:rFonts w:asciiTheme="minorHAnsi" w:hAnsiTheme="minorHAnsi"/>
                    <w:sz w:val="22"/>
                    <w:szCs w:val="22"/>
                  </w:rPr>
                  <w:t>polja</w:t>
                </w:r>
              </w:p>
              <w:p w14:paraId="59B69171"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poslijeoperacijska</w:t>
                </w:r>
                <w:r>
                  <w:rPr>
                    <w:rFonts w:asciiTheme="minorHAnsi" w:hAnsiTheme="minorHAnsi"/>
                    <w:sz w:val="22"/>
                    <w:szCs w:val="22"/>
                  </w:rPr>
                  <w:t xml:space="preserve"> </w:t>
                </w:r>
                <w:r w:rsidRPr="0062370E">
                  <w:rPr>
                    <w:rFonts w:asciiTheme="minorHAnsi" w:hAnsiTheme="minorHAnsi"/>
                    <w:sz w:val="22"/>
                    <w:szCs w:val="22"/>
                  </w:rPr>
                  <w:t>zdravstven</w:t>
                </w:r>
                <w:r>
                  <w:rPr>
                    <w:rFonts w:asciiTheme="minorHAnsi" w:hAnsiTheme="minorHAnsi"/>
                    <w:sz w:val="22"/>
                    <w:szCs w:val="22"/>
                  </w:rPr>
                  <w:t xml:space="preserve">a </w:t>
                </w:r>
                <w:r w:rsidRPr="0062370E">
                  <w:rPr>
                    <w:rFonts w:asciiTheme="minorHAnsi" w:hAnsiTheme="minorHAnsi"/>
                    <w:sz w:val="22"/>
                    <w:szCs w:val="22"/>
                  </w:rPr>
                  <w:t>njega –soba za</w:t>
                </w:r>
                <w:r>
                  <w:rPr>
                    <w:rFonts w:asciiTheme="minorHAnsi" w:hAnsiTheme="minorHAnsi"/>
                    <w:sz w:val="22"/>
                    <w:szCs w:val="22"/>
                  </w:rPr>
                  <w:t xml:space="preserve"> </w:t>
                </w:r>
                <w:r w:rsidRPr="0062370E">
                  <w:rPr>
                    <w:rFonts w:asciiTheme="minorHAnsi" w:hAnsiTheme="minorHAnsi"/>
                    <w:sz w:val="22"/>
                    <w:szCs w:val="22"/>
                  </w:rPr>
                  <w:t>buđenje</w:t>
                </w:r>
              </w:p>
              <w:p w14:paraId="4BF685C6"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 u Jedinici</w:t>
                </w:r>
                <w:r>
                  <w:rPr>
                    <w:rFonts w:asciiTheme="minorHAnsi" w:hAnsiTheme="minorHAnsi"/>
                    <w:sz w:val="22"/>
                    <w:szCs w:val="22"/>
                  </w:rPr>
                  <w:t xml:space="preserve"> </w:t>
                </w:r>
                <w:r w:rsidRPr="0062370E">
                  <w:rPr>
                    <w:rFonts w:asciiTheme="minorHAnsi" w:hAnsiTheme="minorHAnsi"/>
                    <w:sz w:val="22"/>
                    <w:szCs w:val="22"/>
                  </w:rPr>
                  <w:t>intenzivnog</w:t>
                </w:r>
                <w:r>
                  <w:rPr>
                    <w:rFonts w:asciiTheme="minorHAnsi" w:hAnsiTheme="minorHAnsi"/>
                    <w:sz w:val="22"/>
                    <w:szCs w:val="22"/>
                  </w:rPr>
                  <w:t xml:space="preserve"> </w:t>
                </w:r>
                <w:r w:rsidRPr="0062370E">
                  <w:rPr>
                    <w:rFonts w:asciiTheme="minorHAnsi" w:hAnsiTheme="minorHAnsi"/>
                    <w:sz w:val="22"/>
                    <w:szCs w:val="22"/>
                  </w:rPr>
                  <w:t>liječenja – sepsa, hospitalne</w:t>
                </w:r>
                <w:r>
                  <w:rPr>
                    <w:rFonts w:asciiTheme="minorHAnsi" w:hAnsiTheme="minorHAnsi"/>
                    <w:sz w:val="22"/>
                    <w:szCs w:val="22"/>
                  </w:rPr>
                  <w:t xml:space="preserve"> </w:t>
                </w:r>
                <w:r w:rsidRPr="0062370E">
                  <w:rPr>
                    <w:rFonts w:asciiTheme="minorHAnsi" w:hAnsiTheme="minorHAnsi"/>
                    <w:sz w:val="22"/>
                    <w:szCs w:val="22"/>
                  </w:rPr>
                  <w:t>infekcije, šok, respiratorna</w:t>
                </w:r>
                <w:r>
                  <w:rPr>
                    <w:rFonts w:asciiTheme="minorHAnsi" w:hAnsiTheme="minorHAnsi"/>
                    <w:sz w:val="22"/>
                    <w:szCs w:val="22"/>
                  </w:rPr>
                  <w:t xml:space="preserve"> </w:t>
                </w:r>
                <w:r w:rsidRPr="0062370E">
                  <w:rPr>
                    <w:rFonts w:asciiTheme="minorHAnsi" w:hAnsiTheme="minorHAnsi"/>
                    <w:sz w:val="22"/>
                    <w:szCs w:val="22"/>
                  </w:rPr>
                  <w:t>insuficijencija, monitoring, njega</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na</w:t>
                </w:r>
                <w:r>
                  <w:rPr>
                    <w:rFonts w:asciiTheme="minorHAnsi" w:hAnsiTheme="minorHAnsi"/>
                    <w:sz w:val="22"/>
                    <w:szCs w:val="22"/>
                  </w:rPr>
                  <w:t xml:space="preserve"> </w:t>
                </w:r>
                <w:r w:rsidRPr="0062370E">
                  <w:rPr>
                    <w:rFonts w:asciiTheme="minorHAnsi" w:hAnsiTheme="minorHAnsi"/>
                    <w:sz w:val="22"/>
                    <w:szCs w:val="22"/>
                  </w:rPr>
                  <w:t>respiratoru, njega</w:t>
                </w:r>
                <w:r>
                  <w:rPr>
                    <w:rFonts w:asciiTheme="minorHAnsi" w:hAnsiTheme="minorHAnsi"/>
                    <w:sz w:val="22"/>
                    <w:szCs w:val="22"/>
                  </w:rPr>
                  <w:t xml:space="preserve"> </w:t>
                </w:r>
                <w:r w:rsidRPr="0062370E">
                  <w:rPr>
                    <w:rFonts w:asciiTheme="minorHAnsi" w:hAnsiTheme="minorHAnsi"/>
                    <w:sz w:val="22"/>
                    <w:szCs w:val="22"/>
                  </w:rPr>
                  <w:t>bolesnika s traheostomom,</w:t>
                </w:r>
                <w:r>
                  <w:rPr>
                    <w:rFonts w:asciiTheme="minorHAnsi" w:hAnsiTheme="minorHAnsi"/>
                    <w:sz w:val="22"/>
                    <w:szCs w:val="22"/>
                  </w:rPr>
                  <w:t xml:space="preserve"> </w:t>
                </w:r>
                <w:r w:rsidRPr="0062370E">
                  <w:rPr>
                    <w:rFonts w:asciiTheme="minorHAnsi" w:hAnsiTheme="minorHAnsi"/>
                    <w:sz w:val="22"/>
                    <w:szCs w:val="22"/>
                  </w:rPr>
                  <w:t>odvajanje</w:t>
                </w:r>
                <w:r>
                  <w:rPr>
                    <w:rFonts w:asciiTheme="minorHAnsi" w:hAnsiTheme="minorHAnsi"/>
                    <w:sz w:val="22"/>
                    <w:szCs w:val="22"/>
                  </w:rPr>
                  <w:t xml:space="preserve"> </w:t>
                </w:r>
                <w:r w:rsidRPr="0062370E">
                  <w:rPr>
                    <w:rFonts w:asciiTheme="minorHAnsi" w:hAnsiTheme="minorHAnsi"/>
                    <w:sz w:val="22"/>
                    <w:szCs w:val="22"/>
                  </w:rPr>
                  <w:t>bolesnika od respiratora</w:t>
                </w:r>
              </w:p>
              <w:p w14:paraId="4B76E215"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vaskularnog</w:t>
                </w:r>
                <w:r>
                  <w:rPr>
                    <w:rFonts w:asciiTheme="minorHAnsi" w:hAnsiTheme="minorHAnsi"/>
                    <w:sz w:val="22"/>
                    <w:szCs w:val="22"/>
                  </w:rPr>
                  <w:t xml:space="preserve"> </w:t>
                </w:r>
                <w:r w:rsidRPr="0062370E">
                  <w:rPr>
                    <w:rFonts w:asciiTheme="minorHAnsi" w:hAnsiTheme="minorHAnsi"/>
                    <w:sz w:val="22"/>
                    <w:szCs w:val="22"/>
                  </w:rPr>
                  <w:t>bolesnika – dijagnostika, dužnosti</w:t>
                </w:r>
                <w:r>
                  <w:rPr>
                    <w:rFonts w:asciiTheme="minorHAnsi" w:hAnsiTheme="minorHAnsi"/>
                    <w:sz w:val="22"/>
                    <w:szCs w:val="22"/>
                  </w:rPr>
                  <w:t xml:space="preserve"> </w:t>
                </w:r>
                <w:r w:rsidRPr="0062370E">
                  <w:rPr>
                    <w:rFonts w:asciiTheme="minorHAnsi" w:hAnsiTheme="minorHAnsi"/>
                    <w:sz w:val="22"/>
                    <w:szCs w:val="22"/>
                  </w:rPr>
                  <w:t>medicinske</w:t>
                </w:r>
                <w:r>
                  <w:rPr>
                    <w:rFonts w:asciiTheme="minorHAnsi" w:hAnsiTheme="minorHAnsi"/>
                    <w:sz w:val="22"/>
                    <w:szCs w:val="22"/>
                  </w:rPr>
                  <w:t xml:space="preserve"> </w:t>
                </w:r>
                <w:r w:rsidRPr="0062370E">
                  <w:rPr>
                    <w:rFonts w:asciiTheme="minorHAnsi" w:hAnsiTheme="minorHAnsi"/>
                    <w:sz w:val="22"/>
                    <w:szCs w:val="22"/>
                  </w:rPr>
                  <w:t>sestre u tretmanu</w:t>
                </w:r>
                <w:r>
                  <w:rPr>
                    <w:rFonts w:asciiTheme="minorHAnsi" w:hAnsiTheme="minorHAnsi"/>
                    <w:sz w:val="22"/>
                    <w:szCs w:val="22"/>
                  </w:rPr>
                  <w:t xml:space="preserve"> </w:t>
                </w:r>
                <w:r w:rsidRPr="0062370E">
                  <w:rPr>
                    <w:rFonts w:asciiTheme="minorHAnsi" w:hAnsiTheme="minorHAnsi"/>
                    <w:sz w:val="22"/>
                    <w:szCs w:val="22"/>
                  </w:rPr>
                  <w:t>bolesnika s trombozom, terapija</w:t>
                </w:r>
                <w:r>
                  <w:rPr>
                    <w:rFonts w:asciiTheme="minorHAnsi" w:hAnsiTheme="minorHAnsi"/>
                    <w:sz w:val="22"/>
                    <w:szCs w:val="22"/>
                  </w:rPr>
                  <w:t xml:space="preserve"> </w:t>
                </w:r>
                <w:r w:rsidRPr="0062370E">
                  <w:rPr>
                    <w:rFonts w:asciiTheme="minorHAnsi" w:hAnsiTheme="minorHAnsi"/>
                    <w:sz w:val="22"/>
                    <w:szCs w:val="22"/>
                  </w:rPr>
                  <w:t>antikoagulantnim</w:t>
                </w:r>
                <w:r>
                  <w:rPr>
                    <w:rFonts w:asciiTheme="minorHAnsi" w:hAnsiTheme="minorHAnsi"/>
                    <w:sz w:val="22"/>
                    <w:szCs w:val="22"/>
                  </w:rPr>
                  <w:t xml:space="preserve"> </w:t>
                </w:r>
                <w:r w:rsidRPr="0062370E">
                  <w:rPr>
                    <w:rFonts w:asciiTheme="minorHAnsi" w:hAnsiTheme="minorHAnsi"/>
                    <w:sz w:val="22"/>
                    <w:szCs w:val="22"/>
                  </w:rPr>
                  <w:t>lijekovima</w:t>
                </w:r>
              </w:p>
              <w:p w14:paraId="2ACC21B6"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neurokirurškog</w:t>
                </w:r>
                <w:r>
                  <w:rPr>
                    <w:rFonts w:asciiTheme="minorHAnsi" w:hAnsiTheme="minorHAnsi"/>
                    <w:sz w:val="22"/>
                    <w:szCs w:val="22"/>
                  </w:rPr>
                  <w:t xml:space="preserve"> </w:t>
                </w:r>
                <w:r w:rsidRPr="0062370E">
                  <w:rPr>
                    <w:rFonts w:asciiTheme="minorHAnsi" w:hAnsiTheme="minorHAnsi"/>
                    <w:sz w:val="22"/>
                    <w:szCs w:val="22"/>
                  </w:rPr>
                  <w:t>bolesnika – stupnjevi</w:t>
                </w:r>
                <w:r>
                  <w:rPr>
                    <w:rFonts w:asciiTheme="minorHAnsi" w:hAnsiTheme="minorHAnsi"/>
                    <w:sz w:val="22"/>
                    <w:szCs w:val="22"/>
                  </w:rPr>
                  <w:t xml:space="preserve"> </w:t>
                </w:r>
                <w:r w:rsidRPr="0062370E">
                  <w:rPr>
                    <w:rFonts w:asciiTheme="minorHAnsi" w:hAnsiTheme="minorHAnsi"/>
                    <w:sz w:val="22"/>
                    <w:szCs w:val="22"/>
                  </w:rPr>
                  <w:t>poremećaja</w:t>
                </w:r>
                <w:r>
                  <w:rPr>
                    <w:rFonts w:asciiTheme="minorHAnsi" w:hAnsiTheme="minorHAnsi"/>
                    <w:sz w:val="22"/>
                    <w:szCs w:val="22"/>
                  </w:rPr>
                  <w:t xml:space="preserve"> </w:t>
                </w:r>
                <w:r w:rsidRPr="0062370E">
                  <w:rPr>
                    <w:rFonts w:asciiTheme="minorHAnsi" w:hAnsiTheme="minorHAnsi"/>
                    <w:sz w:val="22"/>
                    <w:szCs w:val="22"/>
                  </w:rPr>
                  <w:t>svijesti, ozljede</w:t>
                </w:r>
                <w:r>
                  <w:rPr>
                    <w:rFonts w:asciiTheme="minorHAnsi" w:hAnsiTheme="minorHAnsi"/>
                    <w:sz w:val="22"/>
                    <w:szCs w:val="22"/>
                  </w:rPr>
                  <w:t xml:space="preserve"> </w:t>
                </w:r>
                <w:r w:rsidRPr="0062370E">
                  <w:rPr>
                    <w:rFonts w:asciiTheme="minorHAnsi" w:hAnsiTheme="minorHAnsi"/>
                    <w:sz w:val="22"/>
                    <w:szCs w:val="22"/>
                  </w:rPr>
                  <w:t>kičmene</w:t>
                </w:r>
                <w:r>
                  <w:rPr>
                    <w:rFonts w:asciiTheme="minorHAnsi" w:hAnsiTheme="minorHAnsi"/>
                    <w:sz w:val="22"/>
                    <w:szCs w:val="22"/>
                  </w:rPr>
                  <w:t xml:space="preserve"> </w:t>
                </w:r>
                <w:r w:rsidRPr="0062370E">
                  <w:rPr>
                    <w:rFonts w:asciiTheme="minorHAnsi" w:hAnsiTheme="minorHAnsi"/>
                    <w:sz w:val="22"/>
                    <w:szCs w:val="22"/>
                  </w:rPr>
                  <w:t>moždine, njega</w:t>
                </w:r>
                <w:r>
                  <w:rPr>
                    <w:rFonts w:asciiTheme="minorHAnsi" w:hAnsiTheme="minorHAnsi"/>
                    <w:sz w:val="22"/>
                    <w:szCs w:val="22"/>
                  </w:rPr>
                  <w:t xml:space="preserve"> </w:t>
                </w:r>
                <w:r w:rsidRPr="0062370E">
                  <w:rPr>
                    <w:rFonts w:asciiTheme="minorHAnsi" w:hAnsiTheme="minorHAnsi"/>
                    <w:sz w:val="22"/>
                    <w:szCs w:val="22"/>
                  </w:rPr>
                  <w:t>bolesnika s paraplegijom, njega</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nakon</w:t>
                </w:r>
                <w:r>
                  <w:rPr>
                    <w:rFonts w:asciiTheme="minorHAnsi" w:hAnsiTheme="minorHAnsi"/>
                    <w:sz w:val="22"/>
                    <w:szCs w:val="22"/>
                  </w:rPr>
                  <w:t xml:space="preserve"> </w:t>
                </w:r>
                <w:r w:rsidRPr="0062370E">
                  <w:rPr>
                    <w:rFonts w:asciiTheme="minorHAnsi" w:hAnsiTheme="minorHAnsi"/>
                    <w:sz w:val="22"/>
                    <w:szCs w:val="22"/>
                  </w:rPr>
                  <w:t>kraniotomije, zadaci</w:t>
                </w:r>
                <w:r>
                  <w:rPr>
                    <w:rFonts w:asciiTheme="minorHAnsi" w:hAnsiTheme="minorHAnsi"/>
                    <w:sz w:val="22"/>
                    <w:szCs w:val="22"/>
                  </w:rPr>
                  <w:t xml:space="preserve"> </w:t>
                </w:r>
                <w:r w:rsidRPr="0062370E">
                  <w:rPr>
                    <w:rFonts w:asciiTheme="minorHAnsi" w:hAnsiTheme="minorHAnsi"/>
                    <w:sz w:val="22"/>
                    <w:szCs w:val="22"/>
                  </w:rPr>
                  <w:t>sestre</w:t>
                </w:r>
                <w:r>
                  <w:rPr>
                    <w:rFonts w:asciiTheme="minorHAnsi" w:hAnsiTheme="minorHAnsi"/>
                    <w:sz w:val="22"/>
                    <w:szCs w:val="22"/>
                  </w:rPr>
                  <w:t xml:space="preserve"> </w:t>
                </w:r>
                <w:r w:rsidRPr="0062370E">
                  <w:rPr>
                    <w:rFonts w:asciiTheme="minorHAnsi" w:hAnsiTheme="minorHAnsi"/>
                    <w:sz w:val="22"/>
                    <w:szCs w:val="22"/>
                  </w:rPr>
                  <w:t>kod epi napada</w:t>
                </w:r>
              </w:p>
              <w:p w14:paraId="74361409"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kardiokirurškog</w:t>
                </w:r>
                <w:r>
                  <w:rPr>
                    <w:rFonts w:asciiTheme="minorHAnsi" w:hAnsiTheme="minorHAnsi"/>
                    <w:sz w:val="22"/>
                    <w:szCs w:val="22"/>
                  </w:rPr>
                  <w:t xml:space="preserve"> </w:t>
                </w:r>
                <w:r w:rsidRPr="0062370E">
                  <w:rPr>
                    <w:rFonts w:asciiTheme="minorHAnsi" w:hAnsiTheme="minorHAnsi"/>
                    <w:sz w:val="22"/>
                    <w:szCs w:val="22"/>
                  </w:rPr>
                  <w:t>bolesnika – prijeoperacijska</w:t>
                </w:r>
                <w:r>
                  <w:rPr>
                    <w:rFonts w:asciiTheme="minorHAnsi" w:hAnsiTheme="minorHAnsi"/>
                    <w:sz w:val="22"/>
                    <w:szCs w:val="22"/>
                  </w:rPr>
                  <w:t xml:space="preserve"> </w:t>
                </w:r>
                <w:r w:rsidRPr="0062370E">
                  <w:rPr>
                    <w:rFonts w:asciiTheme="minorHAnsi" w:hAnsiTheme="minorHAnsi"/>
                    <w:sz w:val="22"/>
                    <w:szCs w:val="22"/>
                  </w:rPr>
                  <w:t>priprema,</w:t>
                </w:r>
                <w:r>
                  <w:rPr>
                    <w:rFonts w:asciiTheme="minorHAnsi" w:hAnsiTheme="minorHAnsi"/>
                    <w:sz w:val="22"/>
                    <w:szCs w:val="22"/>
                  </w:rPr>
                  <w:t xml:space="preserve"> </w:t>
                </w:r>
                <w:r w:rsidRPr="0062370E">
                  <w:rPr>
                    <w:rFonts w:asciiTheme="minorHAnsi" w:hAnsiTheme="minorHAnsi"/>
                    <w:sz w:val="22"/>
                    <w:szCs w:val="22"/>
                  </w:rPr>
                  <w:t>operacijski</w:t>
                </w:r>
                <w:r>
                  <w:rPr>
                    <w:rFonts w:asciiTheme="minorHAnsi" w:hAnsiTheme="minorHAnsi"/>
                    <w:sz w:val="22"/>
                    <w:szCs w:val="22"/>
                  </w:rPr>
                  <w:t xml:space="preserve"> </w:t>
                </w:r>
                <w:r w:rsidRPr="0062370E">
                  <w:rPr>
                    <w:rFonts w:asciiTheme="minorHAnsi" w:hAnsiTheme="minorHAnsi"/>
                    <w:sz w:val="22"/>
                    <w:szCs w:val="22"/>
                  </w:rPr>
                  <w:t>zahvati, invazivne</w:t>
                </w:r>
                <w:r>
                  <w:rPr>
                    <w:rFonts w:asciiTheme="minorHAnsi" w:hAnsiTheme="minorHAnsi"/>
                    <w:sz w:val="22"/>
                    <w:szCs w:val="22"/>
                  </w:rPr>
                  <w:t xml:space="preserve"> I </w:t>
                </w:r>
                <w:r w:rsidRPr="0062370E">
                  <w:rPr>
                    <w:rFonts w:asciiTheme="minorHAnsi" w:hAnsiTheme="minorHAnsi"/>
                    <w:sz w:val="22"/>
                    <w:szCs w:val="22"/>
                  </w:rPr>
                  <w:t>neinvazivne</w:t>
                </w:r>
                <w:r>
                  <w:rPr>
                    <w:rFonts w:asciiTheme="minorHAnsi" w:hAnsiTheme="minorHAnsi"/>
                    <w:sz w:val="22"/>
                    <w:szCs w:val="22"/>
                  </w:rPr>
                  <w:t xml:space="preserve"> </w:t>
                </w:r>
                <w:r w:rsidRPr="0062370E">
                  <w:rPr>
                    <w:rFonts w:asciiTheme="minorHAnsi" w:hAnsiTheme="minorHAnsi"/>
                    <w:sz w:val="22"/>
                    <w:szCs w:val="22"/>
                  </w:rPr>
                  <w:t>pretrage, izvantjelesni</w:t>
                </w:r>
                <w:r>
                  <w:rPr>
                    <w:rFonts w:asciiTheme="minorHAnsi" w:hAnsiTheme="minorHAnsi"/>
                    <w:sz w:val="22"/>
                    <w:szCs w:val="22"/>
                  </w:rPr>
                  <w:t xml:space="preserve"> </w:t>
                </w:r>
                <w:r w:rsidRPr="0062370E">
                  <w:rPr>
                    <w:rFonts w:asciiTheme="minorHAnsi" w:hAnsiTheme="minorHAnsi"/>
                    <w:sz w:val="22"/>
                    <w:szCs w:val="22"/>
                  </w:rPr>
                  <w:t>krvotok, uloga</w:t>
                </w:r>
                <w:r>
                  <w:rPr>
                    <w:rFonts w:asciiTheme="minorHAnsi" w:hAnsiTheme="minorHAnsi"/>
                    <w:sz w:val="22"/>
                    <w:szCs w:val="22"/>
                  </w:rPr>
                  <w:t xml:space="preserve"> </w:t>
                </w:r>
                <w:r w:rsidRPr="0062370E">
                  <w:rPr>
                    <w:rFonts w:asciiTheme="minorHAnsi" w:hAnsiTheme="minorHAnsi"/>
                    <w:sz w:val="22"/>
                    <w:szCs w:val="22"/>
                  </w:rPr>
                  <w:t>rane</w:t>
                </w:r>
                <w:r>
                  <w:rPr>
                    <w:rFonts w:asciiTheme="minorHAnsi" w:hAnsiTheme="minorHAnsi"/>
                    <w:sz w:val="22"/>
                    <w:szCs w:val="22"/>
                  </w:rPr>
                  <w:t xml:space="preserve"> </w:t>
                </w:r>
                <w:r w:rsidRPr="0062370E">
                  <w:rPr>
                    <w:rFonts w:asciiTheme="minorHAnsi" w:hAnsiTheme="minorHAnsi"/>
                    <w:sz w:val="22"/>
                    <w:szCs w:val="22"/>
                  </w:rPr>
                  <w:t>fizikalne</w:t>
                </w:r>
                <w:r>
                  <w:rPr>
                    <w:rFonts w:asciiTheme="minorHAnsi" w:hAnsiTheme="minorHAnsi"/>
                    <w:sz w:val="22"/>
                    <w:szCs w:val="22"/>
                  </w:rPr>
                  <w:t xml:space="preserve"> </w:t>
                </w:r>
                <w:r w:rsidRPr="0062370E">
                  <w:rPr>
                    <w:rFonts w:asciiTheme="minorHAnsi" w:hAnsiTheme="minorHAnsi"/>
                    <w:sz w:val="22"/>
                    <w:szCs w:val="22"/>
                  </w:rPr>
                  <w:t>terapije</w:t>
                </w:r>
              </w:p>
              <w:p w14:paraId="59ABA410"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torakokirurškog</w:t>
                </w:r>
                <w:r>
                  <w:rPr>
                    <w:rFonts w:asciiTheme="minorHAnsi" w:hAnsiTheme="minorHAnsi"/>
                    <w:sz w:val="22"/>
                    <w:szCs w:val="22"/>
                  </w:rPr>
                  <w:t xml:space="preserve"> </w:t>
                </w:r>
                <w:r w:rsidRPr="0062370E">
                  <w:rPr>
                    <w:rFonts w:asciiTheme="minorHAnsi" w:hAnsiTheme="minorHAnsi"/>
                    <w:sz w:val="22"/>
                    <w:szCs w:val="22"/>
                  </w:rPr>
                  <w:t>bolesnika – dijagnostika, tumori</w:t>
                </w:r>
                <w:r>
                  <w:rPr>
                    <w:rFonts w:asciiTheme="minorHAnsi" w:hAnsiTheme="minorHAnsi"/>
                    <w:sz w:val="22"/>
                    <w:szCs w:val="22"/>
                  </w:rPr>
                  <w:t xml:space="preserve"> </w:t>
                </w:r>
                <w:r w:rsidRPr="0062370E">
                  <w:rPr>
                    <w:rFonts w:asciiTheme="minorHAnsi" w:hAnsiTheme="minorHAnsi"/>
                    <w:sz w:val="22"/>
                    <w:szCs w:val="22"/>
                  </w:rPr>
                  <w:t>pluća, pneumotoraks, drenaže</w:t>
                </w:r>
                <w:r>
                  <w:rPr>
                    <w:rFonts w:asciiTheme="minorHAnsi" w:hAnsiTheme="minorHAnsi"/>
                    <w:sz w:val="22"/>
                    <w:szCs w:val="22"/>
                  </w:rPr>
                  <w:t xml:space="preserve"> </w:t>
                </w:r>
                <w:r w:rsidRPr="0062370E">
                  <w:rPr>
                    <w:rFonts w:asciiTheme="minorHAnsi" w:hAnsiTheme="minorHAnsi"/>
                    <w:sz w:val="22"/>
                    <w:szCs w:val="22"/>
                  </w:rPr>
                  <w:t>prsišta</w:t>
                </w:r>
                <w:r>
                  <w:rPr>
                    <w:rFonts w:asciiTheme="minorHAnsi" w:hAnsiTheme="minorHAnsi"/>
                    <w:sz w:val="22"/>
                    <w:szCs w:val="22"/>
                  </w:rPr>
                  <w:t xml:space="preserve"> – </w:t>
                </w:r>
                <w:r w:rsidRPr="0062370E">
                  <w:rPr>
                    <w:rFonts w:asciiTheme="minorHAnsi" w:hAnsiTheme="minorHAnsi"/>
                    <w:sz w:val="22"/>
                    <w:szCs w:val="22"/>
                  </w:rPr>
                  <w:t>pasivna</w:t>
                </w:r>
                <w:r>
                  <w:rPr>
                    <w:rFonts w:asciiTheme="minorHAnsi" w:hAnsiTheme="minorHAnsi"/>
                    <w:sz w:val="22"/>
                    <w:szCs w:val="22"/>
                  </w:rPr>
                  <w:t xml:space="preserve"> I </w:t>
                </w:r>
                <w:r w:rsidRPr="0062370E">
                  <w:rPr>
                    <w:rFonts w:asciiTheme="minorHAnsi" w:hAnsiTheme="minorHAnsi"/>
                    <w:sz w:val="22"/>
                    <w:szCs w:val="22"/>
                  </w:rPr>
                  <w:t>aktivna</w:t>
                </w:r>
              </w:p>
              <w:p w14:paraId="28C1F153"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urološkog</w:t>
                </w:r>
                <w:r>
                  <w:rPr>
                    <w:rFonts w:asciiTheme="minorHAnsi" w:hAnsiTheme="minorHAnsi"/>
                    <w:sz w:val="22"/>
                    <w:szCs w:val="22"/>
                  </w:rPr>
                  <w:t xml:space="preserve"> </w:t>
                </w:r>
                <w:r w:rsidRPr="0062370E">
                  <w:rPr>
                    <w:rFonts w:asciiTheme="minorHAnsi" w:hAnsiTheme="minorHAnsi"/>
                    <w:sz w:val="22"/>
                    <w:szCs w:val="22"/>
                  </w:rPr>
                  <w:t>bolesnika – anatomija</w:t>
                </w:r>
                <w:r>
                  <w:rPr>
                    <w:rFonts w:asciiTheme="minorHAnsi" w:hAnsiTheme="minorHAnsi"/>
                    <w:sz w:val="22"/>
                    <w:szCs w:val="22"/>
                  </w:rPr>
                  <w:t xml:space="preserve"> </w:t>
                </w:r>
                <w:r w:rsidRPr="0062370E">
                  <w:rPr>
                    <w:rFonts w:asciiTheme="minorHAnsi" w:hAnsiTheme="minorHAnsi"/>
                    <w:sz w:val="22"/>
                    <w:szCs w:val="22"/>
                  </w:rPr>
                  <w:t>urotrakta, kateter</w:t>
                </w:r>
                <w:r>
                  <w:rPr>
                    <w:rFonts w:asciiTheme="minorHAnsi" w:hAnsiTheme="minorHAnsi"/>
                    <w:sz w:val="22"/>
                    <w:szCs w:val="22"/>
                  </w:rPr>
                  <w:t xml:space="preserve"> </w:t>
                </w:r>
                <w:r w:rsidRPr="0062370E">
                  <w:rPr>
                    <w:rFonts w:asciiTheme="minorHAnsi" w:hAnsiTheme="minorHAnsi"/>
                    <w:sz w:val="22"/>
                    <w:szCs w:val="22"/>
                  </w:rPr>
                  <w:t>i</w:t>
                </w:r>
                <w:r>
                  <w:rPr>
                    <w:rFonts w:asciiTheme="minorHAnsi" w:hAnsiTheme="minorHAnsi"/>
                    <w:sz w:val="22"/>
                    <w:szCs w:val="22"/>
                  </w:rPr>
                  <w:t xml:space="preserve"> </w:t>
                </w:r>
                <w:r w:rsidRPr="0062370E">
                  <w:rPr>
                    <w:rFonts w:asciiTheme="minorHAnsi" w:hAnsiTheme="minorHAnsi"/>
                    <w:sz w:val="22"/>
                    <w:szCs w:val="22"/>
                  </w:rPr>
                  <w:t>njegova</w:t>
                </w:r>
                <w:r>
                  <w:rPr>
                    <w:rFonts w:asciiTheme="minorHAnsi" w:hAnsiTheme="minorHAnsi"/>
                    <w:sz w:val="22"/>
                    <w:szCs w:val="22"/>
                  </w:rPr>
                  <w:t xml:space="preserve"> </w:t>
                </w:r>
                <w:r w:rsidRPr="0062370E">
                  <w:rPr>
                    <w:rFonts w:asciiTheme="minorHAnsi" w:hAnsiTheme="minorHAnsi"/>
                    <w:sz w:val="22"/>
                    <w:szCs w:val="22"/>
                  </w:rPr>
                  <w:t>uloga, specifične</w:t>
                </w:r>
                <w:r>
                  <w:rPr>
                    <w:rFonts w:asciiTheme="minorHAnsi" w:hAnsiTheme="minorHAnsi"/>
                    <w:sz w:val="22"/>
                    <w:szCs w:val="22"/>
                  </w:rPr>
                  <w:t xml:space="preserve"> </w:t>
                </w:r>
                <w:r w:rsidRPr="0062370E">
                  <w:rPr>
                    <w:rFonts w:asciiTheme="minorHAnsi" w:hAnsiTheme="minorHAnsi"/>
                    <w:sz w:val="22"/>
                    <w:szCs w:val="22"/>
                  </w:rPr>
                  <w:t>pretrage, njega</w:t>
                </w:r>
                <w:r>
                  <w:rPr>
                    <w:rFonts w:asciiTheme="minorHAnsi" w:hAnsiTheme="minorHAnsi"/>
                    <w:sz w:val="22"/>
                    <w:szCs w:val="22"/>
                  </w:rPr>
                  <w:t xml:space="preserve"> </w:t>
                </w:r>
                <w:r w:rsidRPr="0062370E">
                  <w:rPr>
                    <w:rFonts w:asciiTheme="minorHAnsi" w:hAnsiTheme="minorHAnsi"/>
                    <w:sz w:val="22"/>
                    <w:szCs w:val="22"/>
                  </w:rPr>
                  <w:t>bolesnika s TUR-om</w:t>
                </w:r>
                <w:r>
                  <w:rPr>
                    <w:rFonts w:asciiTheme="minorHAnsi" w:hAnsiTheme="minorHAnsi"/>
                    <w:sz w:val="22"/>
                    <w:szCs w:val="22"/>
                  </w:rPr>
                  <w:t>, njega bolesnika sa urostomom</w:t>
                </w:r>
              </w:p>
              <w:p w14:paraId="3353CC21"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abdominalnog</w:t>
                </w:r>
                <w:r>
                  <w:rPr>
                    <w:rFonts w:asciiTheme="minorHAnsi" w:hAnsiTheme="minorHAnsi"/>
                    <w:sz w:val="22"/>
                    <w:szCs w:val="22"/>
                  </w:rPr>
                  <w:t xml:space="preserve"> </w:t>
                </w:r>
                <w:r w:rsidRPr="0062370E">
                  <w:rPr>
                    <w:rFonts w:asciiTheme="minorHAnsi" w:hAnsiTheme="minorHAnsi"/>
                    <w:sz w:val="22"/>
                    <w:szCs w:val="22"/>
                  </w:rPr>
                  <w:t>bolesnika – njega</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kolostomom, njega</w:t>
                </w:r>
                <w:r>
                  <w:rPr>
                    <w:rFonts w:asciiTheme="minorHAnsi" w:hAnsiTheme="minorHAnsi"/>
                    <w:sz w:val="22"/>
                    <w:szCs w:val="22"/>
                  </w:rPr>
                  <w:t xml:space="preserve"> </w:t>
                </w:r>
                <w:r w:rsidRPr="0062370E">
                  <w:rPr>
                    <w:rFonts w:asciiTheme="minorHAnsi" w:hAnsiTheme="minorHAnsi"/>
                    <w:sz w:val="22"/>
                    <w:szCs w:val="22"/>
                  </w:rPr>
                  <w:t xml:space="preserve">bolesnika s </w:t>
                </w:r>
                <w:r w:rsidRPr="0062370E">
                  <w:rPr>
                    <w:rFonts w:asciiTheme="minorHAnsi" w:hAnsiTheme="minorHAnsi"/>
                    <w:sz w:val="22"/>
                    <w:szCs w:val="22"/>
                  </w:rPr>
                  <w:lastRenderedPageBreak/>
                  <w:t>akutnim</w:t>
                </w:r>
                <w:r>
                  <w:rPr>
                    <w:rFonts w:asciiTheme="minorHAnsi" w:hAnsiTheme="minorHAnsi"/>
                    <w:sz w:val="22"/>
                    <w:szCs w:val="22"/>
                  </w:rPr>
                  <w:t xml:space="preserve"> </w:t>
                </w:r>
                <w:r w:rsidRPr="0062370E">
                  <w:rPr>
                    <w:rFonts w:asciiTheme="minorHAnsi" w:hAnsiTheme="minorHAnsi"/>
                    <w:sz w:val="22"/>
                    <w:szCs w:val="22"/>
                  </w:rPr>
                  <w:t>abdomenom, njega</w:t>
                </w:r>
                <w:r>
                  <w:rPr>
                    <w:rFonts w:asciiTheme="minorHAnsi" w:hAnsiTheme="minorHAnsi"/>
                    <w:sz w:val="22"/>
                    <w:szCs w:val="22"/>
                  </w:rPr>
                  <w:t xml:space="preserve"> </w:t>
                </w:r>
                <w:r w:rsidRPr="0062370E">
                  <w:rPr>
                    <w:rFonts w:asciiTheme="minorHAnsi" w:hAnsiTheme="minorHAnsi"/>
                    <w:sz w:val="22"/>
                    <w:szCs w:val="22"/>
                  </w:rPr>
                  <w:t>bolesnika s gastrostomom</w:t>
                </w:r>
                <w:r>
                  <w:rPr>
                    <w:rFonts w:asciiTheme="minorHAnsi" w:hAnsiTheme="minorHAnsi"/>
                    <w:sz w:val="22"/>
                    <w:szCs w:val="22"/>
                  </w:rPr>
                  <w:t xml:space="preserve"> I </w:t>
                </w:r>
                <w:r w:rsidRPr="0062370E">
                  <w:rPr>
                    <w:rFonts w:asciiTheme="minorHAnsi" w:hAnsiTheme="minorHAnsi"/>
                    <w:sz w:val="22"/>
                    <w:szCs w:val="22"/>
                  </w:rPr>
                  <w:t>psihosocijalni</w:t>
                </w:r>
                <w:r>
                  <w:rPr>
                    <w:rFonts w:asciiTheme="minorHAnsi" w:hAnsiTheme="minorHAnsi"/>
                    <w:sz w:val="22"/>
                    <w:szCs w:val="22"/>
                  </w:rPr>
                  <w:t xml:space="preserve"> </w:t>
                </w:r>
                <w:r w:rsidRPr="0062370E">
                  <w:rPr>
                    <w:rFonts w:asciiTheme="minorHAnsi" w:hAnsiTheme="minorHAnsi"/>
                    <w:sz w:val="22"/>
                    <w:szCs w:val="22"/>
                  </w:rPr>
                  <w:t>aspekti</w:t>
                </w:r>
              </w:p>
              <w:p w14:paraId="30CAD2B3"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 ORL bolesnika–traheostoma,</w:t>
                </w:r>
                <w:r>
                  <w:rPr>
                    <w:rFonts w:asciiTheme="minorHAnsi" w:hAnsiTheme="minorHAnsi"/>
                    <w:sz w:val="22"/>
                    <w:szCs w:val="22"/>
                  </w:rPr>
                  <w:t xml:space="preserve"> </w:t>
                </w:r>
                <w:r w:rsidRPr="0062370E">
                  <w:rPr>
                    <w:rFonts w:asciiTheme="minorHAnsi" w:hAnsiTheme="minorHAnsi"/>
                    <w:sz w:val="22"/>
                    <w:szCs w:val="22"/>
                  </w:rPr>
                  <w:t>psihosocijalni</w:t>
                </w:r>
                <w:r>
                  <w:rPr>
                    <w:rFonts w:asciiTheme="minorHAnsi" w:hAnsiTheme="minorHAnsi"/>
                    <w:sz w:val="22"/>
                    <w:szCs w:val="22"/>
                  </w:rPr>
                  <w:t xml:space="preserve"> </w:t>
                </w:r>
                <w:r w:rsidRPr="0062370E">
                  <w:rPr>
                    <w:rFonts w:asciiTheme="minorHAnsi" w:hAnsiTheme="minorHAnsi"/>
                    <w:sz w:val="22"/>
                    <w:szCs w:val="22"/>
                  </w:rPr>
                  <w:t>aspekti</w:t>
                </w:r>
                <w:r>
                  <w:rPr>
                    <w:rFonts w:asciiTheme="minorHAnsi" w:hAnsiTheme="minorHAnsi"/>
                    <w:sz w:val="22"/>
                    <w:szCs w:val="22"/>
                  </w:rPr>
                  <w:t>, vrste operativnih zahvata I njega bolesnika</w:t>
                </w:r>
              </w:p>
              <w:p w14:paraId="7001E628"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bolesnice s tumorom</w:t>
                </w:r>
                <w:r>
                  <w:rPr>
                    <w:rFonts w:asciiTheme="minorHAnsi" w:hAnsiTheme="minorHAnsi"/>
                    <w:sz w:val="22"/>
                    <w:szCs w:val="22"/>
                  </w:rPr>
                  <w:t xml:space="preserve"> </w:t>
                </w:r>
                <w:r w:rsidRPr="0062370E">
                  <w:rPr>
                    <w:rFonts w:asciiTheme="minorHAnsi" w:hAnsiTheme="minorHAnsi"/>
                    <w:sz w:val="22"/>
                    <w:szCs w:val="22"/>
                  </w:rPr>
                  <w:t>dojke – psihosocijalni</w:t>
                </w:r>
                <w:r>
                  <w:rPr>
                    <w:rFonts w:asciiTheme="minorHAnsi" w:hAnsiTheme="minorHAnsi"/>
                    <w:sz w:val="22"/>
                    <w:szCs w:val="22"/>
                  </w:rPr>
                  <w:t xml:space="preserve"> </w:t>
                </w:r>
                <w:r w:rsidRPr="0062370E">
                  <w:rPr>
                    <w:rFonts w:asciiTheme="minorHAnsi" w:hAnsiTheme="minorHAnsi"/>
                    <w:sz w:val="22"/>
                    <w:szCs w:val="22"/>
                  </w:rPr>
                  <w:t>aspekti</w:t>
                </w:r>
              </w:p>
              <w:p w14:paraId="13E7712A"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bolesnika s opeklinama</w:t>
                </w:r>
              </w:p>
              <w:p w14:paraId="30ED09A3"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xml:space="preserve">- </w:t>
                </w:r>
                <w:r>
                  <w:rPr>
                    <w:rFonts w:asciiTheme="minorHAnsi" w:hAnsiTheme="minorHAnsi"/>
                    <w:sz w:val="22"/>
                    <w:szCs w:val="22"/>
                  </w:rPr>
                  <w:t xml:space="preserve">decubitus I </w:t>
                </w:r>
                <w:r w:rsidRPr="0062370E">
                  <w:rPr>
                    <w:rFonts w:asciiTheme="minorHAnsi" w:hAnsiTheme="minorHAnsi"/>
                    <w:sz w:val="22"/>
                    <w:szCs w:val="22"/>
                  </w:rPr>
                  <w:t>kronične</w:t>
                </w:r>
                <w:r>
                  <w:rPr>
                    <w:rFonts w:asciiTheme="minorHAnsi" w:hAnsiTheme="minorHAnsi"/>
                    <w:sz w:val="22"/>
                    <w:szCs w:val="22"/>
                  </w:rPr>
                  <w:t xml:space="preserve"> </w:t>
                </w:r>
                <w:r w:rsidRPr="0062370E">
                  <w:rPr>
                    <w:rFonts w:asciiTheme="minorHAnsi" w:hAnsiTheme="minorHAnsi"/>
                    <w:sz w:val="22"/>
                    <w:szCs w:val="22"/>
                  </w:rPr>
                  <w:t>rane</w:t>
                </w:r>
                <w:r>
                  <w:rPr>
                    <w:rFonts w:asciiTheme="minorHAnsi" w:hAnsiTheme="minorHAnsi"/>
                    <w:sz w:val="22"/>
                    <w:szCs w:val="22"/>
                  </w:rPr>
                  <w:t xml:space="preserve"> – </w:t>
                </w:r>
                <w:r w:rsidRPr="0062370E">
                  <w:rPr>
                    <w:rFonts w:asciiTheme="minorHAnsi" w:hAnsiTheme="minorHAnsi"/>
                    <w:sz w:val="22"/>
                    <w:szCs w:val="22"/>
                  </w:rPr>
                  <w:t>njega</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akutnom</w:t>
                </w:r>
                <w:r>
                  <w:rPr>
                    <w:rFonts w:asciiTheme="minorHAnsi" w:hAnsiTheme="minorHAnsi"/>
                    <w:sz w:val="22"/>
                    <w:szCs w:val="22"/>
                  </w:rPr>
                  <w:t xml:space="preserve"> I </w:t>
                </w:r>
                <w:r w:rsidRPr="0062370E">
                  <w:rPr>
                    <w:rFonts w:asciiTheme="minorHAnsi" w:hAnsiTheme="minorHAnsi"/>
                    <w:sz w:val="22"/>
                    <w:szCs w:val="22"/>
                  </w:rPr>
                  <w:t>kroničnom</w:t>
                </w:r>
                <w:r>
                  <w:rPr>
                    <w:rFonts w:asciiTheme="minorHAnsi" w:hAnsiTheme="minorHAnsi"/>
                    <w:sz w:val="22"/>
                    <w:szCs w:val="22"/>
                  </w:rPr>
                  <w:t xml:space="preserve"> </w:t>
                </w:r>
                <w:r w:rsidRPr="0062370E">
                  <w:rPr>
                    <w:rFonts w:asciiTheme="minorHAnsi" w:hAnsiTheme="minorHAnsi"/>
                    <w:sz w:val="22"/>
                    <w:szCs w:val="22"/>
                  </w:rPr>
                  <w:t>ranom</w:t>
                </w:r>
              </w:p>
              <w:p w14:paraId="10978098"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bolničke</w:t>
                </w:r>
                <w:r>
                  <w:rPr>
                    <w:rFonts w:asciiTheme="minorHAnsi" w:hAnsiTheme="minorHAnsi"/>
                    <w:sz w:val="22"/>
                    <w:szCs w:val="22"/>
                  </w:rPr>
                  <w:t xml:space="preserve"> </w:t>
                </w:r>
                <w:r w:rsidRPr="0062370E">
                  <w:rPr>
                    <w:rFonts w:asciiTheme="minorHAnsi" w:hAnsiTheme="minorHAnsi"/>
                    <w:sz w:val="22"/>
                    <w:szCs w:val="22"/>
                  </w:rPr>
                  <w:t>infekcije</w:t>
                </w:r>
                <w:r>
                  <w:rPr>
                    <w:rFonts w:asciiTheme="minorHAnsi" w:hAnsiTheme="minorHAnsi"/>
                    <w:sz w:val="22"/>
                    <w:szCs w:val="22"/>
                  </w:rPr>
                  <w:t xml:space="preserve"> </w:t>
                </w:r>
                <w:r w:rsidRPr="0062370E">
                  <w:rPr>
                    <w:rFonts w:asciiTheme="minorHAnsi" w:hAnsiTheme="minorHAnsi"/>
                    <w:sz w:val="22"/>
                    <w:szCs w:val="22"/>
                  </w:rPr>
                  <w:t>na</w:t>
                </w:r>
                <w:r>
                  <w:rPr>
                    <w:rFonts w:asciiTheme="minorHAnsi" w:hAnsiTheme="minorHAnsi"/>
                    <w:sz w:val="22"/>
                    <w:szCs w:val="22"/>
                  </w:rPr>
                  <w:t xml:space="preserve"> </w:t>
                </w:r>
                <w:r w:rsidRPr="0062370E">
                  <w:rPr>
                    <w:rFonts w:asciiTheme="minorHAnsi" w:hAnsiTheme="minorHAnsi"/>
                    <w:sz w:val="22"/>
                    <w:szCs w:val="22"/>
                  </w:rPr>
                  <w:t>kirurškom</w:t>
                </w:r>
                <w:r>
                  <w:rPr>
                    <w:rFonts w:asciiTheme="minorHAnsi" w:hAnsiTheme="minorHAnsi"/>
                    <w:sz w:val="22"/>
                    <w:szCs w:val="22"/>
                  </w:rPr>
                  <w:t xml:space="preserve"> </w:t>
                </w:r>
                <w:r w:rsidRPr="0062370E">
                  <w:rPr>
                    <w:rFonts w:asciiTheme="minorHAnsi" w:hAnsiTheme="minorHAnsi"/>
                    <w:sz w:val="22"/>
                    <w:szCs w:val="22"/>
                  </w:rPr>
                  <w:t>odjelu – izvori , rizični</w:t>
                </w:r>
                <w:r>
                  <w:rPr>
                    <w:rFonts w:asciiTheme="minorHAnsi" w:hAnsiTheme="minorHAnsi"/>
                    <w:sz w:val="22"/>
                    <w:szCs w:val="22"/>
                  </w:rPr>
                  <w:t xml:space="preserve"> </w:t>
                </w:r>
                <w:r w:rsidRPr="0062370E">
                  <w:rPr>
                    <w:rFonts w:asciiTheme="minorHAnsi" w:hAnsiTheme="minorHAnsi"/>
                    <w:sz w:val="22"/>
                    <w:szCs w:val="22"/>
                  </w:rPr>
                  <w:t>čimbenici, protokoli</w:t>
                </w:r>
              </w:p>
              <w:p w14:paraId="1F2CFA8C"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transfuzija</w:t>
                </w:r>
                <w:r>
                  <w:rPr>
                    <w:rFonts w:asciiTheme="minorHAnsi" w:hAnsiTheme="minorHAnsi"/>
                    <w:sz w:val="22"/>
                    <w:szCs w:val="22"/>
                  </w:rPr>
                  <w:t xml:space="preserve"> </w:t>
                </w:r>
                <w:r w:rsidRPr="0062370E">
                  <w:rPr>
                    <w:rFonts w:asciiTheme="minorHAnsi" w:hAnsiTheme="minorHAnsi"/>
                    <w:sz w:val="22"/>
                    <w:szCs w:val="22"/>
                  </w:rPr>
                  <w:t>krvi</w:t>
                </w:r>
                <w:r>
                  <w:rPr>
                    <w:rFonts w:asciiTheme="minorHAnsi" w:hAnsiTheme="minorHAnsi"/>
                    <w:sz w:val="22"/>
                    <w:szCs w:val="22"/>
                  </w:rPr>
                  <w:t xml:space="preserve"> I </w:t>
                </w:r>
                <w:r w:rsidRPr="0062370E">
                  <w:rPr>
                    <w:rFonts w:asciiTheme="minorHAnsi" w:hAnsiTheme="minorHAnsi"/>
                    <w:sz w:val="22"/>
                    <w:szCs w:val="22"/>
                  </w:rPr>
                  <w:t>krvnih</w:t>
                </w:r>
                <w:r>
                  <w:rPr>
                    <w:rFonts w:asciiTheme="minorHAnsi" w:hAnsiTheme="minorHAnsi"/>
                    <w:sz w:val="22"/>
                    <w:szCs w:val="22"/>
                  </w:rPr>
                  <w:t xml:space="preserve"> </w:t>
                </w:r>
                <w:r w:rsidRPr="0062370E">
                  <w:rPr>
                    <w:rFonts w:asciiTheme="minorHAnsi" w:hAnsiTheme="minorHAnsi"/>
                    <w:sz w:val="22"/>
                    <w:szCs w:val="22"/>
                  </w:rPr>
                  <w:t>derivata</w:t>
                </w:r>
              </w:p>
              <w:p w14:paraId="1B949099" w14:textId="77777777" w:rsidR="00C45CB1" w:rsidRPr="0062370E" w:rsidRDefault="00C45CB1" w:rsidP="00C45CB1">
                <w:pPr>
                  <w:pStyle w:val="Default"/>
                  <w:rPr>
                    <w:rFonts w:asciiTheme="minorHAnsi" w:hAnsiTheme="minorHAnsi"/>
                    <w:sz w:val="22"/>
                    <w:szCs w:val="22"/>
                  </w:rPr>
                </w:pPr>
                <w:r w:rsidRPr="0062370E">
                  <w:rPr>
                    <w:rFonts w:asciiTheme="minorHAnsi" w:hAnsiTheme="minorHAnsi"/>
                    <w:sz w:val="22"/>
                    <w:szCs w:val="22"/>
                  </w:rPr>
                  <w:t>- edukacija</w:t>
                </w:r>
                <w:r>
                  <w:rPr>
                    <w:rFonts w:asciiTheme="minorHAnsi" w:hAnsiTheme="minorHAnsi"/>
                    <w:sz w:val="22"/>
                    <w:szCs w:val="22"/>
                  </w:rPr>
                  <w:t xml:space="preserve"> </w:t>
                </w:r>
                <w:r w:rsidRPr="0062370E">
                  <w:rPr>
                    <w:rFonts w:asciiTheme="minorHAnsi" w:hAnsiTheme="minorHAnsi"/>
                    <w:sz w:val="22"/>
                    <w:szCs w:val="22"/>
                  </w:rPr>
                  <w:t>bolesnika</w:t>
                </w:r>
                <w:r>
                  <w:rPr>
                    <w:rFonts w:asciiTheme="minorHAnsi" w:hAnsiTheme="minorHAnsi"/>
                    <w:sz w:val="22"/>
                    <w:szCs w:val="22"/>
                  </w:rPr>
                  <w:t xml:space="preserve"> I </w:t>
                </w:r>
                <w:r w:rsidRPr="0062370E">
                  <w:rPr>
                    <w:rFonts w:asciiTheme="minorHAnsi" w:hAnsiTheme="minorHAnsi"/>
                    <w:sz w:val="22"/>
                    <w:szCs w:val="22"/>
                  </w:rPr>
                  <w:t>članova</w:t>
                </w:r>
                <w:r>
                  <w:rPr>
                    <w:rFonts w:asciiTheme="minorHAnsi" w:hAnsiTheme="minorHAnsi"/>
                    <w:sz w:val="22"/>
                    <w:szCs w:val="22"/>
                  </w:rPr>
                  <w:t xml:space="preserve"> </w:t>
                </w:r>
                <w:r w:rsidRPr="0062370E">
                  <w:rPr>
                    <w:rFonts w:asciiTheme="minorHAnsi" w:hAnsiTheme="minorHAnsi"/>
                    <w:sz w:val="22"/>
                    <w:szCs w:val="22"/>
                  </w:rPr>
                  <w:t>njegove</w:t>
                </w:r>
                <w:r>
                  <w:rPr>
                    <w:rFonts w:asciiTheme="minorHAnsi" w:hAnsiTheme="minorHAnsi"/>
                    <w:sz w:val="22"/>
                    <w:szCs w:val="22"/>
                  </w:rPr>
                  <w:t xml:space="preserve"> </w:t>
                </w:r>
                <w:r w:rsidRPr="0062370E">
                  <w:rPr>
                    <w:rFonts w:asciiTheme="minorHAnsi" w:hAnsiTheme="minorHAnsi"/>
                    <w:sz w:val="22"/>
                    <w:szCs w:val="22"/>
                  </w:rPr>
                  <w:t>obitelji</w:t>
                </w:r>
              </w:p>
              <w:p w14:paraId="2D7BF8DA" w14:textId="77777777" w:rsidR="00C45CB1" w:rsidRPr="0062370E" w:rsidRDefault="00C45CB1" w:rsidP="00C45CB1">
                <w:pPr>
                  <w:pStyle w:val="Default"/>
                  <w:rPr>
                    <w:rFonts w:asciiTheme="minorHAnsi" w:hAnsiTheme="minorHAnsi"/>
                    <w:sz w:val="22"/>
                    <w:szCs w:val="22"/>
                  </w:rPr>
                </w:pPr>
              </w:p>
              <w:p w14:paraId="080690AD" w14:textId="77777777" w:rsidR="00C45CB1" w:rsidRDefault="00C45CB1" w:rsidP="00C45CB1">
                <w:pPr>
                  <w:pStyle w:val="Default"/>
                  <w:rPr>
                    <w:rFonts w:asciiTheme="minorHAnsi" w:hAnsiTheme="minorHAnsi"/>
                    <w:b/>
                    <w:sz w:val="22"/>
                    <w:szCs w:val="22"/>
                  </w:rPr>
                </w:pPr>
                <w:r w:rsidRPr="0062370E">
                  <w:rPr>
                    <w:rFonts w:asciiTheme="minorHAnsi" w:hAnsiTheme="minorHAnsi"/>
                    <w:b/>
                    <w:sz w:val="22"/>
                    <w:szCs w:val="22"/>
                  </w:rPr>
                  <w:t>Izvođenje</w:t>
                </w:r>
                <w:r>
                  <w:rPr>
                    <w:rFonts w:asciiTheme="minorHAnsi" w:hAnsiTheme="minorHAnsi"/>
                    <w:b/>
                    <w:sz w:val="22"/>
                    <w:szCs w:val="22"/>
                  </w:rPr>
                  <w:t xml:space="preserve"> </w:t>
                </w:r>
                <w:r w:rsidRPr="0062370E">
                  <w:rPr>
                    <w:rFonts w:asciiTheme="minorHAnsi" w:hAnsiTheme="minorHAnsi"/>
                    <w:b/>
                    <w:sz w:val="22"/>
                    <w:szCs w:val="22"/>
                  </w:rPr>
                  <w:t>nastave:</w:t>
                </w:r>
              </w:p>
              <w:p w14:paraId="7EE8E947" w14:textId="77777777" w:rsidR="005C2F41" w:rsidRPr="00CD3F31" w:rsidRDefault="00C45CB1" w:rsidP="00C45CB1">
                <w:pPr>
                  <w:pStyle w:val="Default"/>
                  <w:rPr>
                    <w:rFonts w:ascii="Calibri" w:hAnsi="Calibri"/>
                    <w:sz w:val="22"/>
                    <w:szCs w:val="22"/>
                    <w:lang w:val="hr-HR"/>
                  </w:rPr>
                </w:pPr>
                <w:r w:rsidRPr="0062370E">
                  <w:rPr>
                    <w:rFonts w:asciiTheme="minorHAnsi" w:hAnsiTheme="minorHAnsi"/>
                    <w:sz w:val="22"/>
                    <w:szCs w:val="22"/>
                  </w:rPr>
                  <w:t>Nastava se izvodi u obliku</w:t>
                </w:r>
                <w:r>
                  <w:rPr>
                    <w:rFonts w:asciiTheme="minorHAnsi" w:hAnsiTheme="minorHAnsi"/>
                    <w:sz w:val="22"/>
                    <w:szCs w:val="22"/>
                  </w:rPr>
                  <w:t xml:space="preserve"> </w:t>
                </w:r>
                <w:r w:rsidRPr="0062370E">
                  <w:rPr>
                    <w:rFonts w:asciiTheme="minorHAnsi" w:hAnsiTheme="minorHAnsi"/>
                    <w:sz w:val="22"/>
                    <w:szCs w:val="22"/>
                  </w:rPr>
                  <w:t>predavanja</w:t>
                </w:r>
                <w:r>
                  <w:rPr>
                    <w:rFonts w:asciiTheme="minorHAnsi" w:hAnsiTheme="minorHAnsi"/>
                    <w:sz w:val="22"/>
                    <w:szCs w:val="22"/>
                  </w:rPr>
                  <w:t xml:space="preserve"> I </w:t>
                </w:r>
                <w:r w:rsidRPr="0062370E">
                  <w:rPr>
                    <w:rFonts w:asciiTheme="minorHAnsi" w:hAnsiTheme="minorHAnsi"/>
                    <w:sz w:val="22"/>
                    <w:szCs w:val="22"/>
                  </w:rPr>
                  <w:t>vježbi.</w:t>
                </w:r>
                <w:r>
                  <w:rPr>
                    <w:rFonts w:asciiTheme="minorHAnsi" w:hAnsiTheme="minorHAnsi"/>
                    <w:sz w:val="22"/>
                    <w:szCs w:val="22"/>
                  </w:rPr>
                  <w:t xml:space="preserve"> </w:t>
                </w:r>
                <w:r w:rsidRPr="0062370E">
                  <w:rPr>
                    <w:rFonts w:asciiTheme="minorHAnsi" w:hAnsiTheme="minorHAnsi"/>
                    <w:sz w:val="22"/>
                    <w:szCs w:val="22"/>
                  </w:rPr>
                  <w:t>Predviđeno</w:t>
                </w:r>
                <w:r>
                  <w:rPr>
                    <w:rFonts w:asciiTheme="minorHAnsi" w:hAnsiTheme="minorHAnsi"/>
                    <w:sz w:val="22"/>
                    <w:szCs w:val="22"/>
                  </w:rPr>
                  <w:t xml:space="preserve"> </w:t>
                </w:r>
                <w:r w:rsidRPr="0062370E">
                  <w:rPr>
                    <w:rFonts w:asciiTheme="minorHAnsi" w:hAnsiTheme="minorHAnsi"/>
                    <w:sz w:val="22"/>
                    <w:szCs w:val="22"/>
                  </w:rPr>
                  <w:t>vrijeme</w:t>
                </w:r>
                <w:r>
                  <w:rPr>
                    <w:rFonts w:asciiTheme="minorHAnsi" w:hAnsiTheme="minorHAnsi"/>
                    <w:sz w:val="22"/>
                    <w:szCs w:val="22"/>
                  </w:rPr>
                  <w:t xml:space="preserve"> </w:t>
                </w:r>
                <w:r w:rsidRPr="0062370E">
                  <w:rPr>
                    <w:rFonts w:asciiTheme="minorHAnsi" w:hAnsiTheme="minorHAnsi"/>
                    <w:sz w:val="22"/>
                    <w:szCs w:val="22"/>
                  </w:rPr>
                  <w:t>trajanja</w:t>
                </w:r>
                <w:r>
                  <w:rPr>
                    <w:rFonts w:asciiTheme="minorHAnsi" w:hAnsiTheme="minorHAnsi"/>
                    <w:sz w:val="22"/>
                    <w:szCs w:val="22"/>
                  </w:rPr>
                  <w:t xml:space="preserve"> </w:t>
                </w:r>
                <w:r w:rsidRPr="0062370E">
                  <w:rPr>
                    <w:rFonts w:asciiTheme="minorHAnsi" w:hAnsiTheme="minorHAnsi"/>
                    <w:sz w:val="22"/>
                    <w:szCs w:val="22"/>
                  </w:rPr>
                  <w:t>nastave je ukupno 1 semestar. Tijekom</w:t>
                </w:r>
                <w:r>
                  <w:rPr>
                    <w:rFonts w:asciiTheme="minorHAnsi" w:hAnsiTheme="minorHAnsi"/>
                    <w:sz w:val="22"/>
                    <w:szCs w:val="22"/>
                  </w:rPr>
                  <w:t xml:space="preserve"> </w:t>
                </w:r>
                <w:r w:rsidRPr="0062370E">
                  <w:rPr>
                    <w:rFonts w:asciiTheme="minorHAnsi" w:hAnsiTheme="minorHAnsi"/>
                    <w:sz w:val="22"/>
                    <w:szCs w:val="22"/>
                  </w:rPr>
                  <w:t>vježbi</w:t>
                </w:r>
                <w:r>
                  <w:rPr>
                    <w:rFonts w:asciiTheme="minorHAnsi" w:hAnsiTheme="minorHAnsi"/>
                    <w:sz w:val="22"/>
                    <w:szCs w:val="22"/>
                  </w:rPr>
                  <w:t xml:space="preserve"> </w:t>
                </w:r>
                <w:r w:rsidRPr="0062370E">
                  <w:rPr>
                    <w:rFonts w:asciiTheme="minorHAnsi" w:hAnsiTheme="minorHAnsi"/>
                    <w:sz w:val="22"/>
                    <w:szCs w:val="22"/>
                  </w:rPr>
                  <w:t>nastavnik –mentor pokazuje,</w:t>
                </w:r>
                <w:r>
                  <w:rPr>
                    <w:rFonts w:asciiTheme="minorHAnsi" w:hAnsiTheme="minorHAnsi"/>
                    <w:sz w:val="22"/>
                    <w:szCs w:val="22"/>
                  </w:rPr>
                  <w:t xml:space="preserve"> </w:t>
                </w:r>
                <w:r w:rsidRPr="0062370E">
                  <w:rPr>
                    <w:rFonts w:asciiTheme="minorHAnsi" w:hAnsiTheme="minorHAnsi"/>
                    <w:sz w:val="22"/>
                    <w:szCs w:val="22"/>
                  </w:rPr>
                  <w:t>te</w:t>
                </w:r>
                <w:r>
                  <w:rPr>
                    <w:rFonts w:asciiTheme="minorHAnsi" w:hAnsiTheme="minorHAnsi"/>
                    <w:sz w:val="22"/>
                    <w:szCs w:val="22"/>
                  </w:rPr>
                  <w:t xml:space="preserve"> </w:t>
                </w:r>
                <w:r w:rsidRPr="0062370E">
                  <w:rPr>
                    <w:rFonts w:asciiTheme="minorHAnsi" w:hAnsiTheme="minorHAnsi"/>
                    <w:sz w:val="22"/>
                    <w:szCs w:val="22"/>
                  </w:rPr>
                  <w:t>nadzire</w:t>
                </w:r>
                <w:r>
                  <w:rPr>
                    <w:rFonts w:asciiTheme="minorHAnsi" w:hAnsiTheme="minorHAnsi"/>
                    <w:sz w:val="22"/>
                    <w:szCs w:val="22"/>
                  </w:rPr>
                  <w:t xml:space="preserve"> </w:t>
                </w:r>
                <w:r w:rsidRPr="0062370E">
                  <w:rPr>
                    <w:rFonts w:asciiTheme="minorHAnsi" w:hAnsiTheme="minorHAnsi"/>
                    <w:sz w:val="22"/>
                    <w:szCs w:val="22"/>
                  </w:rPr>
                  <w:t>aktivno</w:t>
                </w:r>
                <w:r>
                  <w:rPr>
                    <w:rFonts w:asciiTheme="minorHAnsi" w:hAnsiTheme="minorHAnsi"/>
                    <w:sz w:val="22"/>
                    <w:szCs w:val="22"/>
                  </w:rPr>
                  <w:t xml:space="preserve"> </w:t>
                </w:r>
                <w:r w:rsidRPr="0062370E">
                  <w:rPr>
                    <w:rFonts w:asciiTheme="minorHAnsi" w:hAnsiTheme="minorHAnsi"/>
                    <w:sz w:val="22"/>
                    <w:szCs w:val="22"/>
                  </w:rPr>
                  <w:t>sudjelovanje</w:t>
                </w:r>
                <w:r>
                  <w:rPr>
                    <w:rFonts w:asciiTheme="minorHAnsi" w:hAnsiTheme="minorHAnsi"/>
                    <w:sz w:val="22"/>
                    <w:szCs w:val="22"/>
                  </w:rPr>
                  <w:t xml:space="preserve"> </w:t>
                </w:r>
                <w:r w:rsidRPr="0062370E">
                  <w:rPr>
                    <w:rFonts w:asciiTheme="minorHAnsi" w:hAnsiTheme="minorHAnsi"/>
                    <w:sz w:val="22"/>
                    <w:szCs w:val="22"/>
                  </w:rPr>
                  <w:t>studenata u izvođenju</w:t>
                </w:r>
                <w:r>
                  <w:rPr>
                    <w:rFonts w:asciiTheme="minorHAnsi" w:hAnsiTheme="minorHAnsi"/>
                    <w:sz w:val="22"/>
                    <w:szCs w:val="22"/>
                  </w:rPr>
                  <w:t xml:space="preserve"> </w:t>
                </w:r>
                <w:r w:rsidRPr="0062370E">
                  <w:rPr>
                    <w:rFonts w:asciiTheme="minorHAnsi" w:hAnsiTheme="minorHAnsi"/>
                    <w:sz w:val="22"/>
                    <w:szCs w:val="22"/>
                  </w:rPr>
                  <w:t>vježbi. Nastavnici</w:t>
                </w:r>
                <w:r>
                  <w:rPr>
                    <w:rFonts w:asciiTheme="minorHAnsi" w:hAnsiTheme="minorHAnsi"/>
                    <w:sz w:val="22"/>
                    <w:szCs w:val="22"/>
                  </w:rPr>
                  <w:t xml:space="preserve"> – </w:t>
                </w:r>
                <w:r w:rsidRPr="0062370E">
                  <w:rPr>
                    <w:rFonts w:asciiTheme="minorHAnsi" w:hAnsiTheme="minorHAnsi"/>
                    <w:sz w:val="22"/>
                    <w:szCs w:val="22"/>
                  </w:rPr>
                  <w:t>mentori</w:t>
                </w:r>
                <w:r>
                  <w:rPr>
                    <w:rFonts w:asciiTheme="minorHAnsi" w:hAnsiTheme="minorHAnsi"/>
                    <w:sz w:val="22"/>
                    <w:szCs w:val="22"/>
                  </w:rPr>
                  <w:t xml:space="preserve"> </w:t>
                </w:r>
                <w:r w:rsidRPr="0062370E">
                  <w:rPr>
                    <w:rFonts w:asciiTheme="minorHAnsi" w:hAnsiTheme="minorHAnsi"/>
                    <w:sz w:val="22"/>
                    <w:szCs w:val="22"/>
                  </w:rPr>
                  <w:t>vježbi</w:t>
                </w:r>
                <w:r>
                  <w:rPr>
                    <w:rFonts w:asciiTheme="minorHAnsi" w:hAnsiTheme="minorHAnsi"/>
                    <w:sz w:val="22"/>
                    <w:szCs w:val="22"/>
                  </w:rPr>
                  <w:t xml:space="preserve">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studentima</w:t>
                </w:r>
                <w:r>
                  <w:rPr>
                    <w:rFonts w:asciiTheme="minorHAnsi" w:hAnsiTheme="minorHAnsi"/>
                    <w:sz w:val="22"/>
                    <w:szCs w:val="22"/>
                  </w:rPr>
                  <w:t xml:space="preserve"> </w:t>
                </w:r>
                <w:r w:rsidRPr="0062370E">
                  <w:rPr>
                    <w:rFonts w:asciiTheme="minorHAnsi" w:hAnsiTheme="minorHAnsi"/>
                    <w:sz w:val="22"/>
                    <w:szCs w:val="22"/>
                  </w:rPr>
                  <w:t>rapravljaju o specifičnostima</w:t>
                </w:r>
                <w:r>
                  <w:rPr>
                    <w:rFonts w:asciiTheme="minorHAnsi" w:hAnsiTheme="minorHAnsi"/>
                    <w:sz w:val="22"/>
                    <w:szCs w:val="22"/>
                  </w:rPr>
                  <w:t xml:space="preserve"> </w:t>
                </w:r>
                <w:r w:rsidRPr="0062370E">
                  <w:rPr>
                    <w:rFonts w:asciiTheme="minorHAnsi" w:hAnsiTheme="minorHAnsi"/>
                    <w:sz w:val="22"/>
                    <w:szCs w:val="22"/>
                  </w:rPr>
                  <w:t>izvođenja</w:t>
                </w:r>
                <w:r>
                  <w:rPr>
                    <w:rFonts w:asciiTheme="minorHAnsi" w:hAnsiTheme="minorHAnsi"/>
                    <w:sz w:val="22"/>
                    <w:szCs w:val="22"/>
                  </w:rPr>
                  <w:t xml:space="preserve"> </w:t>
                </w:r>
                <w:r w:rsidRPr="0062370E">
                  <w:rPr>
                    <w:rFonts w:asciiTheme="minorHAnsi" w:hAnsiTheme="minorHAnsi"/>
                    <w:sz w:val="22"/>
                    <w:szCs w:val="22"/>
                  </w:rPr>
                  <w:t>pojedine</w:t>
                </w:r>
                <w:r>
                  <w:rPr>
                    <w:rFonts w:asciiTheme="minorHAnsi" w:hAnsiTheme="minorHAnsi"/>
                    <w:sz w:val="22"/>
                    <w:szCs w:val="22"/>
                  </w:rPr>
                  <w:t xml:space="preserve"> </w:t>
                </w:r>
                <w:r w:rsidRPr="0062370E">
                  <w:rPr>
                    <w:rFonts w:asciiTheme="minorHAnsi" w:hAnsiTheme="minorHAnsi"/>
                    <w:sz w:val="22"/>
                    <w:szCs w:val="22"/>
                  </w:rPr>
                  <w:t>vježbe. Na kraju</w:t>
                </w:r>
                <w:r>
                  <w:rPr>
                    <w:rFonts w:asciiTheme="minorHAnsi" w:hAnsiTheme="minorHAnsi"/>
                    <w:sz w:val="22"/>
                    <w:szCs w:val="22"/>
                  </w:rPr>
                  <w:t xml:space="preserve"> </w:t>
                </w:r>
                <w:r w:rsidRPr="0062370E">
                  <w:rPr>
                    <w:rFonts w:asciiTheme="minorHAnsi" w:hAnsiTheme="minorHAnsi"/>
                    <w:sz w:val="22"/>
                    <w:szCs w:val="22"/>
                  </w:rPr>
                  <w:t>nastave</w:t>
                </w:r>
                <w:r>
                  <w:rPr>
                    <w:rFonts w:asciiTheme="minorHAnsi" w:hAnsiTheme="minorHAnsi"/>
                    <w:sz w:val="22"/>
                    <w:szCs w:val="22"/>
                  </w:rPr>
                  <w:t xml:space="preserve"> usmeni ispit</w:t>
                </w:r>
                <w:r w:rsidRPr="0062370E">
                  <w:rPr>
                    <w:rFonts w:asciiTheme="minorHAnsi" w:hAnsiTheme="minorHAnsi"/>
                    <w:sz w:val="22"/>
                    <w:szCs w:val="22"/>
                  </w:rPr>
                  <w:t>. Izvršavanjem</w:t>
                </w:r>
                <w:r>
                  <w:rPr>
                    <w:rFonts w:asciiTheme="minorHAnsi" w:hAnsiTheme="minorHAnsi"/>
                    <w:sz w:val="22"/>
                    <w:szCs w:val="22"/>
                  </w:rPr>
                  <w:t xml:space="preserve">           </w:t>
                </w:r>
                <w:r w:rsidRPr="0062370E">
                  <w:rPr>
                    <w:rFonts w:asciiTheme="minorHAnsi" w:hAnsiTheme="minorHAnsi"/>
                    <w:sz w:val="22"/>
                    <w:szCs w:val="22"/>
                  </w:rPr>
                  <w:t>svih</w:t>
                </w:r>
                <w:r>
                  <w:rPr>
                    <w:rFonts w:asciiTheme="minorHAnsi" w:hAnsiTheme="minorHAnsi"/>
                    <w:sz w:val="22"/>
                    <w:szCs w:val="22"/>
                  </w:rPr>
                  <w:t xml:space="preserve"> </w:t>
                </w:r>
                <w:r w:rsidRPr="0062370E">
                  <w:rPr>
                    <w:rFonts w:asciiTheme="minorHAnsi" w:hAnsiTheme="minorHAnsi"/>
                    <w:sz w:val="22"/>
                    <w:szCs w:val="22"/>
                  </w:rPr>
                  <w:t>nastavnih</w:t>
                </w:r>
                <w:r>
                  <w:rPr>
                    <w:rFonts w:asciiTheme="minorHAnsi" w:hAnsiTheme="minorHAnsi"/>
                    <w:sz w:val="22"/>
                    <w:szCs w:val="22"/>
                  </w:rPr>
                  <w:t xml:space="preserve"> </w:t>
                </w:r>
                <w:r w:rsidRPr="0062370E">
                  <w:rPr>
                    <w:rFonts w:asciiTheme="minorHAnsi" w:hAnsiTheme="minorHAnsi"/>
                    <w:sz w:val="22"/>
                    <w:szCs w:val="22"/>
                  </w:rPr>
                  <w:t>aktivnosti</w:t>
                </w:r>
                <w:r>
                  <w:rPr>
                    <w:rFonts w:asciiTheme="minorHAnsi" w:hAnsiTheme="minorHAnsi"/>
                    <w:sz w:val="22"/>
                    <w:szCs w:val="22"/>
                  </w:rPr>
                  <w:t xml:space="preserve"> </w:t>
                </w:r>
                <w:r w:rsidRPr="0062370E">
                  <w:rPr>
                    <w:rFonts w:asciiTheme="minorHAnsi" w:hAnsiTheme="minorHAnsi"/>
                    <w:sz w:val="22"/>
                    <w:szCs w:val="22"/>
                  </w:rPr>
                  <w:t>te</w:t>
                </w:r>
                <w:r>
                  <w:rPr>
                    <w:rFonts w:asciiTheme="minorHAnsi" w:hAnsiTheme="minorHAnsi"/>
                    <w:sz w:val="22"/>
                    <w:szCs w:val="22"/>
                  </w:rPr>
                  <w:t xml:space="preserve"> </w:t>
                </w:r>
                <w:r w:rsidRPr="0062370E">
                  <w:rPr>
                    <w:rFonts w:asciiTheme="minorHAnsi" w:hAnsiTheme="minorHAnsi"/>
                    <w:sz w:val="22"/>
                    <w:szCs w:val="22"/>
                  </w:rPr>
                  <w:t>pristupanjem</w:t>
                </w:r>
                <w:r>
                  <w:rPr>
                    <w:rFonts w:asciiTheme="minorHAnsi" w:hAnsiTheme="minorHAnsi"/>
                    <w:sz w:val="22"/>
                    <w:szCs w:val="22"/>
                  </w:rPr>
                  <w:t xml:space="preserve"> </w:t>
                </w:r>
                <w:r w:rsidRPr="0062370E">
                  <w:rPr>
                    <w:rFonts w:asciiTheme="minorHAnsi" w:hAnsiTheme="minorHAnsi"/>
                    <w:sz w:val="22"/>
                    <w:szCs w:val="22"/>
                  </w:rPr>
                  <w:t>završnom</w:t>
                </w:r>
                <w:r>
                  <w:rPr>
                    <w:rFonts w:asciiTheme="minorHAnsi" w:hAnsiTheme="minorHAnsi"/>
                    <w:sz w:val="22"/>
                    <w:szCs w:val="22"/>
                  </w:rPr>
                  <w:t xml:space="preserve"> </w:t>
                </w:r>
                <w:r w:rsidRPr="0062370E">
                  <w:rPr>
                    <w:rFonts w:asciiTheme="minorHAnsi" w:hAnsiTheme="minorHAnsi"/>
                    <w:sz w:val="22"/>
                    <w:szCs w:val="22"/>
                  </w:rPr>
                  <w:t>ispitu student stječe 7 ECTS bodova.</w:t>
                </w:r>
              </w:p>
            </w:tc>
          </w:sdtContent>
        </w:sdt>
      </w:tr>
    </w:tbl>
    <w:p w14:paraId="6338A351" w14:textId="77777777" w:rsidR="005C2F41" w:rsidRPr="00CD3F31" w:rsidRDefault="005C2F41" w:rsidP="005C2F41">
      <w:pPr>
        <w:pStyle w:val="Default"/>
        <w:rPr>
          <w:rFonts w:ascii="Calibri" w:hAnsi="Calibri"/>
          <w:sz w:val="22"/>
          <w:szCs w:val="22"/>
          <w:lang w:val="hr-HR"/>
        </w:rPr>
      </w:pPr>
    </w:p>
    <w:p w14:paraId="0EDE522A"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A0E91BD" w14:textId="77777777" w:rsidTr="00BF53C9">
        <w:trPr>
          <w:trHeight w:val="426"/>
        </w:trPr>
        <w:sdt>
          <w:sdtPr>
            <w:rPr>
              <w:rFonts w:ascii="Arial" w:eastAsia="Times New Roman" w:hAnsi="Arial" w:cs="Arial"/>
              <w:color w:val="000000"/>
              <w:sz w:val="24"/>
              <w:szCs w:val="24"/>
              <w:lang w:val="en-US" w:bidi="ta-IN"/>
            </w:rPr>
            <w:alias w:val="Popis obvezne literature"/>
            <w:tag w:val="Popis obvezne literature"/>
            <w:id w:val="-1759447399"/>
            <w:placeholder>
              <w:docPart w:val="989B90F3D5D642B08C41D104AEF14A6A"/>
            </w:placeholder>
          </w:sdtPr>
          <w:sdtEndPr/>
          <w:sdtContent>
            <w:sdt>
              <w:sdtPr>
                <w:rPr>
                  <w:rFonts w:ascii="Arial" w:eastAsia="Times New Roman" w:hAnsi="Arial" w:cs="Arial"/>
                  <w:color w:val="000000"/>
                  <w:sz w:val="24"/>
                  <w:szCs w:val="24"/>
                  <w:lang w:val="en-US" w:bidi="ta-IN"/>
                </w:rPr>
                <w:alias w:val="Popis obvezne literature"/>
                <w:tag w:val="Popis obvezne literature"/>
                <w:id w:val="8068927"/>
                <w:placeholder>
                  <w:docPart w:val="EF0DE1FB1DD44E738E8981CE5AEC6CED"/>
                </w:placeholder>
              </w:sdtPr>
              <w:sdtEndPr>
                <w:rPr>
                  <w:rFonts w:asciiTheme="minorHAnsi" w:hAnsiTheme="minorHAnsi"/>
                </w:rPr>
              </w:sdtEndPr>
              <w:sdtContent>
                <w:tc>
                  <w:tcPr>
                    <w:tcW w:w="8843" w:type="dxa"/>
                    <w:tcBorders>
                      <w:top w:val="single" w:sz="8" w:space="0" w:color="auto"/>
                      <w:left w:val="single" w:sz="8" w:space="0" w:color="auto"/>
                      <w:bottom w:val="single" w:sz="8" w:space="0" w:color="auto"/>
                      <w:right w:val="single" w:sz="8" w:space="0" w:color="auto"/>
                    </w:tcBorders>
                    <w:hideMark/>
                  </w:tcPr>
                  <w:p w14:paraId="0202D2C7" w14:textId="77777777" w:rsidR="003431A5" w:rsidRPr="0062370E" w:rsidRDefault="003431A5" w:rsidP="003431A5">
                    <w:pPr>
                      <w:rPr>
                        <w:rFonts w:asciiTheme="minorHAnsi" w:eastAsiaTheme="minorHAnsi" w:hAnsiTheme="minorHAnsi" w:cs="Arial"/>
                      </w:rPr>
                    </w:pPr>
                    <w:r w:rsidRPr="0062370E">
                      <w:rPr>
                        <w:rFonts w:asciiTheme="minorHAnsi" w:eastAsiaTheme="minorHAnsi" w:hAnsiTheme="minorHAnsi" w:cs="Arial"/>
                      </w:rPr>
                      <w:t>1.</w:t>
                    </w:r>
                    <w:r w:rsidR="00C13480">
                      <w:rPr>
                        <w:rFonts w:asciiTheme="minorHAnsi" w:eastAsiaTheme="minorHAnsi" w:hAnsiTheme="minorHAnsi" w:cs="Arial"/>
                      </w:rPr>
                      <w:t>Kvesić A. i sur., Kirurgija, Medicinska naklada, Zagreb, 2016.</w:t>
                    </w:r>
                  </w:p>
                  <w:p w14:paraId="415CD4A4" w14:textId="77777777" w:rsidR="003431A5" w:rsidRPr="0062370E" w:rsidRDefault="003431A5" w:rsidP="003431A5">
                    <w:pPr>
                      <w:spacing w:after="200" w:line="276" w:lineRule="auto"/>
                      <w:rPr>
                        <w:rFonts w:asciiTheme="minorHAnsi" w:eastAsiaTheme="minorHAnsi" w:hAnsiTheme="minorHAnsi" w:cs="Arial"/>
                      </w:rPr>
                    </w:pPr>
                    <w:r>
                      <w:rPr>
                        <w:rFonts w:asciiTheme="minorHAnsi" w:eastAsiaTheme="minorHAnsi" w:hAnsiTheme="minorHAnsi" w:cs="Arial"/>
                      </w:rPr>
                      <w:t>2</w:t>
                    </w:r>
                    <w:r w:rsidRPr="0062370E">
                      <w:rPr>
                        <w:rFonts w:asciiTheme="minorHAnsi" w:eastAsiaTheme="minorHAnsi" w:hAnsiTheme="minorHAnsi" w:cs="Arial"/>
                      </w:rPr>
                      <w:t>. Čukljek S., Osnove zdravstvene njege, Zdravstveno veleučilište,Zagreb, 2005.</w:t>
                    </w:r>
                  </w:p>
                  <w:p w14:paraId="215661D6" w14:textId="77777777" w:rsidR="003431A5" w:rsidRPr="0062370E" w:rsidRDefault="003431A5" w:rsidP="003431A5">
                    <w:pPr>
                      <w:spacing w:after="200" w:line="276" w:lineRule="auto"/>
                      <w:rPr>
                        <w:rFonts w:asciiTheme="minorHAnsi" w:eastAsiaTheme="minorHAnsi" w:hAnsiTheme="minorHAnsi" w:cs="Arial"/>
                      </w:rPr>
                    </w:pPr>
                    <w:r>
                      <w:rPr>
                        <w:rFonts w:asciiTheme="minorHAnsi" w:eastAsiaTheme="minorHAnsi" w:hAnsiTheme="minorHAnsi" w:cs="Arial"/>
                      </w:rPr>
                      <w:t>3</w:t>
                    </w:r>
                    <w:r w:rsidRPr="0062370E">
                      <w:rPr>
                        <w:rFonts w:asciiTheme="minorHAnsi" w:eastAsiaTheme="minorHAnsi" w:hAnsiTheme="minorHAnsi" w:cs="Arial"/>
                      </w:rPr>
                      <w:t>. Rogić M., Priručnik za osnovne medicinske postupke u sestrinstvu,Zagreb, 2000.</w:t>
                    </w:r>
                  </w:p>
                  <w:p w14:paraId="09F41973" w14:textId="77777777" w:rsidR="003431A5" w:rsidRPr="0062370E" w:rsidRDefault="003431A5" w:rsidP="003431A5">
                    <w:pPr>
                      <w:spacing w:after="200" w:line="276" w:lineRule="auto"/>
                      <w:rPr>
                        <w:rFonts w:asciiTheme="minorHAnsi" w:eastAsiaTheme="minorHAnsi" w:hAnsiTheme="minorHAnsi" w:cs="Arial"/>
                      </w:rPr>
                    </w:pPr>
                    <w:r>
                      <w:rPr>
                        <w:rFonts w:asciiTheme="minorHAnsi" w:eastAsiaTheme="minorHAnsi" w:hAnsiTheme="minorHAnsi" w:cs="Arial"/>
                      </w:rPr>
                      <w:t>4</w:t>
                    </w:r>
                    <w:r w:rsidRPr="0062370E">
                      <w:rPr>
                        <w:rFonts w:asciiTheme="minorHAnsi" w:eastAsiaTheme="minorHAnsi" w:hAnsiTheme="minorHAnsi" w:cs="Arial"/>
                      </w:rPr>
                      <w:t>. Fučkar G., Proces zdravstvene njege,Zagreb, 1999.</w:t>
                    </w:r>
                  </w:p>
                  <w:p w14:paraId="748107EC" w14:textId="77777777" w:rsidR="003431A5" w:rsidRPr="0062370E" w:rsidRDefault="003431A5" w:rsidP="003431A5">
                    <w:pPr>
                      <w:spacing w:after="200" w:line="276" w:lineRule="auto"/>
                      <w:rPr>
                        <w:rFonts w:asciiTheme="minorHAnsi" w:eastAsiaTheme="minorHAnsi" w:hAnsiTheme="minorHAnsi" w:cs="Arial"/>
                      </w:rPr>
                    </w:pPr>
                    <w:r>
                      <w:rPr>
                        <w:rFonts w:asciiTheme="minorHAnsi" w:eastAsiaTheme="minorHAnsi" w:hAnsiTheme="minorHAnsi" w:cs="Arial"/>
                      </w:rPr>
                      <w:t>5</w:t>
                    </w:r>
                    <w:r w:rsidRPr="0062370E">
                      <w:rPr>
                        <w:rFonts w:asciiTheme="minorHAnsi" w:eastAsiaTheme="minorHAnsi" w:hAnsiTheme="minorHAnsi" w:cs="Arial"/>
                      </w:rPr>
                      <w:t>. Kalauz S., Zdravstvena njega kirurških bolesnika (nastavni listovi), Visoka zdravstvena škola,Zagreb 2000.</w:t>
                    </w:r>
                  </w:p>
                  <w:p w14:paraId="1519DCF3" w14:textId="77777777" w:rsidR="003431A5" w:rsidRPr="0062370E" w:rsidRDefault="003431A5" w:rsidP="003431A5">
                    <w:pPr>
                      <w:spacing w:after="200" w:line="276" w:lineRule="auto"/>
                      <w:rPr>
                        <w:rFonts w:asciiTheme="minorHAnsi" w:eastAsiaTheme="minorHAnsi" w:hAnsiTheme="minorHAnsi" w:cs="Arial"/>
                      </w:rPr>
                    </w:pPr>
                    <w:r>
                      <w:rPr>
                        <w:rFonts w:asciiTheme="minorHAnsi" w:eastAsiaTheme="minorHAnsi" w:hAnsiTheme="minorHAnsi" w:cs="Arial"/>
                      </w:rPr>
                      <w:t>6</w:t>
                    </w:r>
                    <w:r w:rsidRPr="0062370E">
                      <w:rPr>
                        <w:rFonts w:asciiTheme="minorHAnsi" w:eastAsiaTheme="minorHAnsi" w:hAnsiTheme="minorHAnsi" w:cs="Arial"/>
                      </w:rPr>
                      <w:t>. Zdravstvena njega kirurških bolesnika, Nastavni tekstovi Viših medicinskih sestara KBC-a Rijeka</w:t>
                    </w:r>
                  </w:p>
                  <w:p w14:paraId="1C3E25A1" w14:textId="77777777" w:rsidR="003431A5" w:rsidRPr="0062370E" w:rsidRDefault="003431A5" w:rsidP="003431A5">
                    <w:pPr>
                      <w:spacing w:after="200" w:line="276" w:lineRule="auto"/>
                      <w:rPr>
                        <w:rFonts w:asciiTheme="minorHAnsi" w:eastAsiaTheme="minorHAnsi" w:hAnsiTheme="minorHAnsi" w:cs="Arial"/>
                      </w:rPr>
                    </w:pPr>
                    <w:r>
                      <w:rPr>
                        <w:rFonts w:asciiTheme="minorHAnsi" w:eastAsiaTheme="minorHAnsi" w:hAnsiTheme="minorHAnsi" w:cs="Arial"/>
                      </w:rPr>
                      <w:t>7</w:t>
                    </w:r>
                    <w:r w:rsidRPr="0062370E">
                      <w:rPr>
                        <w:rFonts w:asciiTheme="minorHAnsi" w:eastAsiaTheme="minorHAnsi" w:hAnsiTheme="minorHAnsi" w:cs="Arial"/>
                      </w:rPr>
                      <w:t>.Kovačević I.,Uvod u kirurgiju sa zdravstvenom njegom kirurških bolesnika, Nastavni tekstovi,Zdravstveno veleučilište Zagreb,Zagreb,2003.</w:t>
                    </w:r>
                  </w:p>
                  <w:p w14:paraId="173652AE" w14:textId="77777777" w:rsidR="005C2F41" w:rsidRPr="00CD3F31" w:rsidRDefault="005C2F41" w:rsidP="003431A5">
                    <w:pPr>
                      <w:pStyle w:val="Default"/>
                      <w:rPr>
                        <w:rFonts w:ascii="Calibri" w:hAnsi="Calibri"/>
                        <w:sz w:val="22"/>
                        <w:szCs w:val="22"/>
                        <w:lang w:val="hr-HR"/>
                      </w:rPr>
                    </w:pPr>
                  </w:p>
                </w:tc>
              </w:sdtContent>
            </w:sdt>
          </w:sdtContent>
        </w:sdt>
      </w:tr>
    </w:tbl>
    <w:p w14:paraId="3BF9BFCD" w14:textId="77777777" w:rsidR="005C2F41" w:rsidRPr="00CD3F31" w:rsidRDefault="005C2F41" w:rsidP="005C2F41">
      <w:pPr>
        <w:pStyle w:val="Default"/>
        <w:rPr>
          <w:rFonts w:ascii="Calibri" w:hAnsi="Calibri"/>
          <w:color w:val="auto"/>
          <w:sz w:val="22"/>
          <w:szCs w:val="22"/>
          <w:lang w:val="hr-HR"/>
        </w:rPr>
      </w:pPr>
    </w:p>
    <w:p w14:paraId="773FE187"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36C116C" w14:textId="77777777" w:rsidTr="00BF53C9">
        <w:trPr>
          <w:trHeight w:val="426"/>
        </w:trPr>
        <w:sdt>
          <w:sdtPr>
            <w:rPr>
              <w:rFonts w:ascii="Arial" w:eastAsia="Times New Roman" w:hAnsi="Arial" w:cs="Arial"/>
              <w:color w:val="000000"/>
              <w:sz w:val="24"/>
              <w:szCs w:val="24"/>
              <w:lang w:val="en-US" w:bidi="ta-IN"/>
            </w:rPr>
            <w:alias w:val="Popis dopunske literature"/>
            <w:tag w:val="Popis dopunske literature"/>
            <w:id w:val="266586684"/>
            <w:placeholder>
              <w:docPart w:val="5219CB6D5101445B96BB091C09000E32"/>
            </w:placeholder>
          </w:sdtPr>
          <w:sdtEndPr/>
          <w:sdtContent>
            <w:sdt>
              <w:sdtPr>
                <w:rPr>
                  <w:rFonts w:ascii="Arial" w:eastAsia="Times New Roman" w:hAnsi="Arial" w:cs="Arial"/>
                  <w:color w:val="000000"/>
                  <w:sz w:val="24"/>
                  <w:szCs w:val="24"/>
                  <w:lang w:val="en-US" w:bidi="ta-IN"/>
                </w:rPr>
                <w:alias w:val="Popis dopunske literature"/>
                <w:tag w:val="Popis dopunske literature"/>
                <w:id w:val="8068929"/>
                <w:placeholder>
                  <w:docPart w:val="70B5DBC82B1646D7AC837206EABE77C1"/>
                </w:placeholder>
              </w:sdtPr>
              <w:sdtEndPr>
                <w:rPr>
                  <w:rFonts w:asciiTheme="minorHAnsi" w:hAnsiTheme="minorHAnsi"/>
                </w:rPr>
              </w:sdtEndPr>
              <w:sdtContent>
                <w:tc>
                  <w:tcPr>
                    <w:tcW w:w="8843" w:type="dxa"/>
                    <w:tcBorders>
                      <w:top w:val="single" w:sz="8" w:space="0" w:color="auto"/>
                      <w:left w:val="single" w:sz="8" w:space="0" w:color="auto"/>
                      <w:bottom w:val="single" w:sz="8" w:space="0" w:color="auto"/>
                      <w:right w:val="single" w:sz="8" w:space="0" w:color="auto"/>
                    </w:tcBorders>
                  </w:tcPr>
                  <w:p w14:paraId="68BBF1E0" w14:textId="77777777" w:rsidR="001D25FD" w:rsidRPr="006B4B40" w:rsidRDefault="006B4B40" w:rsidP="006B4B40">
                    <w:pPr>
                      <w:rPr>
                        <w:rFonts w:asciiTheme="minorHAnsi" w:eastAsiaTheme="minorHAnsi" w:hAnsiTheme="minorHAnsi" w:cs="Arial"/>
                      </w:rPr>
                    </w:pPr>
                    <w:r>
                      <w:rPr>
                        <w:rFonts w:ascii="Arial" w:eastAsia="Times New Roman" w:hAnsi="Arial"/>
                        <w:color w:val="000000"/>
                        <w:sz w:val="24"/>
                        <w:szCs w:val="24"/>
                        <w:lang w:val="en-US" w:bidi="ta-IN"/>
                      </w:rPr>
                      <w:t>1.</w:t>
                    </w:r>
                    <w:r w:rsidR="001D25FD" w:rsidRPr="006B4B40">
                      <w:rPr>
                        <w:rFonts w:asciiTheme="minorHAnsi" w:eastAsiaTheme="minorHAnsi" w:hAnsiTheme="minorHAnsi" w:cs="Arial"/>
                      </w:rPr>
                      <w:t>Mladina R.,Poljak Ž., Otorinolaringologija za srednje i više medicinske sestre, Školska knjiga,Zagreb, 1994.</w:t>
                    </w:r>
                  </w:p>
                  <w:p w14:paraId="0D3B05B4" w14:textId="77777777" w:rsidR="006B4B40" w:rsidRPr="006B4B40" w:rsidRDefault="006B4B40" w:rsidP="006B4B40">
                    <w:pPr>
                      <w:rPr>
                        <w:rFonts w:asciiTheme="minorHAnsi" w:eastAsiaTheme="minorHAnsi" w:hAnsiTheme="minorHAnsi" w:cs="Arial"/>
                      </w:rPr>
                    </w:pPr>
                    <w:r>
                      <w:rPr>
                        <w:rFonts w:asciiTheme="minorHAnsi" w:eastAsiaTheme="minorHAnsi" w:hAnsiTheme="minorHAnsi" w:cs="Arial"/>
                      </w:rPr>
                      <w:t>2.</w:t>
                    </w:r>
                    <w:r w:rsidRPr="006B4B40">
                      <w:rPr>
                        <w:rFonts w:asciiTheme="minorHAnsi" w:eastAsiaTheme="minorHAnsi" w:hAnsiTheme="minorHAnsi" w:cs="Arial"/>
                      </w:rPr>
                      <w:t>Prpić I., Kirurgija za više medicinske sestre,Zagreb, 1996.</w:t>
                    </w:r>
                  </w:p>
                  <w:p w14:paraId="2C569060" w14:textId="77777777" w:rsidR="001D25FD" w:rsidRPr="0062370E" w:rsidRDefault="006B4B40" w:rsidP="001D25FD">
                    <w:pPr>
                      <w:spacing w:after="200" w:line="276" w:lineRule="auto"/>
                      <w:rPr>
                        <w:rFonts w:asciiTheme="minorHAnsi" w:eastAsiaTheme="minorHAnsi" w:hAnsiTheme="minorHAnsi" w:cs="Arial"/>
                      </w:rPr>
                    </w:pPr>
                    <w:r>
                      <w:rPr>
                        <w:rFonts w:asciiTheme="minorHAnsi" w:eastAsiaTheme="minorHAnsi" w:hAnsiTheme="minorHAnsi" w:cs="Arial"/>
                      </w:rPr>
                      <w:t>3</w:t>
                    </w:r>
                    <w:r w:rsidR="001D25FD" w:rsidRPr="0062370E">
                      <w:rPr>
                        <w:rFonts w:asciiTheme="minorHAnsi" w:eastAsiaTheme="minorHAnsi" w:hAnsiTheme="minorHAnsi" w:cs="Arial"/>
                      </w:rPr>
                      <w:t>. Jukić M. i sur., Intenzivna medicina, Medicinska naklada,Zagreb, 2008.</w:t>
                    </w:r>
                  </w:p>
                  <w:p w14:paraId="0FED7F61" w14:textId="77777777" w:rsidR="001D25FD" w:rsidRPr="0062370E" w:rsidRDefault="006B4B40" w:rsidP="001D25FD">
                    <w:pPr>
                      <w:spacing w:after="200" w:line="276" w:lineRule="auto"/>
                      <w:rPr>
                        <w:rFonts w:asciiTheme="minorHAnsi" w:eastAsiaTheme="minorHAnsi" w:hAnsiTheme="minorHAnsi" w:cs="Arial"/>
                      </w:rPr>
                    </w:pPr>
                    <w:r>
                      <w:rPr>
                        <w:rFonts w:asciiTheme="minorHAnsi" w:eastAsiaTheme="minorHAnsi" w:hAnsiTheme="minorHAnsi" w:cs="Arial"/>
                      </w:rPr>
                      <w:t>4</w:t>
                    </w:r>
                    <w:r w:rsidR="001D25FD" w:rsidRPr="0062370E">
                      <w:rPr>
                        <w:rFonts w:asciiTheme="minorHAnsi" w:eastAsiaTheme="minorHAnsi" w:hAnsiTheme="minorHAnsi" w:cs="Arial"/>
                      </w:rPr>
                      <w:t>.Šoša T., Sutlić Ž., Stanec Z., Tonković I. i sur., Kirurgija, Medicinska biblioteka, Naklada Ljevak, 2007.</w:t>
                    </w:r>
                  </w:p>
                  <w:p w14:paraId="253C712D" w14:textId="77777777" w:rsidR="001D25FD" w:rsidRPr="0062370E" w:rsidRDefault="006B4B40" w:rsidP="001D25FD">
                    <w:pPr>
                      <w:spacing w:after="200" w:line="276" w:lineRule="auto"/>
                      <w:rPr>
                        <w:rFonts w:asciiTheme="minorHAnsi" w:eastAsiaTheme="minorHAnsi" w:hAnsiTheme="minorHAnsi" w:cs="Arial"/>
                      </w:rPr>
                    </w:pPr>
                    <w:r>
                      <w:rPr>
                        <w:rFonts w:asciiTheme="minorHAnsi" w:eastAsiaTheme="minorHAnsi" w:hAnsiTheme="minorHAnsi" w:cs="Arial"/>
                      </w:rPr>
                      <w:t>5</w:t>
                    </w:r>
                    <w:r w:rsidR="001D25FD" w:rsidRPr="0062370E">
                      <w:rPr>
                        <w:rFonts w:asciiTheme="minorHAnsi" w:eastAsiaTheme="minorHAnsi" w:hAnsiTheme="minorHAnsi" w:cs="Arial"/>
                      </w:rPr>
                      <w:t xml:space="preserve">.Rotim K., Beroš V. i sur., Cerebrovaskularna neurokirurgija, Zagreb, Medicinska naklada, </w:t>
                    </w:r>
                    <w:r w:rsidR="001D25FD" w:rsidRPr="0062370E">
                      <w:rPr>
                        <w:rFonts w:asciiTheme="minorHAnsi" w:eastAsiaTheme="minorHAnsi" w:hAnsiTheme="minorHAnsi" w:cs="Arial"/>
                      </w:rPr>
                      <w:lastRenderedPageBreak/>
                      <w:t>Zagreb,2015.</w:t>
                    </w:r>
                  </w:p>
                  <w:p w14:paraId="1ACE8306" w14:textId="77777777" w:rsidR="001D25FD" w:rsidRPr="0062370E" w:rsidRDefault="001D25FD" w:rsidP="001D25FD">
                    <w:pPr>
                      <w:spacing w:after="200" w:line="276" w:lineRule="auto"/>
                      <w:rPr>
                        <w:rFonts w:asciiTheme="minorHAnsi" w:eastAsiaTheme="minorHAnsi" w:hAnsiTheme="minorHAnsi" w:cs="Arial"/>
                      </w:rPr>
                    </w:pPr>
                    <w:r>
                      <w:rPr>
                        <w:rFonts w:asciiTheme="minorHAnsi" w:eastAsiaTheme="minorHAnsi" w:hAnsiTheme="minorHAnsi" w:cs="Arial"/>
                      </w:rPr>
                      <w:t>5</w:t>
                    </w:r>
                    <w:r w:rsidRPr="0062370E">
                      <w:rPr>
                        <w:rFonts w:asciiTheme="minorHAnsi" w:eastAsiaTheme="minorHAnsi" w:hAnsiTheme="minorHAnsi" w:cs="Arial"/>
                      </w:rPr>
                      <w:t>.Kurtović B. i sur., Zdravstvena njega neurokirurških bolesnika, HKMS,2013.</w:t>
                    </w:r>
                  </w:p>
                  <w:p w14:paraId="7F852F14" w14:textId="77777777" w:rsidR="005C2F41" w:rsidRPr="00CD3F31" w:rsidRDefault="005C2F41" w:rsidP="001D25FD">
                    <w:pPr>
                      <w:pStyle w:val="Default"/>
                      <w:rPr>
                        <w:rFonts w:ascii="Calibri" w:hAnsi="Calibri"/>
                        <w:sz w:val="22"/>
                        <w:szCs w:val="22"/>
                        <w:lang w:val="hr-HR"/>
                      </w:rPr>
                    </w:pPr>
                  </w:p>
                </w:tc>
              </w:sdtContent>
            </w:sdt>
          </w:sdtContent>
        </w:sdt>
      </w:tr>
    </w:tbl>
    <w:p w14:paraId="53E51926" w14:textId="77777777" w:rsidR="005C2F41" w:rsidRPr="00CD3F31" w:rsidRDefault="005C2F41" w:rsidP="005C2F41">
      <w:pPr>
        <w:pStyle w:val="Default"/>
        <w:rPr>
          <w:rFonts w:ascii="Calibri" w:hAnsi="Calibri"/>
          <w:color w:val="auto"/>
          <w:sz w:val="22"/>
          <w:szCs w:val="22"/>
          <w:lang w:val="hr-HR"/>
        </w:rPr>
      </w:pPr>
    </w:p>
    <w:p w14:paraId="1702BA7F"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5EB95EFF"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E855082"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sdt>
            <w:sdtPr>
              <w:alias w:val="Popis predavanja"/>
              <w:tag w:val="Popis predavanja"/>
              <w:id w:val="-1769612210"/>
              <w:placeholder>
                <w:docPart w:val="B930149E69124D8BB6AF650656F869BC"/>
              </w:placeholder>
            </w:sdtPr>
            <w:sdtEndPr/>
            <w:sdtContent>
              <w:p w14:paraId="087E33B5" w14:textId="77777777" w:rsidR="007668CA" w:rsidRPr="0062370E" w:rsidRDefault="007668CA" w:rsidP="007668CA">
                <w:pPr>
                  <w:pStyle w:val="Podnoje"/>
                  <w:outlineLvl w:val="0"/>
                  <w:rPr>
                    <w:rFonts w:asciiTheme="minorHAnsi" w:hAnsiTheme="minorHAnsi" w:cs="Arial"/>
                    <w:b/>
                  </w:rPr>
                </w:pPr>
                <w:r w:rsidRPr="0062370E">
                  <w:rPr>
                    <w:rFonts w:asciiTheme="minorHAnsi" w:hAnsiTheme="minorHAnsi" w:cs="Arial"/>
                    <w:b/>
                  </w:rPr>
                  <w:t xml:space="preserve"> P1. Zdravstvena njega kirurškog bolesnika – uvod </w:t>
                </w:r>
              </w:p>
              <w:p w14:paraId="6C925CC6"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Ishod učenja:</w:t>
                </w:r>
              </w:p>
              <w:p w14:paraId="45FE16B5" w14:textId="77777777" w:rsidR="007668CA" w:rsidRDefault="007668CA" w:rsidP="007668CA">
                <w:pPr>
                  <w:pStyle w:val="Podnoje"/>
                  <w:outlineLvl w:val="0"/>
                  <w:rPr>
                    <w:rFonts w:asciiTheme="minorHAnsi" w:hAnsiTheme="minorHAnsi" w:cs="Arial"/>
                  </w:rPr>
                </w:pPr>
                <w:r w:rsidRPr="0062370E">
                  <w:rPr>
                    <w:rFonts w:asciiTheme="minorHAnsi" w:hAnsiTheme="minorHAnsi" w:cs="Arial"/>
                  </w:rPr>
                  <w:t>Upoznati se s ciljem kolegija zdravstvena njega odraslih II - plan i program rada</w:t>
                </w:r>
              </w:p>
              <w:p w14:paraId="3FBA047B"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Objasniti ulogu i odgovornosti med.sestre/tehničara u kirurškom timu </w:t>
                </w:r>
              </w:p>
              <w:p w14:paraId="5E4ABDA5"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Povezati dosadašnja znanja sa zdravstvenom njegom kirurških bolesnika </w:t>
                </w:r>
              </w:p>
              <w:p w14:paraId="745A5069" w14:textId="77777777" w:rsidR="007668CA" w:rsidRDefault="00EC34C7" w:rsidP="007668CA">
                <w:pPr>
                  <w:pStyle w:val="Podnoje"/>
                  <w:outlineLvl w:val="0"/>
                </w:pPr>
              </w:p>
            </w:sdtContent>
          </w:sdt>
          <w:p w14:paraId="47CBB472" w14:textId="77777777" w:rsidR="007668CA" w:rsidRPr="0062370E" w:rsidRDefault="007668CA" w:rsidP="007668CA">
            <w:pPr>
              <w:pStyle w:val="Podnoje"/>
              <w:outlineLvl w:val="0"/>
              <w:rPr>
                <w:rFonts w:asciiTheme="minorHAnsi" w:hAnsiTheme="minorHAnsi" w:cs="Arial"/>
                <w:b/>
              </w:rPr>
            </w:pPr>
            <w:r w:rsidRPr="0062370E">
              <w:rPr>
                <w:rFonts w:asciiTheme="minorHAnsi" w:hAnsiTheme="minorHAnsi" w:cs="Arial"/>
                <w:b/>
              </w:rPr>
              <w:t xml:space="preserve"> P2. Organizacija rada na kirurškom odjelu </w:t>
            </w:r>
          </w:p>
          <w:p w14:paraId="6CD64D42"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Ishod učenja:</w:t>
            </w:r>
          </w:p>
          <w:p w14:paraId="745EC0A1"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Objasniti organizaciju rada na kirurškim odjelima</w:t>
            </w:r>
          </w:p>
          <w:p w14:paraId="7210D0CE"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Identificirati važnost dobre funkcionalne prostorne organizacije</w:t>
            </w:r>
          </w:p>
          <w:p w14:paraId="0A275378"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Znati će opisati ki</w:t>
            </w:r>
            <w:r>
              <w:rPr>
                <w:rFonts w:asciiTheme="minorHAnsi" w:hAnsiTheme="minorHAnsi" w:cs="Arial"/>
              </w:rPr>
              <w:t>rurški odjel</w:t>
            </w:r>
            <w:r w:rsidRPr="0062370E">
              <w:rPr>
                <w:rFonts w:asciiTheme="minorHAnsi" w:hAnsiTheme="minorHAnsi" w:cs="Arial"/>
              </w:rPr>
              <w:t>,operacijski blok</w:t>
            </w:r>
          </w:p>
          <w:p w14:paraId="21B9D3F9"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Znati će opisati organizaciju rada na odjelu i u operacijskoj sali </w:t>
            </w:r>
          </w:p>
          <w:p w14:paraId="7105C5D4"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Provoditi će mjere zaštite na odjelu i u operacijskoj sali - opća i specijalna zaštita </w:t>
            </w:r>
          </w:p>
          <w:p w14:paraId="05835612" w14:textId="77777777" w:rsidR="007668CA" w:rsidRPr="0062370E" w:rsidRDefault="007668CA" w:rsidP="007668CA">
            <w:pPr>
              <w:pStyle w:val="Podnoje"/>
              <w:outlineLvl w:val="0"/>
              <w:rPr>
                <w:rFonts w:asciiTheme="minorHAnsi" w:hAnsiTheme="minorHAnsi" w:cs="Arial"/>
              </w:rPr>
            </w:pPr>
          </w:p>
          <w:p w14:paraId="1A89B45A" w14:textId="77777777" w:rsidR="007668CA" w:rsidRPr="0062370E" w:rsidRDefault="007668CA" w:rsidP="007668CA">
            <w:pPr>
              <w:pStyle w:val="Podnoje"/>
              <w:outlineLvl w:val="0"/>
              <w:rPr>
                <w:rFonts w:asciiTheme="minorHAnsi" w:hAnsiTheme="minorHAnsi" w:cs="Arial"/>
                <w:b/>
              </w:rPr>
            </w:pPr>
            <w:r w:rsidRPr="0062370E">
              <w:rPr>
                <w:rFonts w:asciiTheme="minorHAnsi" w:hAnsiTheme="minorHAnsi" w:cs="Arial"/>
                <w:b/>
              </w:rPr>
              <w:t xml:space="preserve">P3. Planiranje i provođenje sestrinske skrbi kirurškog bolesnika </w:t>
            </w:r>
          </w:p>
          <w:p w14:paraId="2FD8A2EF"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Ishod učenja:</w:t>
            </w:r>
          </w:p>
          <w:p w14:paraId="24EF742E"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Prepoznati potrebu planiranja i provođenja sestrinske skrbi na kirurškim odjelima </w:t>
            </w:r>
          </w:p>
          <w:p w14:paraId="1148DBE2"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Opisati i navesti dijelove sestrinske dokumentacije </w:t>
            </w:r>
          </w:p>
          <w:p w14:paraId="33283868"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Analizirati, identificirati, ispitati i prikupiti podatke za sestrinsku anamnezu </w:t>
            </w:r>
          </w:p>
          <w:p w14:paraId="2908B650"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Izdvojiti sestrinske dijagnoze, skicirati plan zdravstvene njege </w:t>
            </w:r>
          </w:p>
          <w:p w14:paraId="4E46EE4F"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Kategorizirati bolesnika</w:t>
            </w:r>
          </w:p>
          <w:p w14:paraId="12311EF9" w14:textId="77777777" w:rsidR="007668CA" w:rsidRPr="0062370E" w:rsidRDefault="007668CA" w:rsidP="007668CA">
            <w:pPr>
              <w:pStyle w:val="Podnoje"/>
              <w:outlineLvl w:val="0"/>
              <w:rPr>
                <w:rFonts w:asciiTheme="minorHAnsi" w:hAnsiTheme="minorHAnsi" w:cs="Arial"/>
              </w:rPr>
            </w:pPr>
          </w:p>
          <w:p w14:paraId="017DFADF" w14:textId="77777777" w:rsidR="007668CA" w:rsidRPr="0062370E" w:rsidRDefault="007668CA" w:rsidP="007668CA">
            <w:pPr>
              <w:pStyle w:val="Podnoje"/>
              <w:outlineLvl w:val="0"/>
              <w:rPr>
                <w:rFonts w:asciiTheme="minorHAnsi" w:hAnsiTheme="minorHAnsi" w:cs="Arial"/>
                <w:b/>
              </w:rPr>
            </w:pPr>
            <w:r w:rsidRPr="0062370E">
              <w:rPr>
                <w:rFonts w:asciiTheme="minorHAnsi" w:hAnsiTheme="minorHAnsi" w:cs="Arial"/>
                <w:b/>
              </w:rPr>
              <w:t xml:space="preserve">P4. Hospitalizacija bolesnika – redovni i hitni kirurški prijem </w:t>
            </w:r>
          </w:p>
          <w:p w14:paraId="590DEA44"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Ishod učenja:</w:t>
            </w:r>
          </w:p>
          <w:p w14:paraId="05E127D2"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Objasniti razliku između hitnog i redovnog prijema kirurškog bolesnika </w:t>
            </w:r>
          </w:p>
          <w:p w14:paraId="29C15E8F"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Koristiti pravilan pristup hitnom kirurškom bolesniku </w:t>
            </w:r>
          </w:p>
          <w:p w14:paraId="7A55616C"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Identificirati rizične čimbenike za operacijski zahvat </w:t>
            </w:r>
          </w:p>
          <w:p w14:paraId="38876565"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Navesti relativne i apsolutne indikacije za kirurški zahvat </w:t>
            </w:r>
          </w:p>
          <w:p w14:paraId="3D49A297" w14:textId="77777777" w:rsidR="007668CA" w:rsidRPr="0062370E" w:rsidRDefault="007668CA" w:rsidP="007668CA">
            <w:pPr>
              <w:pStyle w:val="Podnoje"/>
              <w:outlineLvl w:val="0"/>
              <w:rPr>
                <w:rFonts w:asciiTheme="minorHAnsi" w:hAnsiTheme="minorHAnsi" w:cs="Arial"/>
              </w:rPr>
            </w:pPr>
          </w:p>
          <w:p w14:paraId="4CEF5EF6" w14:textId="77777777" w:rsidR="007668CA" w:rsidRPr="0062370E" w:rsidRDefault="007668CA" w:rsidP="007668CA">
            <w:pPr>
              <w:pStyle w:val="Podnoje"/>
              <w:outlineLvl w:val="0"/>
              <w:rPr>
                <w:rFonts w:asciiTheme="minorHAnsi" w:hAnsiTheme="minorHAnsi" w:cs="Arial"/>
                <w:b/>
              </w:rPr>
            </w:pPr>
            <w:r w:rsidRPr="0062370E">
              <w:rPr>
                <w:rFonts w:asciiTheme="minorHAnsi" w:hAnsiTheme="minorHAnsi" w:cs="Arial"/>
                <w:b/>
              </w:rPr>
              <w:t xml:space="preserve">P5. Prehrana kirurškog bolesnika-procjena nutritivnog statusa </w:t>
            </w:r>
          </w:p>
          <w:p w14:paraId="161AD09F"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Ishod učenja:</w:t>
            </w:r>
          </w:p>
          <w:p w14:paraId="1DC221A8"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Objasniti važnost procjene nutritivnog statusa kirurškog bolesnika </w:t>
            </w:r>
          </w:p>
          <w:p w14:paraId="3B91DEDB"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Provesti procjenu nutritivnog statusa </w:t>
            </w:r>
          </w:p>
          <w:p w14:paraId="661F5392"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Razlikovati pojedine dijete i načine prehrane kirurškog bolesnika </w:t>
            </w:r>
          </w:p>
          <w:p w14:paraId="5AD5E3FA"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Razlikovati peroralni, parenteralni i enteralni način hranjenja </w:t>
            </w:r>
          </w:p>
          <w:p w14:paraId="5A97C2CA"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Izvesti enteralno hranjenje bolesnika – NG sonda i gastrostoma</w:t>
            </w:r>
          </w:p>
          <w:p w14:paraId="0B18987A" w14:textId="77777777" w:rsidR="007668CA" w:rsidRPr="0062370E" w:rsidRDefault="007668CA" w:rsidP="007668CA">
            <w:pPr>
              <w:pStyle w:val="Podnoje"/>
              <w:outlineLvl w:val="0"/>
              <w:rPr>
                <w:rFonts w:asciiTheme="minorHAnsi" w:hAnsiTheme="minorHAnsi" w:cs="Arial"/>
              </w:rPr>
            </w:pPr>
          </w:p>
          <w:p w14:paraId="499E32AC" w14:textId="77777777" w:rsidR="007668CA" w:rsidRPr="0062370E" w:rsidRDefault="007668CA" w:rsidP="007668CA">
            <w:pPr>
              <w:pStyle w:val="Podnoje"/>
              <w:outlineLvl w:val="0"/>
              <w:rPr>
                <w:rFonts w:asciiTheme="minorHAnsi" w:hAnsiTheme="minorHAnsi" w:cs="Arial"/>
                <w:b/>
              </w:rPr>
            </w:pPr>
            <w:r>
              <w:rPr>
                <w:rFonts w:asciiTheme="minorHAnsi" w:hAnsiTheme="minorHAnsi" w:cs="Arial"/>
                <w:b/>
              </w:rPr>
              <w:t>P6. Fizička i</w:t>
            </w:r>
            <w:r w:rsidRPr="0062370E">
              <w:rPr>
                <w:rFonts w:asciiTheme="minorHAnsi" w:hAnsiTheme="minorHAnsi" w:cs="Arial"/>
                <w:b/>
              </w:rPr>
              <w:t xml:space="preserve"> psihička priprema bolesnika za operacijski zahvat </w:t>
            </w:r>
          </w:p>
          <w:p w14:paraId="550ACCB8"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Ishod učenja:</w:t>
            </w:r>
          </w:p>
          <w:p w14:paraId="1A5C9FB0"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lastRenderedPageBreak/>
              <w:t xml:space="preserve">Objasniti svrhu pripreme bolesnika za operacijski zahvat </w:t>
            </w:r>
          </w:p>
          <w:p w14:paraId="6E66EB8A"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Opisati svrhu psihološke pripreme za operacijski zahvat </w:t>
            </w:r>
          </w:p>
          <w:p w14:paraId="7D670DB5"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 xml:space="preserve">Opisati fizički pripremu za operacijski zahvat </w:t>
            </w:r>
          </w:p>
          <w:p w14:paraId="7585CD44"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Pripremiti potreban materijal za fizičku priprem</w:t>
            </w:r>
            <w:r>
              <w:rPr>
                <w:rFonts w:asciiTheme="minorHAnsi" w:hAnsiTheme="minorHAnsi" w:cs="Arial"/>
              </w:rPr>
              <w:t>u bolesnika - probavnog trakta i</w:t>
            </w:r>
            <w:r w:rsidRPr="0062370E">
              <w:rPr>
                <w:rFonts w:asciiTheme="minorHAnsi" w:hAnsiTheme="minorHAnsi" w:cs="Arial"/>
              </w:rPr>
              <w:t xml:space="preserve"> operacijskog polja </w:t>
            </w:r>
          </w:p>
          <w:p w14:paraId="292094ED"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Sudjelovati u fizičkoj pripremi bolesnik</w:t>
            </w:r>
            <w:r>
              <w:rPr>
                <w:rFonts w:asciiTheme="minorHAnsi" w:hAnsiTheme="minorHAnsi" w:cs="Arial"/>
              </w:rPr>
              <w:t>a za operacijski zahvat - klizma i</w:t>
            </w:r>
            <w:r w:rsidRPr="0062370E">
              <w:rPr>
                <w:rFonts w:asciiTheme="minorHAnsi" w:hAnsiTheme="minorHAnsi" w:cs="Arial"/>
              </w:rPr>
              <w:t xml:space="preserve"> šišanje/brijanje operacijskog polja </w:t>
            </w:r>
          </w:p>
          <w:p w14:paraId="61FE1F3D" w14:textId="77777777" w:rsidR="007668CA" w:rsidRPr="0062370E" w:rsidRDefault="007668CA" w:rsidP="007668CA">
            <w:pPr>
              <w:pStyle w:val="Podnoje"/>
              <w:outlineLvl w:val="0"/>
              <w:rPr>
                <w:rFonts w:asciiTheme="minorHAnsi" w:hAnsiTheme="minorHAnsi" w:cs="Arial"/>
              </w:rPr>
            </w:pPr>
          </w:p>
          <w:p w14:paraId="6D014A83" w14:textId="77777777" w:rsidR="007668CA" w:rsidRPr="0062370E" w:rsidRDefault="007668CA" w:rsidP="007668CA">
            <w:pPr>
              <w:pStyle w:val="Podnoje"/>
              <w:outlineLvl w:val="0"/>
              <w:rPr>
                <w:rFonts w:asciiTheme="minorHAnsi" w:hAnsiTheme="minorHAnsi" w:cs="Arial"/>
                <w:b/>
              </w:rPr>
            </w:pPr>
            <w:r w:rsidRPr="0062370E">
              <w:rPr>
                <w:rFonts w:asciiTheme="minorHAnsi" w:hAnsiTheme="minorHAnsi" w:cs="Arial"/>
                <w:b/>
              </w:rPr>
              <w:t xml:space="preserve">P7. Premedikacija - opća i specijalna </w:t>
            </w:r>
          </w:p>
          <w:p w14:paraId="65947E3F"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Ishod učenja:</w:t>
            </w:r>
          </w:p>
          <w:p w14:paraId="0CBC1E11"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Objasniti svrhu i važnost premedikacije</w:t>
            </w:r>
          </w:p>
          <w:p w14:paraId="27DA2A39" w14:textId="77777777" w:rsidR="007668CA" w:rsidRPr="0062370E" w:rsidRDefault="007668CA" w:rsidP="007668CA">
            <w:pPr>
              <w:pStyle w:val="Podnoje"/>
              <w:outlineLvl w:val="0"/>
              <w:rPr>
                <w:rFonts w:asciiTheme="minorHAnsi" w:hAnsiTheme="minorHAnsi" w:cs="Arial"/>
              </w:rPr>
            </w:pPr>
            <w:r>
              <w:rPr>
                <w:rFonts w:asciiTheme="minorHAnsi" w:hAnsiTheme="minorHAnsi" w:cs="Arial"/>
              </w:rPr>
              <w:t>Objasniti razliku između opće i</w:t>
            </w:r>
            <w:r w:rsidRPr="0062370E">
              <w:rPr>
                <w:rFonts w:asciiTheme="minorHAnsi" w:hAnsiTheme="minorHAnsi" w:cs="Arial"/>
              </w:rPr>
              <w:t xml:space="preserve"> specijalne premedikacije</w:t>
            </w:r>
          </w:p>
          <w:p w14:paraId="7792A173" w14:textId="77777777" w:rsidR="007668CA" w:rsidRPr="0062370E" w:rsidRDefault="007668CA" w:rsidP="007668CA">
            <w:pPr>
              <w:pStyle w:val="Podnoje"/>
              <w:outlineLvl w:val="0"/>
              <w:rPr>
                <w:rFonts w:asciiTheme="minorHAnsi" w:hAnsiTheme="minorHAnsi" w:cs="Arial"/>
              </w:rPr>
            </w:pPr>
            <w:r w:rsidRPr="0062370E">
              <w:rPr>
                <w:rFonts w:asciiTheme="minorHAnsi" w:hAnsiTheme="minorHAnsi" w:cs="Arial"/>
              </w:rPr>
              <w:t>Sudjelovati u podjeli terapije u svrhu premedikacije</w:t>
            </w:r>
          </w:p>
          <w:p w14:paraId="4F48A353" w14:textId="77777777" w:rsidR="007668CA" w:rsidRPr="0062370E" w:rsidRDefault="007668CA" w:rsidP="007668CA">
            <w:pPr>
              <w:pStyle w:val="Podnoje"/>
              <w:outlineLvl w:val="0"/>
              <w:rPr>
                <w:rFonts w:asciiTheme="minorHAnsi" w:hAnsiTheme="minorHAnsi" w:cs="Arial"/>
              </w:rPr>
            </w:pPr>
          </w:p>
          <w:p w14:paraId="30AE8C62" w14:textId="77777777" w:rsidR="007668CA" w:rsidRPr="0062370E" w:rsidRDefault="007668CA" w:rsidP="007668CA">
            <w:pPr>
              <w:pStyle w:val="Podnoje"/>
              <w:outlineLvl w:val="0"/>
              <w:rPr>
                <w:rFonts w:asciiTheme="minorHAnsi" w:hAnsiTheme="minorHAnsi" w:cs="Arial"/>
                <w:b/>
              </w:rPr>
            </w:pPr>
            <w:r w:rsidRPr="0062370E">
              <w:rPr>
                <w:rFonts w:asciiTheme="minorHAnsi" w:hAnsiTheme="minorHAnsi" w:cs="Arial"/>
                <w:b/>
              </w:rPr>
              <w:t xml:space="preserve">P8. Poslijeoperacijske poteškoće i komplikacije </w:t>
            </w:r>
          </w:p>
          <w:p w14:paraId="334C4E4A"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Ishod učenja:</w:t>
            </w:r>
          </w:p>
          <w:p w14:paraId="116439B0"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poslijeoperacijske poteškoće </w:t>
            </w:r>
          </w:p>
          <w:sdt>
            <w:sdtPr>
              <w:rPr>
                <w:rFonts w:asciiTheme="minorHAnsi" w:hAnsiTheme="minorHAnsi" w:cs="Arial"/>
              </w:rPr>
              <w:alias w:val="Popis predavanja"/>
              <w:tag w:val="Popis predavanja"/>
              <w:id w:val="-1845773714"/>
              <w:placeholder>
                <w:docPart w:val="5C4E3ED9C55F47F0A5EFD1EC62C977ED"/>
              </w:placeholder>
            </w:sdtPr>
            <w:sdtEndPr/>
            <w:sdtContent>
              <w:p w14:paraId="4D05CF62"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poslijeoperacijske komplikacije </w:t>
                </w:r>
              </w:p>
              <w:p w14:paraId="72F1B026"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Sudjelovati u poslijeoperacijskom nadzoru bolesnika-monitoring</w:t>
                </w:r>
              </w:p>
              <w:p w14:paraId="3CFFA1EF"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Provesti zbrinjavanje bolesnika s poslijeoperacijskim poteškoćama </w:t>
                </w:r>
              </w:p>
              <w:p w14:paraId="35F418AE"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Prepoznati i spriječiti poslijeoperacijske komplikacije </w:t>
                </w:r>
              </w:p>
              <w:p w14:paraId="7063904B" w14:textId="77777777" w:rsidR="006711C5" w:rsidRPr="0062370E" w:rsidRDefault="006711C5" w:rsidP="006711C5">
                <w:pPr>
                  <w:pStyle w:val="Podnoje"/>
                  <w:outlineLvl w:val="0"/>
                  <w:rPr>
                    <w:rFonts w:asciiTheme="minorHAnsi" w:hAnsiTheme="minorHAnsi" w:cs="Arial"/>
                  </w:rPr>
                </w:pPr>
              </w:p>
              <w:p w14:paraId="36A37938" w14:textId="77777777" w:rsidR="006711C5" w:rsidRPr="0062370E" w:rsidRDefault="006711C5" w:rsidP="006711C5">
                <w:pPr>
                  <w:pStyle w:val="Podnoje"/>
                  <w:outlineLvl w:val="0"/>
                  <w:rPr>
                    <w:rFonts w:asciiTheme="minorHAnsi" w:hAnsiTheme="minorHAnsi" w:cs="Arial"/>
                    <w:b/>
                  </w:rPr>
                </w:pPr>
                <w:r w:rsidRPr="0062370E">
                  <w:rPr>
                    <w:rFonts w:asciiTheme="minorHAnsi" w:hAnsiTheme="minorHAnsi" w:cs="Arial"/>
                    <w:b/>
                  </w:rPr>
                  <w:t xml:space="preserve">P9. Zdravstvenja njega kirurškog bolesnika u prijeoperacijskom razdoblju – opća i neposredna prijeoperacijska skrb </w:t>
                </w:r>
              </w:p>
              <w:p w14:paraId="386E2971"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Ishod učenja:</w:t>
                </w:r>
              </w:p>
              <w:p w14:paraId="7538B48E"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svrhu opće prijeoperacijske skrbi - kontrola lab.nalaza, transfuzije krvi </w:t>
                </w:r>
              </w:p>
              <w:p w14:paraId="1B73A9FE"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Objasniti svrhu neposredne prijeoperacijsku skrbi-uvođenje venskog puta,postavljanje infuzije,antibiotska profilaksa,niskomolekularniheparin</w:t>
                </w:r>
              </w:p>
              <w:p w14:paraId="3F4D393C"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psihološku pripremu i zdravstveni odgoj - </w:t>
                </w:r>
                <w:r>
                  <w:rPr>
                    <w:rFonts w:asciiTheme="minorHAnsi" w:hAnsiTheme="minorHAnsi" w:cs="Arial"/>
                  </w:rPr>
                  <w:t>spr</w:t>
                </w:r>
                <w:r w:rsidRPr="0062370E">
                  <w:rPr>
                    <w:rFonts w:asciiTheme="minorHAnsi" w:hAnsiTheme="minorHAnsi" w:cs="Arial"/>
                  </w:rPr>
                  <w:t xml:space="preserve">ječavanje poslijeoperacijski komplikacija </w:t>
                </w:r>
              </w:p>
              <w:p w14:paraId="109982F9"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Provjeriti dokumentaciju bolesnika </w:t>
                </w:r>
              </w:p>
              <w:p w14:paraId="6C424B91" w14:textId="77777777" w:rsidR="006711C5" w:rsidRPr="0062370E" w:rsidRDefault="006711C5" w:rsidP="006711C5">
                <w:pPr>
                  <w:pStyle w:val="Podnoje"/>
                  <w:outlineLvl w:val="0"/>
                  <w:rPr>
                    <w:rFonts w:asciiTheme="minorHAnsi" w:hAnsiTheme="minorHAnsi" w:cs="Arial"/>
                  </w:rPr>
                </w:pPr>
                <w:r>
                  <w:rPr>
                    <w:rFonts w:asciiTheme="minorHAnsi" w:hAnsiTheme="minorHAnsi" w:cs="Arial"/>
                  </w:rPr>
                  <w:t>Identifikacija bolesnika</w:t>
                </w:r>
              </w:p>
              <w:p w14:paraId="4659F3F5" w14:textId="77777777" w:rsidR="006711C5" w:rsidRPr="0062370E" w:rsidRDefault="00EC34C7" w:rsidP="006711C5">
                <w:pPr>
                  <w:pStyle w:val="Podnoje"/>
                  <w:outlineLvl w:val="0"/>
                  <w:rPr>
                    <w:rFonts w:asciiTheme="minorHAnsi" w:hAnsiTheme="minorHAnsi" w:cs="Arial"/>
                  </w:rPr>
                </w:pPr>
              </w:p>
            </w:sdtContent>
          </w:sdt>
          <w:p w14:paraId="03F0E8A1" w14:textId="77777777" w:rsidR="006711C5" w:rsidRPr="0062370E" w:rsidRDefault="006711C5" w:rsidP="006711C5">
            <w:pPr>
              <w:pStyle w:val="Podnoje"/>
              <w:outlineLvl w:val="0"/>
              <w:rPr>
                <w:rFonts w:asciiTheme="minorHAnsi" w:hAnsiTheme="minorHAnsi" w:cs="Arial"/>
                <w:b/>
              </w:rPr>
            </w:pPr>
            <w:r w:rsidRPr="0062370E">
              <w:rPr>
                <w:rFonts w:asciiTheme="minorHAnsi" w:hAnsiTheme="minorHAnsi" w:cs="Arial"/>
                <w:b/>
              </w:rPr>
              <w:t xml:space="preserve">P10. Intraoperacijska zdravstvena skrb </w:t>
            </w:r>
          </w:p>
          <w:p w14:paraId="4C192E2C"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Ishod učenja:</w:t>
            </w:r>
          </w:p>
          <w:p w14:paraId="7D0D24F9"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pravila asepse, antisepse, dezinfekcije i sterilizacije </w:t>
            </w:r>
          </w:p>
          <w:p w14:paraId="7C50603C"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pravila ponašanja medicinskog osoblja u operacijskoj sali </w:t>
            </w:r>
          </w:p>
          <w:p w14:paraId="3288E0B3" w14:textId="77777777" w:rsidR="006711C5" w:rsidRDefault="006711C5" w:rsidP="006711C5">
            <w:pPr>
              <w:pStyle w:val="Podnoje"/>
              <w:outlineLvl w:val="0"/>
              <w:rPr>
                <w:rFonts w:asciiTheme="minorHAnsi" w:hAnsiTheme="minorHAnsi" w:cs="Arial"/>
              </w:rPr>
            </w:pPr>
            <w:r w:rsidRPr="0062370E">
              <w:rPr>
                <w:rFonts w:asciiTheme="minorHAnsi" w:hAnsiTheme="minorHAnsi" w:cs="Arial"/>
              </w:rPr>
              <w:t xml:space="preserve">Opisati djelokrug rada med.sestara/tehničara - instrumentarki u kirurškom timu </w:t>
            </w:r>
          </w:p>
          <w:p w14:paraId="4820F317"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Sudjelovati u prihvatu bolesnika u operacijsku salu i namještanje na operacijskom stolu Izvesti kirurško pranje ruku </w:t>
            </w:r>
          </w:p>
          <w:p w14:paraId="331A9ECF"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Opisati pripremu operacijskog polja - pranje i dezinfekcija </w:t>
            </w:r>
          </w:p>
          <w:p w14:paraId="1F4B42CB"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Klasificirati vrste anestezije </w:t>
            </w:r>
          </w:p>
          <w:p w14:paraId="254E2630"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Opisati ulogu med.sestre/tehničara u anesteziološkom timu </w:t>
            </w:r>
          </w:p>
          <w:p w14:paraId="421BBB01"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skrb za bolesnika za vrijeme anestezije </w:t>
            </w:r>
          </w:p>
          <w:p w14:paraId="3CE1FEB7" w14:textId="77777777" w:rsidR="006711C5" w:rsidRPr="0062370E" w:rsidRDefault="006711C5" w:rsidP="006711C5">
            <w:pPr>
              <w:pStyle w:val="Podnoje"/>
              <w:outlineLvl w:val="0"/>
              <w:rPr>
                <w:rFonts w:asciiTheme="minorHAnsi" w:hAnsiTheme="minorHAnsi" w:cs="Arial"/>
              </w:rPr>
            </w:pPr>
          </w:p>
          <w:p w14:paraId="44F574CB" w14:textId="77777777" w:rsidR="006711C5" w:rsidRPr="0062370E" w:rsidRDefault="006711C5" w:rsidP="006711C5">
            <w:pPr>
              <w:pStyle w:val="Podnoje"/>
              <w:outlineLvl w:val="0"/>
              <w:rPr>
                <w:rFonts w:asciiTheme="minorHAnsi" w:hAnsiTheme="minorHAnsi" w:cs="Arial"/>
                <w:b/>
              </w:rPr>
            </w:pPr>
            <w:r w:rsidRPr="0062370E">
              <w:rPr>
                <w:rFonts w:asciiTheme="minorHAnsi" w:hAnsiTheme="minorHAnsi" w:cs="Arial"/>
                <w:b/>
              </w:rPr>
              <w:t xml:space="preserve">P11. Poslijeoperacijska zdravstvena njega </w:t>
            </w:r>
          </w:p>
          <w:p w14:paraId="178E6012"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Ishod učenja:</w:t>
            </w:r>
          </w:p>
          <w:p w14:paraId="4C086197"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svrhu sobe za buđenje </w:t>
            </w:r>
          </w:p>
          <w:p w14:paraId="7894A988"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Sudjelovati u poslijeoperacijskom nadzoru bolesnika - monitoring</w:t>
            </w:r>
          </w:p>
          <w:p w14:paraId="7A38B1C6"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lastRenderedPageBreak/>
              <w:t xml:space="preserve">Sudjelovati u nastavku započetih radnji - infuzije, transfuzije, aplikaciji kisika </w:t>
            </w:r>
          </w:p>
          <w:p w14:paraId="6C09045E"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Ispisati sestrinski liste </w:t>
            </w:r>
          </w:p>
          <w:p w14:paraId="30F98BB3" w14:textId="77777777" w:rsidR="006711C5" w:rsidRPr="0062370E" w:rsidRDefault="006711C5" w:rsidP="006711C5">
            <w:pPr>
              <w:pStyle w:val="Podnoje"/>
              <w:outlineLvl w:val="0"/>
              <w:rPr>
                <w:rFonts w:asciiTheme="minorHAnsi" w:hAnsiTheme="minorHAnsi" w:cs="Arial"/>
              </w:rPr>
            </w:pPr>
          </w:p>
          <w:p w14:paraId="70712E1D" w14:textId="77777777" w:rsidR="006711C5" w:rsidRPr="0062370E" w:rsidRDefault="006711C5" w:rsidP="006711C5">
            <w:pPr>
              <w:pStyle w:val="Podnoje"/>
              <w:outlineLvl w:val="0"/>
              <w:rPr>
                <w:rFonts w:asciiTheme="minorHAnsi" w:hAnsiTheme="minorHAnsi" w:cs="Arial"/>
                <w:b/>
              </w:rPr>
            </w:pPr>
            <w:r w:rsidRPr="0062370E">
              <w:rPr>
                <w:rFonts w:asciiTheme="minorHAnsi" w:hAnsiTheme="minorHAnsi" w:cs="Arial"/>
                <w:b/>
              </w:rPr>
              <w:t xml:space="preserve">P12. Zdravstvena njega u Jedinici intenzivnog liječenja </w:t>
            </w:r>
          </w:p>
          <w:p w14:paraId="4102F171"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Ishod učenja:</w:t>
            </w:r>
          </w:p>
          <w:p w14:paraId="28F54CE6"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svrhu Jedinice intezivnog liječenja </w:t>
            </w:r>
          </w:p>
          <w:p w14:paraId="6593ED04"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Objasniti nadzor bolesnika u JIL-u </w:t>
            </w:r>
          </w:p>
          <w:p w14:paraId="76F8AE02" w14:textId="77777777" w:rsidR="006711C5" w:rsidRDefault="006711C5" w:rsidP="006711C5">
            <w:pPr>
              <w:pStyle w:val="Podnoje"/>
              <w:outlineLvl w:val="0"/>
              <w:rPr>
                <w:rFonts w:asciiTheme="minorHAnsi" w:hAnsiTheme="minorHAnsi" w:cs="Arial"/>
              </w:rPr>
            </w:pPr>
            <w:r w:rsidRPr="0062370E">
              <w:rPr>
                <w:rFonts w:asciiTheme="minorHAnsi" w:hAnsiTheme="minorHAnsi" w:cs="Arial"/>
              </w:rPr>
              <w:t xml:space="preserve">Klasificirati šok-hipovolemijski, kardiogeni, septički, anafilaktički, neurološki, traumatski </w:t>
            </w:r>
          </w:p>
          <w:p w14:paraId="3D3870B9"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Opisati zbrinjavanje bolesnika u šoku </w:t>
            </w:r>
          </w:p>
          <w:p w14:paraId="3949358F"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Opisati zdravstvenu njegu bolesnika na respiratoru </w:t>
            </w:r>
          </w:p>
          <w:p w14:paraId="48988C4F" w14:textId="77777777" w:rsidR="006711C5" w:rsidRPr="0062370E" w:rsidRDefault="006711C5" w:rsidP="006711C5">
            <w:pPr>
              <w:pStyle w:val="Podnoje"/>
              <w:outlineLvl w:val="0"/>
              <w:rPr>
                <w:rFonts w:asciiTheme="minorHAnsi" w:hAnsiTheme="minorHAnsi" w:cs="Arial"/>
              </w:rPr>
            </w:pPr>
            <w:r w:rsidRPr="0062370E">
              <w:rPr>
                <w:rFonts w:asciiTheme="minorHAnsi" w:hAnsiTheme="minorHAnsi" w:cs="Arial"/>
              </w:rPr>
              <w:t xml:space="preserve">Provoditi njegu CVK, </w:t>
            </w:r>
            <w:r>
              <w:rPr>
                <w:rFonts w:asciiTheme="minorHAnsi" w:hAnsiTheme="minorHAnsi" w:cs="Arial"/>
              </w:rPr>
              <w:t xml:space="preserve">urinarnog </w:t>
            </w:r>
            <w:r w:rsidRPr="0062370E">
              <w:rPr>
                <w:rFonts w:asciiTheme="minorHAnsi" w:hAnsiTheme="minorHAnsi" w:cs="Arial"/>
              </w:rPr>
              <w:t xml:space="preserve"> katetera, NG sonde, traheostome, po smjernicama i standardima </w:t>
            </w:r>
          </w:p>
          <w:p w14:paraId="1F4B98FB" w14:textId="77777777" w:rsidR="006711C5" w:rsidRDefault="006711C5" w:rsidP="006711C5">
            <w:pPr>
              <w:pStyle w:val="Podnoje"/>
              <w:outlineLvl w:val="0"/>
              <w:rPr>
                <w:rFonts w:asciiTheme="minorHAnsi" w:hAnsiTheme="minorHAnsi" w:cs="Arial"/>
              </w:rPr>
            </w:pPr>
            <w:r w:rsidRPr="0062370E">
              <w:rPr>
                <w:rFonts w:asciiTheme="minorHAnsi" w:hAnsiTheme="minorHAnsi" w:cs="Arial"/>
              </w:rPr>
              <w:t xml:space="preserve">Provoditi mjere sprečavanja nastanka hospitalnih infekcija </w:t>
            </w:r>
          </w:p>
          <w:p w14:paraId="32388656" w14:textId="77777777" w:rsidR="00A45294" w:rsidRPr="0062370E" w:rsidRDefault="00A45294" w:rsidP="006711C5">
            <w:pPr>
              <w:pStyle w:val="Podnoje"/>
              <w:outlineLvl w:val="0"/>
              <w:rPr>
                <w:rFonts w:asciiTheme="minorHAnsi" w:hAnsiTheme="minorHAnsi" w:cs="Arial"/>
              </w:rPr>
            </w:pPr>
          </w:p>
          <w:p w14:paraId="3D867113" w14:textId="77777777" w:rsidR="0025564D" w:rsidRPr="0062370E" w:rsidRDefault="0025564D" w:rsidP="0025564D">
            <w:pPr>
              <w:pStyle w:val="Podnoje"/>
              <w:outlineLvl w:val="0"/>
              <w:rPr>
                <w:rFonts w:asciiTheme="minorHAnsi" w:hAnsiTheme="minorHAnsi" w:cs="Arial"/>
                <w:b/>
              </w:rPr>
            </w:pPr>
            <w:r w:rsidRPr="0062370E">
              <w:rPr>
                <w:rFonts w:asciiTheme="minorHAnsi" w:hAnsiTheme="minorHAnsi" w:cs="Arial"/>
                <w:b/>
              </w:rPr>
              <w:t xml:space="preserve">P13. Zdravstvena njega traumatiziranog bolesnika </w:t>
            </w:r>
          </w:p>
          <w:p w14:paraId="69ACCBF4"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Ishod učenja:</w:t>
            </w:r>
          </w:p>
          <w:p w14:paraId="2519389E" w14:textId="77777777" w:rsidR="0025564D" w:rsidRDefault="0025564D" w:rsidP="0025564D">
            <w:pPr>
              <w:pStyle w:val="Podnoje"/>
              <w:outlineLvl w:val="0"/>
              <w:rPr>
                <w:rFonts w:asciiTheme="minorHAnsi" w:hAnsiTheme="minorHAnsi" w:cs="Arial"/>
              </w:rPr>
            </w:pPr>
            <w:r w:rsidRPr="0062370E">
              <w:rPr>
                <w:rFonts w:asciiTheme="minorHAnsi" w:hAnsiTheme="minorHAnsi" w:cs="Arial"/>
              </w:rPr>
              <w:t>Objasniti dj</w:t>
            </w:r>
            <w:r>
              <w:rPr>
                <w:rFonts w:asciiTheme="minorHAnsi" w:hAnsiTheme="minorHAnsi" w:cs="Arial"/>
              </w:rPr>
              <w:t xml:space="preserve">elokrug rada na traumatologiji </w:t>
            </w:r>
          </w:p>
          <w:p w14:paraId="539DCB3B"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Opisati prijem bolesnika na traumatologiju - hitan prijam </w:t>
            </w:r>
          </w:p>
          <w:p w14:paraId="678A7B5C"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Objasniti trauma score skalu </w:t>
            </w:r>
          </w:p>
          <w:p w14:paraId="46AB6BF6"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Nabrojiti vrste prijeloma </w:t>
            </w:r>
          </w:p>
          <w:p w14:paraId="395999A7"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Nabrojiti vrste imobilizacije </w:t>
            </w:r>
          </w:p>
          <w:p w14:paraId="3D687AFA"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Razlikovati načine liječenja loma </w:t>
            </w:r>
          </w:p>
          <w:p w14:paraId="6C42A475"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Sudjelovati u zdravstven</w:t>
            </w:r>
            <w:r>
              <w:rPr>
                <w:rFonts w:asciiTheme="minorHAnsi" w:hAnsiTheme="minorHAnsi" w:cs="Arial"/>
              </w:rPr>
              <w:t>oj njezi bolesnika sa ekstenzijo</w:t>
            </w:r>
            <w:r w:rsidRPr="0062370E">
              <w:rPr>
                <w:rFonts w:asciiTheme="minorHAnsi" w:hAnsiTheme="minorHAnsi" w:cs="Arial"/>
              </w:rPr>
              <w:t xml:space="preserve">m </w:t>
            </w:r>
          </w:p>
          <w:p w14:paraId="53ABFBF6" w14:textId="77777777" w:rsidR="0025564D" w:rsidRPr="0062370E" w:rsidRDefault="0025564D" w:rsidP="0025564D">
            <w:pPr>
              <w:pStyle w:val="Podnoje"/>
              <w:outlineLvl w:val="0"/>
              <w:rPr>
                <w:rFonts w:asciiTheme="minorHAnsi" w:hAnsiTheme="minorHAnsi" w:cs="Arial"/>
              </w:rPr>
            </w:pPr>
            <w:r>
              <w:rPr>
                <w:rFonts w:asciiTheme="minorHAnsi" w:hAnsiTheme="minorHAnsi" w:cs="Arial"/>
              </w:rPr>
              <w:t>Sudjelovati u zdravstveno</w:t>
            </w:r>
            <w:r w:rsidRPr="0062370E">
              <w:rPr>
                <w:rFonts w:asciiTheme="minorHAnsi" w:hAnsiTheme="minorHAnsi" w:cs="Arial"/>
              </w:rPr>
              <w:t xml:space="preserve">j njezi bolesnika sa vanjskim fiksatorom </w:t>
            </w:r>
          </w:p>
          <w:p w14:paraId="07EDF618" w14:textId="77777777" w:rsidR="0025564D" w:rsidRPr="0062370E" w:rsidRDefault="0025564D" w:rsidP="0025564D">
            <w:pPr>
              <w:pStyle w:val="Podnoje"/>
              <w:outlineLvl w:val="0"/>
              <w:rPr>
                <w:rFonts w:asciiTheme="minorHAnsi" w:hAnsiTheme="minorHAnsi" w:cs="Arial"/>
              </w:rPr>
            </w:pPr>
          </w:p>
          <w:p w14:paraId="4F06B582" w14:textId="77777777" w:rsidR="0025564D" w:rsidRPr="0062370E" w:rsidRDefault="0025564D" w:rsidP="0025564D">
            <w:pPr>
              <w:pStyle w:val="Podnoje"/>
              <w:outlineLvl w:val="0"/>
              <w:rPr>
                <w:rFonts w:asciiTheme="minorHAnsi" w:hAnsiTheme="minorHAnsi" w:cs="Arial"/>
                <w:b/>
              </w:rPr>
            </w:pPr>
            <w:r w:rsidRPr="0062370E">
              <w:rPr>
                <w:rFonts w:asciiTheme="minorHAnsi" w:hAnsiTheme="minorHAnsi" w:cs="Arial"/>
                <w:b/>
              </w:rPr>
              <w:t xml:space="preserve">P14. Zdravstvena njega vaskularnog bolesnika </w:t>
            </w:r>
          </w:p>
          <w:p w14:paraId="4F6E1E4F"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Ishod učenja:</w:t>
            </w:r>
          </w:p>
          <w:p w14:paraId="4E8D8D9F"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Objasniti djelokrug rada vaskularne kirurgije </w:t>
            </w:r>
          </w:p>
          <w:p w14:paraId="277EED32"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Razlikovati arterijska i venska oboljenja - embolija arterije i venska tromboza </w:t>
            </w:r>
          </w:p>
          <w:p w14:paraId="4B5E683C"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Opisati nadzor nad bolesnikom nakon operacije arterija - pulzacije, boju kože, toplinu ekstremiteta </w:t>
            </w:r>
          </w:p>
          <w:p w14:paraId="7FD1B42A" w14:textId="77777777" w:rsidR="0025564D" w:rsidRDefault="0025564D" w:rsidP="0025564D">
            <w:pPr>
              <w:pStyle w:val="Podnoje"/>
              <w:outlineLvl w:val="0"/>
              <w:rPr>
                <w:rFonts w:asciiTheme="minorHAnsi" w:hAnsiTheme="minorHAnsi" w:cs="Arial"/>
              </w:rPr>
            </w:pPr>
            <w:r>
              <w:rPr>
                <w:rFonts w:asciiTheme="minorHAnsi" w:hAnsiTheme="minorHAnsi" w:cs="Arial"/>
              </w:rPr>
              <w:t>Zdravstvena njega pacijenta sa aneurizmom</w:t>
            </w:r>
          </w:p>
          <w:p w14:paraId="2AF99E74" w14:textId="77777777" w:rsidR="0025564D" w:rsidRPr="0062370E" w:rsidRDefault="0025564D" w:rsidP="0025564D">
            <w:pPr>
              <w:pStyle w:val="Podnoje"/>
              <w:outlineLvl w:val="0"/>
              <w:rPr>
                <w:rFonts w:asciiTheme="minorHAnsi" w:hAnsiTheme="minorHAnsi" w:cs="Arial"/>
              </w:rPr>
            </w:pPr>
            <w:r>
              <w:rPr>
                <w:rFonts w:asciiTheme="minorHAnsi" w:hAnsiTheme="minorHAnsi" w:cs="Arial"/>
              </w:rPr>
              <w:t>Zdravstvena njega pacijenta nakon operacije karotida</w:t>
            </w:r>
          </w:p>
          <w:p w14:paraId="454090E5" w14:textId="77777777" w:rsidR="0025564D" w:rsidRPr="0062370E" w:rsidRDefault="0025564D" w:rsidP="0025564D">
            <w:pPr>
              <w:pStyle w:val="Podnoje"/>
              <w:outlineLvl w:val="0"/>
              <w:rPr>
                <w:rFonts w:asciiTheme="minorHAnsi" w:hAnsiTheme="minorHAnsi"/>
              </w:rPr>
            </w:pPr>
            <w:r w:rsidRPr="0062370E">
              <w:rPr>
                <w:rFonts w:asciiTheme="minorHAnsi" w:hAnsiTheme="minorHAnsi" w:cs="Arial"/>
              </w:rPr>
              <w:t>Nabrojiti vrste antikoagulantne terapije</w:t>
            </w:r>
          </w:p>
          <w:p w14:paraId="59038957"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Sudjelovati u podjeli antikoagulantne terapije - i.v.heparin, niskomolekularniheparins.c., martefarinp.o. </w:t>
            </w:r>
          </w:p>
          <w:p w14:paraId="77B8BAE0"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Voditi sestrinsku dokumentaciju</w:t>
            </w:r>
          </w:p>
          <w:p w14:paraId="04E60F47"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Sudjelovati u zdravstvenoj njezi bolesnika sa amputiranim ekstremitetom </w:t>
            </w:r>
          </w:p>
          <w:p w14:paraId="08E4B97D"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Opisati intrevencije za pripremu bataljka za protetetičku fazu liječenja </w:t>
            </w:r>
          </w:p>
          <w:p w14:paraId="49ACA7B5" w14:textId="77777777" w:rsidR="0025564D" w:rsidRPr="0062370E" w:rsidRDefault="0025564D" w:rsidP="0025564D">
            <w:pPr>
              <w:pStyle w:val="Podnoje"/>
              <w:outlineLvl w:val="0"/>
              <w:rPr>
                <w:rFonts w:asciiTheme="minorHAnsi" w:hAnsiTheme="minorHAnsi" w:cs="Arial"/>
              </w:rPr>
            </w:pPr>
          </w:p>
          <w:p w14:paraId="7FAAA68A" w14:textId="77777777" w:rsidR="0025564D" w:rsidRPr="0062370E" w:rsidRDefault="0025564D" w:rsidP="0025564D">
            <w:pPr>
              <w:pStyle w:val="Podnoje"/>
              <w:outlineLvl w:val="0"/>
              <w:rPr>
                <w:rFonts w:asciiTheme="minorHAnsi" w:hAnsiTheme="minorHAnsi" w:cs="Arial"/>
                <w:b/>
              </w:rPr>
            </w:pPr>
            <w:r w:rsidRPr="0062370E">
              <w:rPr>
                <w:rFonts w:asciiTheme="minorHAnsi" w:hAnsiTheme="minorHAnsi" w:cs="Arial"/>
                <w:b/>
              </w:rPr>
              <w:t xml:space="preserve">P15. Zdravstvena njega neurokirurškog bolesnika </w:t>
            </w:r>
          </w:p>
          <w:p w14:paraId="50C3E987"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Ishod učenja:</w:t>
            </w:r>
          </w:p>
          <w:p w14:paraId="06E2C161"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Objasniti djelokrug rada neurokirurgije </w:t>
            </w:r>
          </w:p>
          <w:p w14:paraId="442157D7"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Nabrojiti stupnjeve poremećaja svijesti </w:t>
            </w:r>
          </w:p>
          <w:p w14:paraId="4E33B663"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Opisati zadaće med.sestre/tehničara kod epi napada </w:t>
            </w:r>
          </w:p>
          <w:p w14:paraId="30E8C14B"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Opisati zadaće med.sestre/tehničara sa bolesnikom u nesvijesti </w:t>
            </w:r>
          </w:p>
          <w:p w14:paraId="6C4C1F1A"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Sudjelovati u njezi bolesnika nakon kraniotomije</w:t>
            </w:r>
          </w:p>
          <w:p w14:paraId="3F5225E0" w14:textId="77777777" w:rsidR="0025564D" w:rsidRPr="0062370E" w:rsidRDefault="0025564D" w:rsidP="0025564D">
            <w:pPr>
              <w:pStyle w:val="Podnoje"/>
              <w:outlineLvl w:val="0"/>
              <w:rPr>
                <w:rFonts w:asciiTheme="minorHAnsi" w:hAnsiTheme="minorHAnsi" w:cs="Arial"/>
              </w:rPr>
            </w:pPr>
          </w:p>
          <w:p w14:paraId="4D83DEE9" w14:textId="77777777" w:rsidR="0025564D" w:rsidRPr="0062370E" w:rsidRDefault="0025564D" w:rsidP="0025564D">
            <w:pPr>
              <w:pStyle w:val="Podnoje"/>
              <w:outlineLvl w:val="0"/>
              <w:rPr>
                <w:rFonts w:asciiTheme="minorHAnsi" w:hAnsiTheme="minorHAnsi" w:cs="Arial"/>
                <w:b/>
              </w:rPr>
            </w:pPr>
            <w:r w:rsidRPr="0062370E">
              <w:rPr>
                <w:rFonts w:asciiTheme="minorHAnsi" w:hAnsiTheme="minorHAnsi" w:cs="Arial"/>
                <w:b/>
              </w:rPr>
              <w:lastRenderedPageBreak/>
              <w:t xml:space="preserve">P16. Zdravstvena njega kardiokirurškog bolesnika </w:t>
            </w:r>
          </w:p>
          <w:p w14:paraId="570B76FF"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Ishod učenja:</w:t>
            </w:r>
          </w:p>
          <w:p w14:paraId="6DE0F31E"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Objasniti djelokrug rada kardio kirurgije </w:t>
            </w:r>
          </w:p>
          <w:p w14:paraId="69DBC7F9"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Opisati važnost prijeoperacijske pripreme </w:t>
            </w:r>
          </w:p>
          <w:p w14:paraId="2F9381E3"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Objasniti ulogu izvantjelesnog krvotoka </w:t>
            </w:r>
          </w:p>
          <w:p w14:paraId="48EAA08E"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Opisati važnost i ulogu rane fizikalne terapije</w:t>
            </w:r>
          </w:p>
          <w:p w14:paraId="6C1E3F2D" w14:textId="77777777" w:rsidR="0025564D" w:rsidRPr="0062370E" w:rsidRDefault="0025564D" w:rsidP="0025564D">
            <w:pPr>
              <w:pStyle w:val="Podnoje"/>
              <w:outlineLvl w:val="0"/>
              <w:rPr>
                <w:rFonts w:asciiTheme="minorHAnsi" w:hAnsiTheme="minorHAnsi" w:cs="Arial"/>
              </w:rPr>
            </w:pPr>
          </w:p>
          <w:p w14:paraId="5F6A8826" w14:textId="77777777" w:rsidR="0025564D" w:rsidRPr="0062370E" w:rsidRDefault="0025564D" w:rsidP="0025564D">
            <w:pPr>
              <w:pStyle w:val="Podnoje"/>
              <w:outlineLvl w:val="0"/>
              <w:rPr>
                <w:rFonts w:asciiTheme="minorHAnsi" w:hAnsiTheme="minorHAnsi" w:cs="Arial"/>
                <w:b/>
              </w:rPr>
            </w:pPr>
            <w:r w:rsidRPr="0062370E">
              <w:rPr>
                <w:rFonts w:asciiTheme="minorHAnsi" w:hAnsiTheme="minorHAnsi" w:cs="Arial"/>
                <w:b/>
              </w:rPr>
              <w:t xml:space="preserve">P17. Zdravstvena njega torakokirurškog bolesnika </w:t>
            </w:r>
          </w:p>
          <w:p w14:paraId="14F5FBBD"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Ishod učenja:</w:t>
            </w:r>
          </w:p>
          <w:p w14:paraId="3BC744A6"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Objasniti djelokrug rada torakalne kirurgije </w:t>
            </w:r>
          </w:p>
          <w:p w14:paraId="66A1569D"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Objasniti svrhu torakalne drenaže </w:t>
            </w:r>
          </w:p>
          <w:p w14:paraId="5684BBB8"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Opisati aktivnu drenažu prsišta </w:t>
            </w:r>
          </w:p>
          <w:p w14:paraId="3D227742" w14:textId="77777777" w:rsidR="0025564D" w:rsidRPr="0062370E" w:rsidRDefault="0025564D" w:rsidP="0025564D">
            <w:pPr>
              <w:pStyle w:val="Podnoje"/>
              <w:outlineLvl w:val="0"/>
              <w:rPr>
                <w:rFonts w:asciiTheme="minorHAnsi" w:hAnsiTheme="minorHAnsi" w:cs="Arial"/>
              </w:rPr>
            </w:pPr>
            <w:r w:rsidRPr="0062370E">
              <w:rPr>
                <w:rFonts w:asciiTheme="minorHAnsi" w:hAnsiTheme="minorHAnsi" w:cs="Arial"/>
              </w:rPr>
              <w:t xml:space="preserve">Opisati pasivnu drenažu prsišta </w:t>
            </w:r>
          </w:p>
          <w:p w14:paraId="6E45EAA7" w14:textId="77777777" w:rsidR="0025564D" w:rsidRDefault="0025564D" w:rsidP="0025564D">
            <w:pPr>
              <w:pStyle w:val="Podnoje"/>
              <w:outlineLvl w:val="0"/>
              <w:rPr>
                <w:rFonts w:asciiTheme="minorHAnsi" w:hAnsiTheme="minorHAnsi" w:cs="Arial"/>
              </w:rPr>
            </w:pPr>
            <w:r w:rsidRPr="0062370E">
              <w:rPr>
                <w:rFonts w:asciiTheme="minorHAnsi" w:hAnsiTheme="minorHAnsi" w:cs="Arial"/>
              </w:rPr>
              <w:t xml:space="preserve">Sudjelovati u provedbi intervencija u zbrinjavanju bolesnika sa torakalnim drenom </w:t>
            </w:r>
          </w:p>
          <w:p w14:paraId="0B47F40B" w14:textId="77777777" w:rsidR="00A45294" w:rsidRPr="0062370E" w:rsidRDefault="00A45294" w:rsidP="0025564D">
            <w:pPr>
              <w:pStyle w:val="Podnoje"/>
              <w:outlineLvl w:val="0"/>
              <w:rPr>
                <w:rFonts w:asciiTheme="minorHAnsi" w:hAnsiTheme="minorHAnsi" w:cs="Arial"/>
              </w:rPr>
            </w:pPr>
          </w:p>
          <w:p w14:paraId="626A08B6" w14:textId="77777777" w:rsidR="00435513" w:rsidRPr="0062370E" w:rsidRDefault="00435513" w:rsidP="00435513">
            <w:pPr>
              <w:pStyle w:val="Podnoje"/>
              <w:outlineLvl w:val="0"/>
              <w:rPr>
                <w:rFonts w:asciiTheme="minorHAnsi" w:hAnsiTheme="minorHAnsi" w:cs="Arial"/>
                <w:b/>
              </w:rPr>
            </w:pPr>
            <w:r w:rsidRPr="0062370E">
              <w:rPr>
                <w:rFonts w:asciiTheme="minorHAnsi" w:hAnsiTheme="minorHAnsi" w:cs="Arial"/>
                <w:b/>
              </w:rPr>
              <w:t xml:space="preserve">P18.Zdravstvena njega urološkog bolesnika </w:t>
            </w:r>
          </w:p>
          <w:p w14:paraId="18DD093C"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Ishod učenja:</w:t>
            </w:r>
          </w:p>
          <w:p w14:paraId="72B7F179"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Objasniti djelokrug rada urologije </w:t>
            </w:r>
          </w:p>
          <w:p w14:paraId="15B7B562"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Nabrojiti specifične pretrage urološkog bolesnika </w:t>
            </w:r>
          </w:p>
          <w:p w14:paraId="43B61EFB" w14:textId="77777777" w:rsidR="00435513" w:rsidRPr="0062370E" w:rsidRDefault="00435513" w:rsidP="00435513">
            <w:pPr>
              <w:pStyle w:val="Podnoje"/>
              <w:outlineLvl w:val="0"/>
              <w:rPr>
                <w:rFonts w:asciiTheme="minorHAnsi" w:hAnsiTheme="minorHAnsi" w:cs="Arial"/>
              </w:rPr>
            </w:pPr>
            <w:r>
              <w:rPr>
                <w:rFonts w:asciiTheme="minorHAnsi" w:hAnsiTheme="minorHAnsi" w:cs="Arial"/>
              </w:rPr>
              <w:t xml:space="preserve">Nabrojiti vrste urinarnih </w:t>
            </w:r>
            <w:r w:rsidRPr="0062370E">
              <w:rPr>
                <w:rFonts w:asciiTheme="minorHAnsi" w:hAnsiTheme="minorHAnsi" w:cs="Arial"/>
              </w:rPr>
              <w:t xml:space="preserve"> katetera </w:t>
            </w:r>
          </w:p>
          <w:p w14:paraId="3CCF6DBB"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Objasniti važnost aseptičnog načina rada </w:t>
            </w:r>
          </w:p>
          <w:p w14:paraId="7CB18402"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Opisati aplikaciju</w:t>
            </w:r>
            <w:r>
              <w:rPr>
                <w:rFonts w:asciiTheme="minorHAnsi" w:hAnsiTheme="minorHAnsi" w:cs="Arial"/>
              </w:rPr>
              <w:t xml:space="preserve"> urinarnog</w:t>
            </w:r>
            <w:r w:rsidRPr="0062370E">
              <w:rPr>
                <w:rFonts w:asciiTheme="minorHAnsi" w:hAnsiTheme="minorHAnsi" w:cs="Arial"/>
              </w:rPr>
              <w:t xml:space="preserve"> katetera</w:t>
            </w:r>
          </w:p>
          <w:p w14:paraId="41224234"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Sudjelovati u zdravstvenoj njezi bolesnika s TUR-om</w:t>
            </w:r>
            <w:r>
              <w:rPr>
                <w:rFonts w:asciiTheme="minorHAnsi" w:hAnsiTheme="minorHAnsi" w:cs="Arial"/>
              </w:rPr>
              <w:t>, nakon nefrektomije</w:t>
            </w:r>
          </w:p>
          <w:p w14:paraId="5A5299EF"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Nabrojiti komplikacije nakon TUR-a</w:t>
            </w:r>
            <w:r>
              <w:rPr>
                <w:rFonts w:asciiTheme="minorHAnsi" w:hAnsiTheme="minorHAnsi" w:cs="Arial"/>
              </w:rPr>
              <w:t>, nefrektomije, litotripsije, pretraga</w:t>
            </w:r>
          </w:p>
          <w:p w14:paraId="2DE845E2" w14:textId="77777777" w:rsidR="00435513" w:rsidRPr="0062370E" w:rsidRDefault="00435513" w:rsidP="00435513">
            <w:pPr>
              <w:pStyle w:val="Podnoje"/>
              <w:outlineLvl w:val="0"/>
              <w:rPr>
                <w:rFonts w:asciiTheme="minorHAnsi" w:hAnsiTheme="minorHAnsi" w:cs="Arial"/>
              </w:rPr>
            </w:pPr>
          </w:p>
          <w:p w14:paraId="42CDC3B2" w14:textId="77777777" w:rsidR="00435513" w:rsidRPr="0062370E" w:rsidRDefault="00435513" w:rsidP="00435513">
            <w:pPr>
              <w:pStyle w:val="Podnoje"/>
              <w:outlineLvl w:val="0"/>
              <w:rPr>
                <w:rFonts w:asciiTheme="minorHAnsi" w:hAnsiTheme="minorHAnsi" w:cs="Arial"/>
                <w:b/>
              </w:rPr>
            </w:pPr>
            <w:r w:rsidRPr="0062370E">
              <w:rPr>
                <w:rFonts w:asciiTheme="minorHAnsi" w:hAnsiTheme="minorHAnsi" w:cs="Arial"/>
                <w:b/>
              </w:rPr>
              <w:t>P1</w:t>
            </w:r>
            <w:r>
              <w:rPr>
                <w:rFonts w:asciiTheme="minorHAnsi" w:hAnsiTheme="minorHAnsi" w:cs="Arial"/>
                <w:b/>
              </w:rPr>
              <w:t>9. Zdravstvena njega abdominalnog</w:t>
            </w:r>
            <w:r w:rsidRPr="0062370E">
              <w:rPr>
                <w:rFonts w:asciiTheme="minorHAnsi" w:hAnsiTheme="minorHAnsi" w:cs="Arial"/>
                <w:b/>
              </w:rPr>
              <w:t xml:space="preserve"> bolesnika </w:t>
            </w:r>
          </w:p>
          <w:p w14:paraId="6AD96046"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Ishod učenja:</w:t>
            </w:r>
          </w:p>
          <w:p w14:paraId="304F4AC0"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Obj</w:t>
            </w:r>
            <w:r>
              <w:rPr>
                <w:rFonts w:asciiTheme="minorHAnsi" w:hAnsiTheme="minorHAnsi" w:cs="Arial"/>
              </w:rPr>
              <w:t xml:space="preserve">asniti djelokrug rada abdominalne </w:t>
            </w:r>
            <w:r w:rsidRPr="0062370E">
              <w:rPr>
                <w:rFonts w:asciiTheme="minorHAnsi" w:hAnsiTheme="minorHAnsi" w:cs="Arial"/>
              </w:rPr>
              <w:t xml:space="preserve"> kirurgije </w:t>
            </w:r>
          </w:p>
          <w:p w14:paraId="6CF38230"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Opisati prijem bolesnika sa akutnim abdomenom - hitan prijem </w:t>
            </w:r>
          </w:p>
          <w:p w14:paraId="54D64E7E"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Opisati pripremu probavnog trakta za operacijski zahvat </w:t>
            </w:r>
          </w:p>
          <w:p w14:paraId="3C8E16B5"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Sudjelovati u njezi kolostome</w:t>
            </w:r>
            <w:r>
              <w:rPr>
                <w:rFonts w:asciiTheme="minorHAnsi" w:hAnsiTheme="minorHAnsi" w:cs="Arial"/>
              </w:rPr>
              <w:t>/ileostome</w:t>
            </w:r>
          </w:p>
          <w:p w14:paraId="3209FCEA"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Sudjelovati u edukaciji bolesnika sa kolostomom</w:t>
            </w:r>
            <w:r>
              <w:rPr>
                <w:rFonts w:asciiTheme="minorHAnsi" w:hAnsiTheme="minorHAnsi" w:cs="Arial"/>
              </w:rPr>
              <w:t>/ileostomom</w:t>
            </w:r>
            <w:r w:rsidRPr="0062370E">
              <w:rPr>
                <w:rFonts w:asciiTheme="minorHAnsi" w:hAnsiTheme="minorHAnsi" w:cs="Arial"/>
              </w:rPr>
              <w:t xml:space="preserve">-psihosocijalni aspekti </w:t>
            </w:r>
          </w:p>
          <w:p w14:paraId="44386AB5"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Provesti hranjenja bolesnika sa gastrostomom</w:t>
            </w:r>
          </w:p>
          <w:p w14:paraId="43628974"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Provesti h</w:t>
            </w:r>
            <w:r>
              <w:rPr>
                <w:rFonts w:asciiTheme="minorHAnsi" w:hAnsiTheme="minorHAnsi" w:cs="Arial"/>
              </w:rPr>
              <w:t>ranjenje bolesnika enteralnom pu</w:t>
            </w:r>
            <w:r w:rsidRPr="0062370E">
              <w:rPr>
                <w:rFonts w:asciiTheme="minorHAnsi" w:hAnsiTheme="minorHAnsi" w:cs="Arial"/>
              </w:rPr>
              <w:t>mpom na NG sondu</w:t>
            </w:r>
          </w:p>
          <w:p w14:paraId="36400FF7" w14:textId="77777777" w:rsidR="00435513" w:rsidRPr="0062370E" w:rsidRDefault="00435513" w:rsidP="00435513">
            <w:pPr>
              <w:pStyle w:val="Podnoje"/>
              <w:outlineLvl w:val="0"/>
              <w:rPr>
                <w:rFonts w:asciiTheme="minorHAnsi" w:hAnsiTheme="minorHAnsi" w:cs="Arial"/>
              </w:rPr>
            </w:pPr>
          </w:p>
          <w:p w14:paraId="52B154FD" w14:textId="77777777" w:rsidR="00435513" w:rsidRPr="0062370E" w:rsidRDefault="00435513" w:rsidP="00435513">
            <w:pPr>
              <w:pStyle w:val="Podnoje"/>
              <w:outlineLvl w:val="0"/>
              <w:rPr>
                <w:rFonts w:asciiTheme="minorHAnsi" w:hAnsiTheme="minorHAnsi" w:cs="Arial"/>
                <w:b/>
              </w:rPr>
            </w:pPr>
            <w:r w:rsidRPr="0062370E">
              <w:rPr>
                <w:rFonts w:asciiTheme="minorHAnsi" w:hAnsiTheme="minorHAnsi" w:cs="Arial"/>
                <w:b/>
              </w:rPr>
              <w:t xml:space="preserve">P20. Zdravstvena njega ORL bolesnika </w:t>
            </w:r>
          </w:p>
          <w:p w14:paraId="78165B14"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Ishod učenja:</w:t>
            </w:r>
          </w:p>
          <w:p w14:paraId="0CB1010F"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Objasniti djelokrug rada ORL </w:t>
            </w:r>
          </w:p>
          <w:p w14:paraId="7D825A69"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Nabrojiti vrste kanila-traheostoma </w:t>
            </w:r>
          </w:p>
          <w:p w14:paraId="0CD376AB"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Opisati aspiraciju bolesnika na traheostomu </w:t>
            </w:r>
          </w:p>
          <w:p w14:paraId="277C2FCD" w14:textId="77777777" w:rsidR="00435513" w:rsidRDefault="00435513" w:rsidP="00435513">
            <w:pPr>
              <w:pStyle w:val="Podnoje"/>
              <w:outlineLvl w:val="0"/>
              <w:rPr>
                <w:rFonts w:asciiTheme="minorHAnsi" w:hAnsiTheme="minorHAnsi" w:cs="Arial"/>
              </w:rPr>
            </w:pPr>
            <w:r w:rsidRPr="0062370E">
              <w:rPr>
                <w:rFonts w:asciiTheme="minorHAnsi" w:hAnsiTheme="minorHAnsi" w:cs="Arial"/>
              </w:rPr>
              <w:t xml:space="preserve">Sudjelovati u provedbi intervencija u zbrinjavanju bolesnika sa traheostomom </w:t>
            </w:r>
          </w:p>
          <w:p w14:paraId="62428F5B" w14:textId="77777777" w:rsidR="00435513" w:rsidRDefault="00435513" w:rsidP="00435513">
            <w:pPr>
              <w:pStyle w:val="Podnoje"/>
              <w:outlineLvl w:val="0"/>
              <w:rPr>
                <w:rFonts w:asciiTheme="minorHAnsi" w:hAnsiTheme="minorHAnsi" w:cs="Arial"/>
              </w:rPr>
            </w:pPr>
            <w:r w:rsidRPr="0062370E">
              <w:rPr>
                <w:rFonts w:asciiTheme="minorHAnsi" w:hAnsiTheme="minorHAnsi" w:cs="Arial"/>
              </w:rPr>
              <w:t xml:space="preserve">Sudjelovati u edukaciji bolesnika - komunikacija </w:t>
            </w:r>
          </w:p>
          <w:p w14:paraId="2E8285A1" w14:textId="77777777" w:rsidR="00435513" w:rsidRDefault="00435513" w:rsidP="00435513">
            <w:pPr>
              <w:pStyle w:val="Podnoje"/>
              <w:outlineLvl w:val="0"/>
              <w:rPr>
                <w:rFonts w:asciiTheme="minorHAnsi" w:hAnsiTheme="minorHAnsi" w:cs="Arial"/>
              </w:rPr>
            </w:pPr>
            <w:r>
              <w:rPr>
                <w:rFonts w:asciiTheme="minorHAnsi" w:hAnsiTheme="minorHAnsi" w:cs="Arial"/>
              </w:rPr>
              <w:t>Sudjelovati u njezi bolesnika nakon operacije tonzila, štitnjače, parotide, septuma</w:t>
            </w:r>
          </w:p>
          <w:p w14:paraId="604D36B8" w14:textId="77777777" w:rsidR="00435513" w:rsidRPr="0062370E" w:rsidRDefault="00435513" w:rsidP="00435513">
            <w:pPr>
              <w:pStyle w:val="Podnoje"/>
              <w:outlineLvl w:val="0"/>
              <w:rPr>
                <w:rFonts w:asciiTheme="minorHAnsi" w:hAnsiTheme="minorHAnsi" w:cs="Arial"/>
              </w:rPr>
            </w:pPr>
            <w:r>
              <w:rPr>
                <w:rFonts w:asciiTheme="minorHAnsi" w:hAnsiTheme="minorHAnsi" w:cs="Arial"/>
              </w:rPr>
              <w:t>Nabrojati hitna stanja u ORL</w:t>
            </w:r>
          </w:p>
          <w:p w14:paraId="0D392AC1" w14:textId="77777777" w:rsidR="00435513" w:rsidRPr="0062370E" w:rsidRDefault="00435513" w:rsidP="00435513">
            <w:pPr>
              <w:pStyle w:val="Podnoje"/>
              <w:outlineLvl w:val="0"/>
              <w:rPr>
                <w:rFonts w:asciiTheme="minorHAnsi" w:hAnsiTheme="minorHAnsi" w:cs="Arial"/>
              </w:rPr>
            </w:pPr>
          </w:p>
          <w:p w14:paraId="6529F5E5" w14:textId="77777777" w:rsidR="00435513" w:rsidRPr="0062370E" w:rsidRDefault="00435513" w:rsidP="00435513">
            <w:pPr>
              <w:pStyle w:val="Podnoje"/>
              <w:outlineLvl w:val="0"/>
              <w:rPr>
                <w:rFonts w:asciiTheme="minorHAnsi" w:hAnsiTheme="minorHAnsi" w:cs="Arial"/>
                <w:b/>
              </w:rPr>
            </w:pPr>
            <w:r w:rsidRPr="0062370E">
              <w:rPr>
                <w:rFonts w:asciiTheme="minorHAnsi" w:hAnsiTheme="minorHAnsi" w:cs="Arial"/>
                <w:b/>
              </w:rPr>
              <w:t xml:space="preserve">P21. Zdravstvena njega bolesnice s tumorom dojke </w:t>
            </w:r>
          </w:p>
          <w:p w14:paraId="15CB2C7C"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Ishod učenja:</w:t>
            </w:r>
          </w:p>
          <w:p w14:paraId="2E763FCE"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Nabrojiti simptome tumora dojke </w:t>
            </w:r>
          </w:p>
          <w:p w14:paraId="097A8281"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lastRenderedPageBreak/>
              <w:t xml:space="preserve">Opisati vrste zahvata na dojkama </w:t>
            </w:r>
          </w:p>
          <w:p w14:paraId="3BED38F9" w14:textId="77777777" w:rsidR="00435513" w:rsidRDefault="00435513" w:rsidP="00435513">
            <w:pPr>
              <w:pStyle w:val="Podnoje"/>
              <w:outlineLvl w:val="0"/>
              <w:rPr>
                <w:rFonts w:asciiTheme="minorHAnsi" w:hAnsiTheme="minorHAnsi" w:cs="Arial"/>
              </w:rPr>
            </w:pPr>
            <w:r w:rsidRPr="0062370E">
              <w:rPr>
                <w:rFonts w:asciiTheme="minorHAnsi" w:hAnsiTheme="minorHAnsi" w:cs="Arial"/>
              </w:rPr>
              <w:t xml:space="preserve">Sudjelovati u provedbi intervencija u zbrinjavanju bolesnice sa amputiranom dojkom </w:t>
            </w:r>
          </w:p>
          <w:p w14:paraId="16AF8572"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Sudjelovati u edukaciji bolesnice </w:t>
            </w:r>
          </w:p>
          <w:p w14:paraId="669F29D9"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Opisati samopregled dojki </w:t>
            </w:r>
          </w:p>
          <w:p w14:paraId="031555F5" w14:textId="77777777" w:rsidR="00435513" w:rsidRPr="0062370E" w:rsidRDefault="00435513" w:rsidP="00435513">
            <w:pPr>
              <w:pStyle w:val="Podnoje"/>
              <w:outlineLvl w:val="0"/>
              <w:rPr>
                <w:rFonts w:asciiTheme="minorHAnsi" w:hAnsiTheme="minorHAnsi" w:cs="Arial"/>
              </w:rPr>
            </w:pPr>
          </w:p>
          <w:p w14:paraId="648F4F99" w14:textId="77777777" w:rsidR="00435513" w:rsidRPr="0062370E" w:rsidRDefault="00435513" w:rsidP="00435513">
            <w:pPr>
              <w:pStyle w:val="Podnoje"/>
              <w:outlineLvl w:val="0"/>
              <w:rPr>
                <w:rFonts w:asciiTheme="minorHAnsi" w:hAnsiTheme="minorHAnsi" w:cs="Arial"/>
                <w:b/>
              </w:rPr>
            </w:pPr>
            <w:r w:rsidRPr="0062370E">
              <w:rPr>
                <w:rFonts w:asciiTheme="minorHAnsi" w:hAnsiTheme="minorHAnsi" w:cs="Arial"/>
                <w:b/>
              </w:rPr>
              <w:t xml:space="preserve">P22. Zdravstvena njega bolesnika s opeklinama </w:t>
            </w:r>
          </w:p>
          <w:p w14:paraId="68ED983E"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Ishod učenja:</w:t>
            </w:r>
          </w:p>
          <w:p w14:paraId="7DF6766F"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Nabrojiti stupnjeve opekotina </w:t>
            </w:r>
          </w:p>
          <w:p w14:paraId="732A8073"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Opisati postupke kod pojedinih stupnjeva </w:t>
            </w:r>
          </w:p>
          <w:p w14:paraId="408EACFF" w14:textId="77777777" w:rsidR="00435513" w:rsidRDefault="00435513" w:rsidP="00435513">
            <w:pPr>
              <w:pStyle w:val="Podnoje"/>
              <w:outlineLvl w:val="0"/>
              <w:rPr>
                <w:rFonts w:asciiTheme="minorHAnsi" w:hAnsiTheme="minorHAnsi" w:cs="Arial"/>
              </w:rPr>
            </w:pPr>
            <w:r w:rsidRPr="0062370E">
              <w:rPr>
                <w:rFonts w:asciiTheme="minorHAnsi" w:hAnsiTheme="minorHAnsi" w:cs="Arial"/>
              </w:rPr>
              <w:t xml:space="preserve">Sudjelovati u provedbi intervencija u zbrinjavanju bolesnika sa opekotinama </w:t>
            </w:r>
          </w:p>
          <w:p w14:paraId="3C8F77CC"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Sudjelovanje u previjanju </w:t>
            </w:r>
          </w:p>
          <w:p w14:paraId="66F399AF" w14:textId="77777777" w:rsidR="00A45294" w:rsidRDefault="00435513" w:rsidP="00435513">
            <w:pPr>
              <w:pStyle w:val="Podnoje"/>
              <w:outlineLvl w:val="0"/>
              <w:rPr>
                <w:rFonts w:asciiTheme="minorHAnsi" w:hAnsiTheme="minorHAnsi" w:cs="Arial"/>
              </w:rPr>
            </w:pPr>
            <w:r w:rsidRPr="0062370E">
              <w:rPr>
                <w:rFonts w:asciiTheme="minorHAnsi" w:hAnsiTheme="minorHAnsi" w:cs="Arial"/>
              </w:rPr>
              <w:t>Voditi sestrinsku dokumentaciju</w:t>
            </w:r>
          </w:p>
          <w:p w14:paraId="2A5BC0D7" w14:textId="77777777" w:rsidR="00435513" w:rsidRPr="0062370E" w:rsidRDefault="00435513" w:rsidP="00435513">
            <w:pPr>
              <w:pStyle w:val="Podnoje"/>
              <w:outlineLvl w:val="0"/>
              <w:rPr>
                <w:rFonts w:asciiTheme="minorHAnsi" w:hAnsiTheme="minorHAnsi" w:cs="Arial"/>
              </w:rPr>
            </w:pPr>
            <w:r w:rsidRPr="0062370E">
              <w:rPr>
                <w:rFonts w:asciiTheme="minorHAnsi" w:hAnsiTheme="minorHAnsi" w:cs="Arial"/>
              </w:rPr>
              <w:t xml:space="preserve"> </w:t>
            </w:r>
          </w:p>
          <w:p w14:paraId="1D01D206" w14:textId="77777777" w:rsidR="00270F6C" w:rsidRDefault="00270F6C" w:rsidP="00270F6C">
            <w:pPr>
              <w:pStyle w:val="Podnoje"/>
              <w:outlineLvl w:val="0"/>
              <w:rPr>
                <w:rFonts w:asciiTheme="minorHAnsi" w:hAnsiTheme="minorHAnsi" w:cs="Arial"/>
                <w:b/>
              </w:rPr>
            </w:pPr>
            <w:r w:rsidRPr="0062370E">
              <w:rPr>
                <w:rFonts w:asciiTheme="minorHAnsi" w:hAnsiTheme="minorHAnsi" w:cs="Arial"/>
                <w:b/>
              </w:rPr>
              <w:t xml:space="preserve">P23. </w:t>
            </w:r>
            <w:r>
              <w:rPr>
                <w:rFonts w:asciiTheme="minorHAnsi" w:hAnsiTheme="minorHAnsi" w:cs="Arial"/>
                <w:b/>
              </w:rPr>
              <w:t>Zdravstvena njega ortopedskog bolesnika</w:t>
            </w:r>
          </w:p>
          <w:p w14:paraId="69E2E274" w14:textId="77777777" w:rsidR="00270F6C" w:rsidRDefault="00270F6C" w:rsidP="00270F6C">
            <w:pPr>
              <w:pStyle w:val="Podnoje"/>
              <w:outlineLvl w:val="0"/>
              <w:rPr>
                <w:rFonts w:asciiTheme="minorHAnsi" w:hAnsiTheme="minorHAnsi" w:cs="Arial"/>
              </w:rPr>
            </w:pPr>
            <w:r w:rsidRPr="00F87083">
              <w:rPr>
                <w:rFonts w:asciiTheme="minorHAnsi" w:hAnsiTheme="minorHAnsi" w:cs="Arial"/>
              </w:rPr>
              <w:t>I</w:t>
            </w:r>
            <w:r>
              <w:rPr>
                <w:rFonts w:asciiTheme="minorHAnsi" w:hAnsiTheme="minorHAnsi" w:cs="Arial"/>
              </w:rPr>
              <w:t>shod učenja:</w:t>
            </w:r>
          </w:p>
          <w:p w14:paraId="401677C6" w14:textId="77777777" w:rsidR="00270F6C" w:rsidRDefault="00270F6C" w:rsidP="00270F6C">
            <w:pPr>
              <w:pStyle w:val="Podnoje"/>
              <w:outlineLvl w:val="0"/>
              <w:rPr>
                <w:rFonts w:asciiTheme="minorHAnsi" w:hAnsiTheme="minorHAnsi" w:cs="Arial"/>
              </w:rPr>
            </w:pPr>
            <w:r>
              <w:rPr>
                <w:rFonts w:asciiTheme="minorHAnsi" w:hAnsiTheme="minorHAnsi" w:cs="Arial"/>
              </w:rPr>
              <w:t>Opisati njegu bolesnika nakon parcijalne i totalne endoproteze kuka</w:t>
            </w:r>
          </w:p>
          <w:p w14:paraId="38FDB588" w14:textId="77777777" w:rsidR="00270F6C" w:rsidRDefault="00270F6C" w:rsidP="00270F6C">
            <w:pPr>
              <w:pStyle w:val="Podnoje"/>
              <w:outlineLvl w:val="0"/>
              <w:rPr>
                <w:rFonts w:asciiTheme="minorHAnsi" w:hAnsiTheme="minorHAnsi" w:cs="Arial"/>
              </w:rPr>
            </w:pPr>
            <w:r>
              <w:rPr>
                <w:rFonts w:asciiTheme="minorHAnsi" w:hAnsiTheme="minorHAnsi" w:cs="Arial"/>
              </w:rPr>
              <w:t>Opisati njegu bolesnika nakon artroskopije i proteze koljena</w:t>
            </w:r>
          </w:p>
          <w:p w14:paraId="7829EAA2" w14:textId="77777777" w:rsidR="00270F6C" w:rsidRDefault="00270F6C" w:rsidP="00270F6C">
            <w:pPr>
              <w:pStyle w:val="Podnoje"/>
              <w:outlineLvl w:val="0"/>
              <w:rPr>
                <w:rFonts w:asciiTheme="minorHAnsi" w:hAnsiTheme="minorHAnsi" w:cs="Arial"/>
              </w:rPr>
            </w:pPr>
            <w:r>
              <w:rPr>
                <w:rFonts w:asciiTheme="minorHAnsi" w:hAnsiTheme="minorHAnsi" w:cs="Arial"/>
              </w:rPr>
              <w:t>Sudjelovati u njezi bolesnika sa bursitisom</w:t>
            </w:r>
          </w:p>
          <w:p w14:paraId="7B1B4CF2" w14:textId="77777777" w:rsidR="00270F6C" w:rsidRPr="00F87083" w:rsidRDefault="00270F6C" w:rsidP="00270F6C">
            <w:pPr>
              <w:pStyle w:val="Podnoje"/>
              <w:outlineLvl w:val="0"/>
              <w:rPr>
                <w:rFonts w:asciiTheme="minorHAnsi" w:hAnsiTheme="minorHAnsi" w:cs="Arial"/>
              </w:rPr>
            </w:pPr>
          </w:p>
          <w:p w14:paraId="6163E91B" w14:textId="77777777" w:rsidR="00270F6C" w:rsidRPr="0062370E" w:rsidRDefault="00270F6C" w:rsidP="00270F6C">
            <w:pPr>
              <w:pStyle w:val="Podnoje"/>
              <w:outlineLvl w:val="0"/>
              <w:rPr>
                <w:rFonts w:asciiTheme="minorHAnsi" w:hAnsiTheme="minorHAnsi" w:cs="Arial"/>
                <w:b/>
              </w:rPr>
            </w:pPr>
            <w:r>
              <w:rPr>
                <w:rFonts w:asciiTheme="minorHAnsi" w:hAnsiTheme="minorHAnsi" w:cs="Arial"/>
                <w:b/>
              </w:rPr>
              <w:t>P 24.</w:t>
            </w:r>
            <w:r w:rsidRPr="0062370E">
              <w:rPr>
                <w:rFonts w:asciiTheme="minorHAnsi" w:hAnsiTheme="minorHAnsi" w:cs="Arial"/>
                <w:b/>
              </w:rPr>
              <w:t xml:space="preserve">Dekubitus i kronične rane </w:t>
            </w:r>
          </w:p>
          <w:p w14:paraId="50F2A120"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Ishod učenja:</w:t>
            </w:r>
          </w:p>
          <w:p w14:paraId="071C2D2F"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Nabrojiti stupnjeve dekubitusa </w:t>
            </w:r>
          </w:p>
          <w:p w14:paraId="5EFE0E68"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Opisati poj</w:t>
            </w:r>
            <w:r>
              <w:rPr>
                <w:rFonts w:asciiTheme="minorHAnsi" w:hAnsiTheme="minorHAnsi" w:cs="Arial"/>
              </w:rPr>
              <w:t xml:space="preserve">edini stupaj dekubitusa, </w:t>
            </w:r>
            <w:r w:rsidRPr="0062370E">
              <w:rPr>
                <w:rFonts w:asciiTheme="minorHAnsi" w:hAnsiTheme="minorHAnsi" w:cs="Arial"/>
              </w:rPr>
              <w:t xml:space="preserve"> etiologiju nastanka dekubitusa</w:t>
            </w:r>
          </w:p>
          <w:p w14:paraId="537B9DAC"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Opisati Braden skalu za procjenu nastanka dekubitusa </w:t>
            </w:r>
          </w:p>
          <w:p w14:paraId="485CACEB"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Nabrojiti anti -dekubitalna pomagala </w:t>
            </w:r>
          </w:p>
          <w:p w14:paraId="2662A09E"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Provoditi mjere sprečavanja nastanka dekubitusa </w:t>
            </w:r>
          </w:p>
          <w:p w14:paraId="30B8A0CB"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Provoditi intervencije u zbrinjavanju bolesnika sa dekubitusom </w:t>
            </w:r>
          </w:p>
          <w:p w14:paraId="35FD6BF4"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Nabrojiti vrste previjanja bolesnika sa dekubitusom -klasično, moderne obloge, VAC terapija </w:t>
            </w:r>
          </w:p>
          <w:p w14:paraId="5623522C" w14:textId="77777777" w:rsidR="00270F6C" w:rsidRPr="0062370E" w:rsidRDefault="00270F6C" w:rsidP="00270F6C">
            <w:pPr>
              <w:pStyle w:val="Podnoje"/>
              <w:outlineLvl w:val="0"/>
              <w:rPr>
                <w:rFonts w:asciiTheme="minorHAnsi" w:hAnsiTheme="minorHAnsi" w:cs="Arial"/>
              </w:rPr>
            </w:pPr>
          </w:p>
          <w:p w14:paraId="2414365B" w14:textId="77777777" w:rsidR="00270F6C" w:rsidRPr="0062370E" w:rsidRDefault="00270F6C" w:rsidP="00270F6C">
            <w:pPr>
              <w:pStyle w:val="Podnoje"/>
              <w:outlineLvl w:val="0"/>
              <w:rPr>
                <w:rFonts w:asciiTheme="minorHAnsi" w:hAnsiTheme="minorHAnsi" w:cs="Arial"/>
                <w:b/>
              </w:rPr>
            </w:pPr>
            <w:r>
              <w:rPr>
                <w:rFonts w:asciiTheme="minorHAnsi" w:hAnsiTheme="minorHAnsi" w:cs="Arial"/>
                <w:b/>
              </w:rPr>
              <w:t>P25</w:t>
            </w:r>
            <w:r w:rsidRPr="0062370E">
              <w:rPr>
                <w:rFonts w:asciiTheme="minorHAnsi" w:hAnsiTheme="minorHAnsi" w:cs="Arial"/>
                <w:b/>
              </w:rPr>
              <w:t xml:space="preserve">. Bolničke infekcije na kirurškom odjelu – izvori, rizični čimbenici, protokoli </w:t>
            </w:r>
          </w:p>
          <w:p w14:paraId="367608C4"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Ishod učenja:</w:t>
            </w:r>
          </w:p>
          <w:p w14:paraId="693B1A85"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Objasniti važnost sprečavanja nastanka bolničkih infekcija </w:t>
            </w:r>
          </w:p>
          <w:p w14:paraId="1B755FEC"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Nabrojiti izvore bolničkih infekcija </w:t>
            </w:r>
          </w:p>
          <w:p w14:paraId="00EDA107"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Nabrojiti rizične čimbenike </w:t>
            </w:r>
          </w:p>
          <w:p w14:paraId="3747372D"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Provoditi mjere sprečavanja nastanka bolničkih infekcija </w:t>
            </w:r>
          </w:p>
          <w:p w14:paraId="421C8494"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Opisati protokole u svrhu sprečavanja nastanka bolničkih infekcija </w:t>
            </w:r>
          </w:p>
          <w:p w14:paraId="5B16EECA"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Voditi sestrinsku dokumentaciju </w:t>
            </w:r>
          </w:p>
          <w:p w14:paraId="19D3B119" w14:textId="77777777" w:rsidR="00270F6C" w:rsidRPr="0062370E" w:rsidRDefault="00270F6C" w:rsidP="00270F6C">
            <w:pPr>
              <w:pStyle w:val="Podnoje"/>
              <w:outlineLvl w:val="0"/>
              <w:rPr>
                <w:rFonts w:asciiTheme="minorHAnsi" w:hAnsiTheme="minorHAnsi" w:cs="Arial"/>
              </w:rPr>
            </w:pPr>
          </w:p>
          <w:p w14:paraId="693DCD44" w14:textId="77777777" w:rsidR="00270F6C" w:rsidRPr="0062370E" w:rsidRDefault="00270F6C" w:rsidP="00270F6C">
            <w:pPr>
              <w:pStyle w:val="Podnoje"/>
              <w:outlineLvl w:val="0"/>
              <w:rPr>
                <w:rFonts w:asciiTheme="minorHAnsi" w:hAnsiTheme="minorHAnsi" w:cs="Arial"/>
                <w:b/>
              </w:rPr>
            </w:pPr>
            <w:r>
              <w:rPr>
                <w:rFonts w:asciiTheme="minorHAnsi" w:hAnsiTheme="minorHAnsi" w:cs="Arial"/>
                <w:b/>
              </w:rPr>
              <w:t>P26</w:t>
            </w:r>
            <w:r w:rsidRPr="0062370E">
              <w:rPr>
                <w:rFonts w:asciiTheme="minorHAnsi" w:hAnsiTheme="minorHAnsi" w:cs="Arial"/>
                <w:b/>
              </w:rPr>
              <w:t xml:space="preserve">. Transfuzija krvi i krvnih derivata </w:t>
            </w:r>
          </w:p>
          <w:p w14:paraId="02F8AAF5"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Ishod učenja:</w:t>
            </w:r>
          </w:p>
          <w:p w14:paraId="18C33925"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Objasniti važnost transfuzije krvi </w:t>
            </w:r>
          </w:p>
          <w:p w14:paraId="14740681"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Nabrojiti krvne pripravke </w:t>
            </w:r>
          </w:p>
          <w:p w14:paraId="422A46F9"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 xml:space="preserve">Nabrojiti krvne grupe </w:t>
            </w:r>
          </w:p>
          <w:p w14:paraId="6AF19C91"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Opisati postupak vađenja krvi za interreakciju</w:t>
            </w:r>
          </w:p>
          <w:p w14:paraId="521045E9" w14:textId="77777777" w:rsidR="00270F6C" w:rsidRPr="0062370E" w:rsidRDefault="00270F6C" w:rsidP="00270F6C">
            <w:pPr>
              <w:pStyle w:val="Podnoje"/>
              <w:outlineLvl w:val="0"/>
              <w:rPr>
                <w:rFonts w:asciiTheme="minorHAnsi" w:hAnsiTheme="minorHAnsi" w:cs="Arial"/>
              </w:rPr>
            </w:pPr>
            <w:r w:rsidRPr="0062370E">
              <w:rPr>
                <w:rFonts w:asciiTheme="minorHAnsi" w:hAnsiTheme="minorHAnsi" w:cs="Arial"/>
              </w:rPr>
              <w:t>Opisati postupak aplikacije transfuzije krvi</w:t>
            </w:r>
          </w:p>
          <w:p w14:paraId="5556D063" w14:textId="77777777" w:rsidR="005C2F41" w:rsidRPr="00CD3F31" w:rsidRDefault="00270F6C" w:rsidP="00270F6C">
            <w:pPr>
              <w:pStyle w:val="Podnoje"/>
              <w:outlineLvl w:val="0"/>
            </w:pPr>
            <w:r w:rsidRPr="0062370E">
              <w:rPr>
                <w:rFonts w:asciiTheme="minorHAnsi" w:hAnsiTheme="minorHAnsi" w:cs="Arial"/>
              </w:rPr>
              <w:t>Nabrojiti moguće komplikacije transfuzije krvi</w:t>
            </w:r>
          </w:p>
        </w:tc>
      </w:tr>
    </w:tbl>
    <w:p w14:paraId="5B6E96AB"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6E727B7"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C96F94F" w14:textId="77777777" w:rsidR="005C2F41" w:rsidRPr="00CD3F31" w:rsidRDefault="00B310CE" w:rsidP="004D4B18">
                <w:pPr>
                  <w:spacing w:after="0"/>
                  <w:rPr>
                    <w:sz w:val="24"/>
                    <w:szCs w:val="24"/>
                  </w:rPr>
                </w:pPr>
                <w:r>
                  <w:rPr>
                    <w:rFonts w:asciiTheme="minorHAnsi" w:hAnsiTheme="minorHAnsi"/>
                  </w:rPr>
                  <w:t xml:space="preserve"> Seminari nisu obvezni, nego se održavaju prema potrebi.</w:t>
                </w:r>
                <w:r>
                  <w:rPr>
                    <w:sz w:val="24"/>
                    <w:szCs w:val="24"/>
                  </w:rPr>
                  <w:t xml:space="preserve"> </w:t>
                </w:r>
              </w:p>
            </w:tc>
          </w:sdtContent>
        </w:sdt>
      </w:tr>
    </w:tbl>
    <w:p w14:paraId="6CEB4D0D" w14:textId="77777777" w:rsidR="005C2F41" w:rsidRPr="00CD3F31" w:rsidRDefault="005C2F41" w:rsidP="005C2F41"/>
    <w:p w14:paraId="19F7E70F"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F1C7BB8"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5667DD53" w14:textId="77777777" w:rsidR="00282DD2" w:rsidRDefault="00282DD2" w:rsidP="00282DD2">
                <w:pPr>
                  <w:pStyle w:val="Default"/>
                  <w:rPr>
                    <w:rFonts w:asciiTheme="minorHAnsi" w:hAnsiTheme="minorHAnsi"/>
                    <w:sz w:val="22"/>
                    <w:szCs w:val="22"/>
                  </w:rPr>
                </w:pPr>
                <w:r w:rsidRPr="0062370E">
                  <w:rPr>
                    <w:rFonts w:asciiTheme="minorHAnsi" w:hAnsiTheme="minorHAnsi"/>
                    <w:sz w:val="22"/>
                    <w:szCs w:val="22"/>
                  </w:rPr>
                  <w:t xml:space="preserve"> Vježbe</w:t>
                </w:r>
                <w:r>
                  <w:rPr>
                    <w:rFonts w:asciiTheme="minorHAnsi" w:hAnsiTheme="minorHAnsi"/>
                    <w:sz w:val="22"/>
                    <w:szCs w:val="22"/>
                  </w:rPr>
                  <w:t xml:space="preserve"> </w:t>
                </w:r>
                <w:r w:rsidRPr="0062370E">
                  <w:rPr>
                    <w:rFonts w:asciiTheme="minorHAnsi" w:hAnsiTheme="minorHAnsi"/>
                    <w:sz w:val="22"/>
                    <w:szCs w:val="22"/>
                  </w:rPr>
                  <w:t>iz</w:t>
                </w:r>
                <w:r>
                  <w:rPr>
                    <w:rFonts w:asciiTheme="minorHAnsi" w:hAnsiTheme="minorHAnsi"/>
                    <w:sz w:val="22"/>
                    <w:szCs w:val="22"/>
                  </w:rPr>
                  <w:t xml:space="preserve"> </w:t>
                </w:r>
                <w:r w:rsidRPr="0062370E">
                  <w:rPr>
                    <w:rFonts w:asciiTheme="minorHAnsi" w:hAnsiTheme="minorHAnsi"/>
                    <w:sz w:val="22"/>
                    <w:szCs w:val="22"/>
                  </w:rPr>
                  <w:t>kolegija</w:t>
                </w:r>
                <w:r>
                  <w:rPr>
                    <w:rFonts w:asciiTheme="minorHAnsi" w:hAnsiTheme="minorHAnsi"/>
                    <w:sz w:val="22"/>
                    <w:szCs w:val="22"/>
                  </w:rPr>
                  <w:t xml:space="preserve"> </w:t>
                </w:r>
                <w:r w:rsidRPr="0062370E">
                  <w:rPr>
                    <w:rFonts w:asciiTheme="minorHAnsi" w:hAnsiTheme="minorHAnsi"/>
                    <w:sz w:val="22"/>
                    <w:szCs w:val="22"/>
                  </w:rPr>
                  <w:t>Zdravstvena</w:t>
                </w:r>
                <w:r>
                  <w:rPr>
                    <w:rFonts w:asciiTheme="minorHAnsi" w:hAnsiTheme="minorHAnsi"/>
                    <w:sz w:val="22"/>
                    <w:szCs w:val="22"/>
                  </w:rPr>
                  <w:t xml:space="preserve"> </w:t>
                </w:r>
                <w:r w:rsidRPr="0062370E">
                  <w:rPr>
                    <w:rFonts w:asciiTheme="minorHAnsi" w:hAnsiTheme="minorHAnsi"/>
                    <w:sz w:val="22"/>
                    <w:szCs w:val="22"/>
                  </w:rPr>
                  <w:t>njega</w:t>
                </w:r>
                <w:r>
                  <w:rPr>
                    <w:rFonts w:asciiTheme="minorHAnsi" w:hAnsiTheme="minorHAnsi"/>
                    <w:sz w:val="22"/>
                    <w:szCs w:val="22"/>
                  </w:rPr>
                  <w:t xml:space="preserve"> odraslih II se izvode u Službi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Kirurgiju (Abdominalna</w:t>
                </w:r>
                <w:r>
                  <w:rPr>
                    <w:rFonts w:asciiTheme="minorHAnsi" w:hAnsiTheme="minorHAnsi"/>
                    <w:sz w:val="22"/>
                    <w:szCs w:val="22"/>
                  </w:rPr>
                  <w:t xml:space="preserve"> i </w:t>
                </w:r>
                <w:r w:rsidRPr="0062370E">
                  <w:rPr>
                    <w:rFonts w:asciiTheme="minorHAnsi" w:hAnsiTheme="minorHAnsi"/>
                    <w:sz w:val="22"/>
                    <w:szCs w:val="22"/>
                  </w:rPr>
                  <w:t>plastično-rekonstruktivna</w:t>
                </w:r>
                <w:r>
                  <w:rPr>
                    <w:rFonts w:asciiTheme="minorHAnsi" w:hAnsiTheme="minorHAnsi"/>
                    <w:sz w:val="22"/>
                    <w:szCs w:val="22"/>
                  </w:rPr>
                  <w:t xml:space="preserve"> </w:t>
                </w:r>
                <w:r w:rsidRPr="0062370E">
                  <w:rPr>
                    <w:rFonts w:asciiTheme="minorHAnsi" w:hAnsiTheme="minorHAnsi"/>
                    <w:sz w:val="22"/>
                    <w:szCs w:val="22"/>
                  </w:rPr>
                  <w:t>kirurgija),</w:t>
                </w:r>
                <w:r>
                  <w:rPr>
                    <w:rFonts w:asciiTheme="minorHAnsi" w:hAnsiTheme="minorHAnsi"/>
                    <w:sz w:val="22"/>
                    <w:szCs w:val="22"/>
                  </w:rPr>
                  <w:t xml:space="preserve"> Odjel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anesteziologiju</w:t>
                </w:r>
                <w:r>
                  <w:rPr>
                    <w:rFonts w:asciiTheme="minorHAnsi" w:hAnsiTheme="minorHAnsi"/>
                    <w:sz w:val="22"/>
                    <w:szCs w:val="22"/>
                  </w:rPr>
                  <w:t xml:space="preserve"> i </w:t>
                </w:r>
                <w:r w:rsidRPr="0062370E">
                  <w:rPr>
                    <w:rFonts w:asciiTheme="minorHAnsi" w:hAnsiTheme="minorHAnsi"/>
                    <w:sz w:val="22"/>
                    <w:szCs w:val="22"/>
                  </w:rPr>
                  <w:t>intenzivno</w:t>
                </w:r>
                <w:r>
                  <w:rPr>
                    <w:rFonts w:asciiTheme="minorHAnsi" w:hAnsiTheme="minorHAnsi"/>
                    <w:sz w:val="22"/>
                    <w:szCs w:val="22"/>
                  </w:rPr>
                  <w:t xml:space="preserve"> </w:t>
                </w:r>
                <w:r w:rsidRPr="0062370E">
                  <w:rPr>
                    <w:rFonts w:asciiTheme="minorHAnsi" w:hAnsiTheme="minorHAnsi"/>
                    <w:sz w:val="22"/>
                    <w:szCs w:val="22"/>
                  </w:rPr>
                  <w:t>liječenje, Odjel</w:t>
                </w:r>
                <w:r>
                  <w:rPr>
                    <w:rFonts w:asciiTheme="minorHAnsi" w:hAnsiTheme="minorHAnsi"/>
                    <w:sz w:val="22"/>
                    <w:szCs w:val="22"/>
                  </w:rPr>
                  <w:t xml:space="preserve">u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Urologiju, Odjel</w:t>
                </w:r>
                <w:r>
                  <w:rPr>
                    <w:rFonts w:asciiTheme="minorHAnsi" w:hAnsiTheme="minorHAnsi"/>
                    <w:sz w:val="22"/>
                    <w:szCs w:val="22"/>
                  </w:rPr>
                  <w:t xml:space="preserve">u </w:t>
                </w:r>
                <w:r w:rsidRPr="0062370E">
                  <w:rPr>
                    <w:rFonts w:asciiTheme="minorHAnsi" w:hAnsiTheme="minorHAnsi"/>
                    <w:sz w:val="22"/>
                    <w:szCs w:val="22"/>
                  </w:rPr>
                  <w:t>za</w:t>
                </w:r>
                <w:r>
                  <w:rPr>
                    <w:rFonts w:asciiTheme="minorHAnsi" w:hAnsiTheme="minorHAnsi"/>
                    <w:sz w:val="22"/>
                    <w:szCs w:val="22"/>
                  </w:rPr>
                  <w:t xml:space="preserve"> </w:t>
                </w:r>
                <w:r w:rsidRPr="0062370E">
                  <w:rPr>
                    <w:rFonts w:asciiTheme="minorHAnsi" w:hAnsiTheme="minorHAnsi"/>
                    <w:sz w:val="22"/>
                    <w:szCs w:val="22"/>
                  </w:rPr>
                  <w:t>Otorinolaringologiju, Odjel</w:t>
                </w:r>
                <w:r>
                  <w:rPr>
                    <w:rFonts w:asciiTheme="minorHAnsi" w:hAnsiTheme="minorHAnsi"/>
                    <w:sz w:val="22"/>
                    <w:szCs w:val="22"/>
                  </w:rPr>
                  <w:t>u</w:t>
                </w:r>
                <w:r w:rsidRPr="0062370E">
                  <w:rPr>
                    <w:rFonts w:asciiTheme="minorHAnsi" w:hAnsiTheme="minorHAnsi"/>
                    <w:sz w:val="22"/>
                    <w:szCs w:val="22"/>
                  </w:rPr>
                  <w:t xml:space="preserve"> OHBP-a. Prije</w:t>
                </w:r>
                <w:r>
                  <w:rPr>
                    <w:rFonts w:asciiTheme="minorHAnsi" w:hAnsiTheme="minorHAnsi"/>
                    <w:sz w:val="22"/>
                    <w:szCs w:val="22"/>
                  </w:rPr>
                  <w:t xml:space="preserve"> </w:t>
                </w:r>
                <w:r w:rsidRPr="0062370E">
                  <w:rPr>
                    <w:rFonts w:asciiTheme="minorHAnsi" w:hAnsiTheme="minorHAnsi"/>
                    <w:sz w:val="22"/>
                    <w:szCs w:val="22"/>
                  </w:rPr>
                  <w:t>pristupa</w:t>
                </w:r>
                <w:r>
                  <w:rPr>
                    <w:rFonts w:asciiTheme="minorHAnsi" w:hAnsiTheme="minorHAnsi"/>
                    <w:sz w:val="22"/>
                    <w:szCs w:val="22"/>
                  </w:rPr>
                  <w:t xml:space="preserve"> </w:t>
                </w:r>
                <w:r w:rsidRPr="0062370E">
                  <w:rPr>
                    <w:rFonts w:asciiTheme="minorHAnsi" w:hAnsiTheme="minorHAnsi"/>
                    <w:sz w:val="22"/>
                    <w:szCs w:val="22"/>
                  </w:rPr>
                  <w:t>vježbama</w:t>
                </w:r>
                <w:r>
                  <w:rPr>
                    <w:rFonts w:asciiTheme="minorHAnsi" w:hAnsiTheme="minorHAnsi"/>
                    <w:sz w:val="22"/>
                    <w:szCs w:val="22"/>
                  </w:rPr>
                  <w:t xml:space="preserve"> student </w:t>
                </w:r>
                <w:r w:rsidRPr="0062370E">
                  <w:rPr>
                    <w:rFonts w:asciiTheme="minorHAnsi" w:hAnsiTheme="minorHAnsi"/>
                    <w:sz w:val="22"/>
                    <w:szCs w:val="22"/>
                  </w:rPr>
                  <w:t>su</w:t>
                </w:r>
                <w:r>
                  <w:rPr>
                    <w:rFonts w:asciiTheme="minorHAnsi" w:hAnsiTheme="minorHAnsi"/>
                    <w:sz w:val="22"/>
                    <w:szCs w:val="22"/>
                  </w:rPr>
                  <w:t xml:space="preserve"> </w:t>
                </w:r>
                <w:r w:rsidRPr="0062370E">
                  <w:rPr>
                    <w:rFonts w:asciiTheme="minorHAnsi" w:hAnsiTheme="minorHAnsi"/>
                    <w:sz w:val="22"/>
                    <w:szCs w:val="22"/>
                  </w:rPr>
                  <w:t>dužni</w:t>
                </w:r>
                <w:r>
                  <w:rPr>
                    <w:rFonts w:asciiTheme="minorHAnsi" w:hAnsiTheme="minorHAnsi"/>
                    <w:sz w:val="22"/>
                    <w:szCs w:val="22"/>
                  </w:rPr>
                  <w:t xml:space="preserve"> </w:t>
                </w:r>
                <w:r w:rsidRPr="0062370E">
                  <w:rPr>
                    <w:rFonts w:asciiTheme="minorHAnsi" w:hAnsiTheme="minorHAnsi"/>
                    <w:sz w:val="22"/>
                    <w:szCs w:val="22"/>
                  </w:rPr>
                  <w:t>usvojiti</w:t>
                </w:r>
                <w:r>
                  <w:rPr>
                    <w:rFonts w:asciiTheme="minorHAnsi" w:hAnsiTheme="minorHAnsi"/>
                    <w:sz w:val="22"/>
                    <w:szCs w:val="22"/>
                  </w:rPr>
                  <w:t xml:space="preserve"> </w:t>
                </w:r>
                <w:r w:rsidRPr="0062370E">
                  <w:rPr>
                    <w:rFonts w:asciiTheme="minorHAnsi" w:hAnsiTheme="minorHAnsi"/>
                    <w:sz w:val="22"/>
                    <w:szCs w:val="22"/>
                  </w:rPr>
                  <w:t>teorijsko</w:t>
                </w:r>
                <w:r>
                  <w:rPr>
                    <w:rFonts w:asciiTheme="minorHAnsi" w:hAnsiTheme="minorHAnsi"/>
                    <w:sz w:val="22"/>
                    <w:szCs w:val="22"/>
                  </w:rPr>
                  <w:t xml:space="preserve"> </w:t>
                </w:r>
                <w:r w:rsidRPr="0062370E">
                  <w:rPr>
                    <w:rFonts w:asciiTheme="minorHAnsi" w:hAnsiTheme="minorHAnsi"/>
                    <w:sz w:val="22"/>
                    <w:szCs w:val="22"/>
                  </w:rPr>
                  <w:t>znanje</w:t>
                </w:r>
                <w:r>
                  <w:rPr>
                    <w:rFonts w:asciiTheme="minorHAnsi" w:hAnsiTheme="minorHAnsi"/>
                    <w:sz w:val="22"/>
                    <w:szCs w:val="22"/>
                  </w:rPr>
                  <w:t xml:space="preserve"> </w:t>
                </w:r>
                <w:r w:rsidRPr="0062370E">
                  <w:rPr>
                    <w:rFonts w:asciiTheme="minorHAnsi" w:hAnsiTheme="minorHAnsi"/>
                    <w:sz w:val="22"/>
                    <w:szCs w:val="22"/>
                  </w:rPr>
                  <w:t>koje</w:t>
                </w:r>
                <w:r>
                  <w:rPr>
                    <w:rFonts w:asciiTheme="minorHAnsi" w:hAnsiTheme="minorHAnsi"/>
                    <w:sz w:val="22"/>
                    <w:szCs w:val="22"/>
                  </w:rPr>
                  <w:t xml:space="preserve"> </w:t>
                </w:r>
                <w:r w:rsidRPr="0062370E">
                  <w:rPr>
                    <w:rFonts w:asciiTheme="minorHAnsi" w:hAnsiTheme="minorHAnsi"/>
                    <w:sz w:val="22"/>
                    <w:szCs w:val="22"/>
                  </w:rPr>
                  <w:t>će</w:t>
                </w:r>
                <w:r>
                  <w:rPr>
                    <w:rFonts w:asciiTheme="minorHAnsi" w:hAnsiTheme="minorHAnsi"/>
                    <w:sz w:val="22"/>
                    <w:szCs w:val="22"/>
                  </w:rPr>
                  <w:t xml:space="preserve"> </w:t>
                </w:r>
                <w:r w:rsidRPr="0062370E">
                  <w:rPr>
                    <w:rFonts w:asciiTheme="minorHAnsi" w:hAnsiTheme="minorHAnsi"/>
                    <w:sz w:val="22"/>
                    <w:szCs w:val="22"/>
                  </w:rPr>
                  <w:t>izvoditi</w:t>
                </w:r>
                <w:r>
                  <w:rPr>
                    <w:rFonts w:asciiTheme="minorHAnsi" w:hAnsiTheme="minorHAnsi"/>
                    <w:sz w:val="22"/>
                    <w:szCs w:val="22"/>
                  </w:rPr>
                  <w:t xml:space="preserve"> </w:t>
                </w:r>
                <w:r w:rsidRPr="0062370E">
                  <w:rPr>
                    <w:rFonts w:asciiTheme="minorHAnsi" w:hAnsiTheme="minorHAnsi"/>
                    <w:sz w:val="22"/>
                    <w:szCs w:val="22"/>
                  </w:rPr>
                  <w:t>praktično. Studenti</w:t>
                </w:r>
                <w:r>
                  <w:rPr>
                    <w:rFonts w:asciiTheme="minorHAnsi" w:hAnsiTheme="minorHAnsi"/>
                    <w:sz w:val="22"/>
                    <w:szCs w:val="22"/>
                  </w:rPr>
                  <w:t xml:space="preserve"> </w:t>
                </w:r>
                <w:r w:rsidRPr="0062370E">
                  <w:rPr>
                    <w:rFonts w:asciiTheme="minorHAnsi" w:hAnsiTheme="minorHAnsi"/>
                    <w:sz w:val="22"/>
                    <w:szCs w:val="22"/>
                  </w:rPr>
                  <w:t>će se na</w:t>
                </w:r>
                <w:r>
                  <w:rPr>
                    <w:rFonts w:asciiTheme="minorHAnsi" w:hAnsiTheme="minorHAnsi"/>
                    <w:sz w:val="22"/>
                    <w:szCs w:val="22"/>
                  </w:rPr>
                  <w:t xml:space="preserve"> </w:t>
                </w:r>
                <w:r w:rsidRPr="0062370E">
                  <w:rPr>
                    <w:rFonts w:asciiTheme="minorHAnsi" w:hAnsiTheme="minorHAnsi"/>
                    <w:sz w:val="22"/>
                    <w:szCs w:val="22"/>
                  </w:rPr>
                  <w:t>vježbama</w:t>
                </w:r>
                <w:r>
                  <w:rPr>
                    <w:rFonts w:asciiTheme="minorHAnsi" w:hAnsiTheme="minorHAnsi"/>
                    <w:sz w:val="22"/>
                    <w:szCs w:val="22"/>
                  </w:rPr>
                  <w:t xml:space="preserve"> </w:t>
                </w:r>
                <w:r w:rsidRPr="0062370E">
                  <w:rPr>
                    <w:rFonts w:asciiTheme="minorHAnsi" w:hAnsiTheme="minorHAnsi"/>
                    <w:sz w:val="22"/>
                    <w:szCs w:val="22"/>
                  </w:rPr>
                  <w:t>praktično</w:t>
                </w:r>
                <w:r>
                  <w:rPr>
                    <w:rFonts w:asciiTheme="minorHAnsi" w:hAnsiTheme="minorHAnsi"/>
                    <w:sz w:val="22"/>
                    <w:szCs w:val="22"/>
                  </w:rPr>
                  <w:t xml:space="preserve"> </w:t>
                </w:r>
                <w:r w:rsidRPr="0062370E">
                  <w:rPr>
                    <w:rFonts w:asciiTheme="minorHAnsi" w:hAnsiTheme="minorHAnsi"/>
                    <w:sz w:val="22"/>
                    <w:szCs w:val="22"/>
                  </w:rPr>
                  <w:t>upoznati</w:t>
                </w:r>
                <w:r>
                  <w:rPr>
                    <w:rFonts w:asciiTheme="minorHAnsi" w:hAnsiTheme="minorHAnsi"/>
                    <w:sz w:val="22"/>
                    <w:szCs w:val="22"/>
                  </w:rPr>
                  <w:t xml:space="preserve">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znanjem</w:t>
                </w:r>
                <w:r>
                  <w:rPr>
                    <w:rFonts w:asciiTheme="minorHAnsi" w:hAnsiTheme="minorHAnsi"/>
                    <w:sz w:val="22"/>
                    <w:szCs w:val="22"/>
                  </w:rPr>
                  <w:t xml:space="preserve"> </w:t>
                </w:r>
                <w:r w:rsidRPr="0062370E">
                  <w:rPr>
                    <w:rFonts w:asciiTheme="minorHAnsi" w:hAnsiTheme="minorHAnsi"/>
                    <w:sz w:val="22"/>
                    <w:szCs w:val="22"/>
                  </w:rPr>
                  <w:t>stečenim</w:t>
                </w:r>
                <w:r>
                  <w:rPr>
                    <w:rFonts w:asciiTheme="minorHAnsi" w:hAnsiTheme="minorHAnsi"/>
                    <w:sz w:val="22"/>
                    <w:szCs w:val="22"/>
                  </w:rPr>
                  <w:t xml:space="preserve"> </w:t>
                </w:r>
                <w:r w:rsidRPr="0062370E">
                  <w:rPr>
                    <w:rFonts w:asciiTheme="minorHAnsi" w:hAnsiTheme="minorHAnsi"/>
                    <w:sz w:val="22"/>
                    <w:szCs w:val="22"/>
                  </w:rPr>
                  <w:t>na</w:t>
                </w:r>
                <w:r>
                  <w:rPr>
                    <w:rFonts w:asciiTheme="minorHAnsi" w:hAnsiTheme="minorHAnsi"/>
                    <w:sz w:val="22"/>
                    <w:szCs w:val="22"/>
                  </w:rPr>
                  <w:t xml:space="preserve"> </w:t>
                </w:r>
                <w:r w:rsidRPr="0062370E">
                  <w:rPr>
                    <w:rFonts w:asciiTheme="minorHAnsi" w:hAnsiTheme="minorHAnsi"/>
                    <w:sz w:val="22"/>
                    <w:szCs w:val="22"/>
                  </w:rPr>
                  <w:t>predavanjima</w:t>
                </w:r>
                <w:r>
                  <w:rPr>
                    <w:rFonts w:asciiTheme="minorHAnsi" w:hAnsiTheme="minorHAnsi"/>
                    <w:sz w:val="22"/>
                    <w:szCs w:val="22"/>
                  </w:rPr>
                  <w:t xml:space="preserve"> I </w:t>
                </w:r>
                <w:r w:rsidRPr="0062370E">
                  <w:rPr>
                    <w:rFonts w:asciiTheme="minorHAnsi" w:hAnsiTheme="minorHAnsi"/>
                    <w:sz w:val="22"/>
                    <w:szCs w:val="22"/>
                  </w:rPr>
                  <w:t>sudjelovati u procesu</w:t>
                </w:r>
                <w:r>
                  <w:rPr>
                    <w:rFonts w:asciiTheme="minorHAnsi" w:hAnsiTheme="minorHAnsi"/>
                    <w:sz w:val="22"/>
                    <w:szCs w:val="22"/>
                  </w:rPr>
                  <w:t xml:space="preserve"> </w:t>
                </w:r>
                <w:r w:rsidRPr="0062370E">
                  <w:rPr>
                    <w:rFonts w:asciiTheme="minorHAnsi" w:hAnsiTheme="minorHAnsi"/>
                    <w:sz w:val="22"/>
                    <w:szCs w:val="22"/>
                  </w:rPr>
                  <w:t>rada pod nadzorom</w:t>
                </w:r>
                <w:r>
                  <w:rPr>
                    <w:rFonts w:asciiTheme="minorHAnsi" w:hAnsiTheme="minorHAnsi"/>
                    <w:sz w:val="22"/>
                    <w:szCs w:val="22"/>
                  </w:rPr>
                  <w:t xml:space="preserve"> </w:t>
                </w:r>
                <w:r w:rsidRPr="0062370E">
                  <w:rPr>
                    <w:rFonts w:asciiTheme="minorHAnsi" w:hAnsiTheme="minorHAnsi"/>
                    <w:sz w:val="22"/>
                    <w:szCs w:val="22"/>
                  </w:rPr>
                  <w:t xml:space="preserve">mentora. </w:t>
                </w:r>
              </w:p>
              <w:p w14:paraId="69A29FCD" w14:textId="77777777" w:rsidR="00A45294" w:rsidRDefault="00A45294" w:rsidP="00282DD2">
                <w:pPr>
                  <w:pStyle w:val="Default"/>
                  <w:rPr>
                    <w:rFonts w:asciiTheme="minorHAnsi" w:hAnsiTheme="minorHAnsi"/>
                    <w:sz w:val="22"/>
                    <w:szCs w:val="22"/>
                  </w:rPr>
                </w:pPr>
              </w:p>
              <w:p w14:paraId="1ED975D5" w14:textId="77777777" w:rsidR="00282DD2" w:rsidRPr="00EA668D" w:rsidRDefault="00282DD2" w:rsidP="00282DD2">
                <w:pPr>
                  <w:pStyle w:val="Default"/>
                  <w:rPr>
                    <w:rFonts w:asciiTheme="minorHAnsi" w:hAnsiTheme="minorHAnsi"/>
                    <w:b/>
                    <w:sz w:val="22"/>
                    <w:szCs w:val="22"/>
                  </w:rPr>
                </w:pPr>
                <w:r w:rsidRPr="00EA668D">
                  <w:rPr>
                    <w:rFonts w:asciiTheme="minorHAnsi" w:hAnsiTheme="minorHAnsi"/>
                    <w:b/>
                    <w:sz w:val="22"/>
                    <w:szCs w:val="22"/>
                  </w:rPr>
                  <w:t>V1 – V5</w:t>
                </w:r>
              </w:p>
              <w:p w14:paraId="178A379C" w14:textId="77777777" w:rsidR="00282DD2" w:rsidRPr="00EA668D" w:rsidRDefault="00282DD2" w:rsidP="00282DD2">
                <w:pPr>
                  <w:pStyle w:val="Default"/>
                  <w:rPr>
                    <w:rFonts w:asciiTheme="minorHAnsi" w:hAnsiTheme="minorHAnsi"/>
                    <w:b/>
                    <w:sz w:val="22"/>
                    <w:szCs w:val="22"/>
                  </w:rPr>
                </w:pPr>
                <w:r w:rsidRPr="00EA668D">
                  <w:rPr>
                    <w:rFonts w:asciiTheme="minorHAnsi" w:hAnsiTheme="minorHAnsi"/>
                    <w:b/>
                    <w:sz w:val="22"/>
                    <w:szCs w:val="22"/>
                  </w:rPr>
                  <w:t>Odjel za Abdominalnu kirurgiju:</w:t>
                </w:r>
              </w:p>
              <w:p w14:paraId="2C841D3C" w14:textId="77777777" w:rsidR="00282DD2" w:rsidRDefault="00282DD2" w:rsidP="00282DD2">
                <w:pPr>
                  <w:pStyle w:val="Default"/>
                  <w:rPr>
                    <w:rFonts w:asciiTheme="minorHAnsi" w:hAnsiTheme="minorHAnsi"/>
                    <w:sz w:val="22"/>
                    <w:szCs w:val="22"/>
                  </w:rPr>
                </w:pPr>
                <w:r>
                  <w:rPr>
                    <w:rFonts w:asciiTheme="minorHAnsi" w:hAnsiTheme="minorHAnsi"/>
                    <w:sz w:val="22"/>
                    <w:szCs w:val="22"/>
                  </w:rPr>
                  <w:t xml:space="preserve">Prijem planiranog operativnog zahvata I hitni prijem pacijenta. </w:t>
                </w:r>
              </w:p>
              <w:p w14:paraId="63625E29" w14:textId="77777777" w:rsidR="00282DD2" w:rsidRDefault="00282DD2" w:rsidP="00282DD2">
                <w:pPr>
                  <w:pStyle w:val="Default"/>
                  <w:rPr>
                    <w:rFonts w:asciiTheme="minorHAnsi" w:hAnsiTheme="minorHAnsi"/>
                    <w:sz w:val="22"/>
                    <w:szCs w:val="22"/>
                  </w:rPr>
                </w:pPr>
                <w:r>
                  <w:rPr>
                    <w:rFonts w:asciiTheme="minorHAnsi" w:hAnsiTheme="minorHAnsi"/>
                    <w:sz w:val="22"/>
                    <w:szCs w:val="22"/>
                  </w:rPr>
                  <w:t xml:space="preserve">Prijeoperativna priprema pacijenta, postoperativna zdravstvena njega. </w:t>
                </w:r>
              </w:p>
              <w:p w14:paraId="4FC34327" w14:textId="77777777" w:rsidR="00282DD2" w:rsidRDefault="00282DD2" w:rsidP="00282DD2">
                <w:pPr>
                  <w:pStyle w:val="Default"/>
                  <w:rPr>
                    <w:rFonts w:asciiTheme="minorHAnsi" w:hAnsiTheme="minorHAnsi"/>
                    <w:sz w:val="22"/>
                    <w:szCs w:val="22"/>
                  </w:rPr>
                </w:pPr>
                <w:r>
                  <w:rPr>
                    <w:rFonts w:asciiTheme="minorHAnsi" w:hAnsiTheme="minorHAnsi"/>
                    <w:sz w:val="22"/>
                    <w:szCs w:val="22"/>
                  </w:rPr>
                  <w:t>Previjanje pacijenta nakon operativnih zahvata (svih zahvata na odjelu)</w:t>
                </w:r>
              </w:p>
              <w:p w14:paraId="10F41D77" w14:textId="77777777" w:rsidR="00282DD2" w:rsidRDefault="00282DD2" w:rsidP="00282DD2">
                <w:pPr>
                  <w:pStyle w:val="Default"/>
                  <w:rPr>
                    <w:rFonts w:asciiTheme="minorHAnsi" w:hAnsiTheme="minorHAnsi"/>
                    <w:sz w:val="22"/>
                    <w:szCs w:val="22"/>
                  </w:rPr>
                </w:pPr>
                <w:r>
                  <w:rPr>
                    <w:rFonts w:asciiTheme="minorHAnsi" w:hAnsiTheme="minorHAnsi"/>
                    <w:sz w:val="22"/>
                    <w:szCs w:val="22"/>
                  </w:rPr>
                  <w:t>Zdravstvena njega pacijenta sa kolostomom I ileostomom, pomagala, edukacija pacijenta.</w:t>
                </w:r>
              </w:p>
              <w:p w14:paraId="001B2019" w14:textId="77777777" w:rsidR="00282DD2" w:rsidRDefault="00282DD2" w:rsidP="00282DD2">
                <w:pPr>
                  <w:pStyle w:val="Default"/>
                  <w:rPr>
                    <w:rFonts w:asciiTheme="minorHAnsi" w:hAnsiTheme="minorHAnsi"/>
                    <w:sz w:val="22"/>
                    <w:szCs w:val="22"/>
                  </w:rPr>
                </w:pPr>
                <w:r>
                  <w:rPr>
                    <w:rFonts w:asciiTheme="minorHAnsi" w:hAnsiTheme="minorHAnsi"/>
                    <w:sz w:val="22"/>
                    <w:szCs w:val="22"/>
                  </w:rPr>
                  <w:t>Prehrana pacijenta na nazogastričnu sondu I gastrostomu.</w:t>
                </w:r>
              </w:p>
              <w:p w14:paraId="2BAB0599" w14:textId="77777777" w:rsidR="00282DD2" w:rsidRDefault="00282DD2" w:rsidP="00282DD2">
                <w:pPr>
                  <w:pStyle w:val="Default"/>
                  <w:rPr>
                    <w:rFonts w:asciiTheme="minorHAnsi" w:hAnsiTheme="minorHAnsi"/>
                    <w:sz w:val="22"/>
                    <w:szCs w:val="22"/>
                  </w:rPr>
                </w:pPr>
                <w:r>
                  <w:rPr>
                    <w:rFonts w:asciiTheme="minorHAnsi" w:hAnsiTheme="minorHAnsi"/>
                    <w:sz w:val="22"/>
                    <w:szCs w:val="22"/>
                  </w:rPr>
                  <w:t>Pračenje drenova I izlučevina.</w:t>
                </w:r>
              </w:p>
              <w:p w14:paraId="5B027FFF" w14:textId="77777777" w:rsidR="00282DD2" w:rsidRDefault="00282DD2" w:rsidP="00282DD2">
                <w:pPr>
                  <w:pStyle w:val="Default"/>
                  <w:rPr>
                    <w:rFonts w:asciiTheme="minorHAnsi" w:hAnsiTheme="minorHAnsi"/>
                    <w:sz w:val="22"/>
                    <w:szCs w:val="22"/>
                  </w:rPr>
                </w:pPr>
                <w:r>
                  <w:rPr>
                    <w:rFonts w:asciiTheme="minorHAnsi" w:hAnsiTheme="minorHAnsi"/>
                    <w:sz w:val="22"/>
                    <w:szCs w:val="22"/>
                  </w:rPr>
                  <w:t>Kontrola bolničkih infekcija I infekcija rane.</w:t>
                </w:r>
              </w:p>
              <w:p w14:paraId="09F53175" w14:textId="77777777" w:rsidR="00282DD2" w:rsidRDefault="00282DD2" w:rsidP="00282DD2">
                <w:pPr>
                  <w:pStyle w:val="Default"/>
                  <w:rPr>
                    <w:rFonts w:asciiTheme="minorHAnsi" w:hAnsiTheme="minorHAnsi"/>
                    <w:sz w:val="22"/>
                    <w:szCs w:val="22"/>
                  </w:rPr>
                </w:pPr>
                <w:r>
                  <w:rPr>
                    <w:rFonts w:asciiTheme="minorHAnsi" w:hAnsiTheme="minorHAnsi"/>
                    <w:sz w:val="22"/>
                    <w:szCs w:val="22"/>
                  </w:rPr>
                  <w:t>Specifičnosti u abdominalnoj kirurgiji.</w:t>
                </w:r>
              </w:p>
              <w:p w14:paraId="1E77047C" w14:textId="77777777" w:rsidR="00282DD2" w:rsidRDefault="00282DD2" w:rsidP="00282DD2">
                <w:pPr>
                  <w:pStyle w:val="Default"/>
                  <w:rPr>
                    <w:rFonts w:asciiTheme="minorHAnsi" w:hAnsiTheme="minorHAnsi"/>
                    <w:sz w:val="22"/>
                    <w:szCs w:val="22"/>
                  </w:rPr>
                </w:pPr>
                <w:r>
                  <w:rPr>
                    <w:rFonts w:asciiTheme="minorHAnsi" w:hAnsiTheme="minorHAnsi"/>
                    <w:sz w:val="22"/>
                    <w:szCs w:val="22"/>
                  </w:rPr>
                  <w:t>Planirani otpust.</w:t>
                </w:r>
              </w:p>
              <w:p w14:paraId="56F3DE9D" w14:textId="77777777" w:rsidR="00282DD2" w:rsidRDefault="00282DD2" w:rsidP="00282DD2">
                <w:pPr>
                  <w:pStyle w:val="Default"/>
                  <w:rPr>
                    <w:rFonts w:asciiTheme="minorHAnsi" w:hAnsiTheme="minorHAnsi"/>
                    <w:sz w:val="22"/>
                    <w:szCs w:val="22"/>
                  </w:rPr>
                </w:pPr>
              </w:p>
              <w:p w14:paraId="64B01782" w14:textId="77777777" w:rsidR="00282DD2" w:rsidRPr="00EA668D" w:rsidRDefault="00282DD2" w:rsidP="00282DD2">
                <w:pPr>
                  <w:pStyle w:val="Default"/>
                  <w:rPr>
                    <w:rFonts w:asciiTheme="minorHAnsi" w:hAnsiTheme="minorHAnsi"/>
                    <w:b/>
                    <w:sz w:val="22"/>
                    <w:szCs w:val="22"/>
                  </w:rPr>
                </w:pPr>
                <w:r w:rsidRPr="00EA668D">
                  <w:rPr>
                    <w:rFonts w:asciiTheme="minorHAnsi" w:hAnsiTheme="minorHAnsi"/>
                    <w:b/>
                    <w:sz w:val="22"/>
                    <w:szCs w:val="22"/>
                  </w:rPr>
                  <w:t>V1 – V5</w:t>
                </w:r>
              </w:p>
              <w:p w14:paraId="5282B456" w14:textId="77777777" w:rsidR="00282DD2" w:rsidRPr="00EA668D" w:rsidRDefault="00282DD2" w:rsidP="00282DD2">
                <w:pPr>
                  <w:pStyle w:val="Default"/>
                  <w:rPr>
                    <w:rFonts w:asciiTheme="minorHAnsi" w:hAnsiTheme="minorHAnsi"/>
                    <w:b/>
                    <w:sz w:val="22"/>
                    <w:szCs w:val="22"/>
                  </w:rPr>
                </w:pPr>
                <w:r w:rsidRPr="00EA668D">
                  <w:rPr>
                    <w:rFonts w:asciiTheme="minorHAnsi" w:hAnsiTheme="minorHAnsi"/>
                    <w:b/>
                    <w:sz w:val="22"/>
                    <w:szCs w:val="22"/>
                  </w:rPr>
                  <w:t>Odjel za plastično-rekonstruktivnu kirurgiju:</w:t>
                </w:r>
              </w:p>
              <w:p w14:paraId="7B4D2679"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Prijem planiranog operativnog zahvata i hitni prijem pacijenta.</w:t>
                </w:r>
              </w:p>
              <w:p w14:paraId="59C9EAFD"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Prijeoperativna priprema pacijenta, postoperativna zdravstvena njega.</w:t>
                </w:r>
              </w:p>
              <w:p w14:paraId="3248CFA4"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Dijagnostika i liječenje Ca dojke.</w:t>
                </w:r>
              </w:p>
              <w:p w14:paraId="2E52975A"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Previjanje pacijenta nakon operativnog zahvata.</w:t>
                </w:r>
              </w:p>
              <w:p w14:paraId="31852A31"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Zdravstvena njega pacijenta sa kroničnom ranom.</w:t>
                </w:r>
              </w:p>
              <w:p w14:paraId="5CB0731D"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Primjena VAC-a.</w:t>
                </w:r>
              </w:p>
              <w:p w14:paraId="783D0D27"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Zdravstvena njega i liječenje pacijenta sa opeklinama.</w:t>
                </w:r>
              </w:p>
              <w:p w14:paraId="592E8767"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Zdravstvena njega pacijenta sa frakturom femura.</w:t>
                </w:r>
              </w:p>
              <w:p w14:paraId="690D6C88"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Drenaža toraxa.</w:t>
                </w:r>
              </w:p>
              <w:p w14:paraId="43098FBF"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Specifičnosti u plastično-rekonstruktivnoj kirurgiji.</w:t>
                </w:r>
              </w:p>
              <w:p w14:paraId="60DC7344"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Planirani otpust pacijenta.</w:t>
                </w:r>
              </w:p>
              <w:p w14:paraId="043EF297" w14:textId="77777777" w:rsidR="00282DD2" w:rsidRDefault="00282DD2" w:rsidP="00282DD2">
                <w:pPr>
                  <w:pStyle w:val="Default"/>
                  <w:rPr>
                    <w:rFonts w:ascii="Calibri" w:hAnsi="Calibri" w:cs="Times New Roman"/>
                    <w:sz w:val="22"/>
                    <w:szCs w:val="22"/>
                    <w:lang w:val="hr-HR"/>
                  </w:rPr>
                </w:pPr>
              </w:p>
              <w:p w14:paraId="7DED3A22" w14:textId="77777777" w:rsidR="00282DD2" w:rsidRPr="00EA668D" w:rsidRDefault="00282DD2" w:rsidP="00282DD2">
                <w:pPr>
                  <w:pStyle w:val="Default"/>
                  <w:rPr>
                    <w:rStyle w:val="Style42"/>
                    <w:rFonts w:ascii="Calibri" w:hAnsi="Calibri" w:cs="Times New Roman"/>
                    <w:b/>
                    <w:color w:val="000000"/>
                    <w:sz w:val="22"/>
                    <w:szCs w:val="22"/>
                    <w:lang w:val="hr-HR"/>
                  </w:rPr>
                </w:pPr>
                <w:r w:rsidRPr="00EA668D">
                  <w:rPr>
                    <w:rFonts w:ascii="Calibri" w:hAnsi="Calibri" w:cs="Times New Roman"/>
                    <w:b/>
                    <w:sz w:val="22"/>
                    <w:szCs w:val="22"/>
                    <w:lang w:val="hr-HR"/>
                  </w:rPr>
                  <w:t>V1 – V5</w:t>
                </w:r>
              </w:p>
              <w:p w14:paraId="10DC1BCC" w14:textId="77777777" w:rsidR="00282DD2" w:rsidRPr="00EA668D" w:rsidRDefault="00282DD2" w:rsidP="00282DD2">
                <w:pPr>
                  <w:pStyle w:val="Default"/>
                  <w:rPr>
                    <w:rFonts w:asciiTheme="minorHAnsi" w:hAnsiTheme="minorHAnsi"/>
                    <w:b/>
                    <w:sz w:val="22"/>
                    <w:szCs w:val="22"/>
                  </w:rPr>
                </w:pPr>
                <w:r w:rsidRPr="00EA668D">
                  <w:rPr>
                    <w:rFonts w:asciiTheme="minorHAnsi" w:hAnsiTheme="minorHAnsi"/>
                    <w:b/>
                    <w:sz w:val="22"/>
                    <w:szCs w:val="22"/>
                  </w:rPr>
                  <w:t>Odjel za anesteziologiju i intenzivno liječenje:</w:t>
                </w:r>
              </w:p>
              <w:p w14:paraId="672314E2" w14:textId="77777777" w:rsidR="00282DD2" w:rsidRDefault="00282DD2" w:rsidP="00282DD2">
                <w:pPr>
                  <w:pStyle w:val="Default"/>
                  <w:rPr>
                    <w:rFonts w:asciiTheme="minorHAnsi" w:hAnsiTheme="minorHAnsi"/>
                    <w:sz w:val="22"/>
                    <w:szCs w:val="22"/>
                  </w:rPr>
                </w:pPr>
                <w:r>
                  <w:rPr>
                    <w:rFonts w:asciiTheme="minorHAnsi" w:hAnsiTheme="minorHAnsi"/>
                    <w:sz w:val="22"/>
                    <w:szCs w:val="22"/>
                  </w:rPr>
                  <w:t>Prijem pacijenta u JIM.</w:t>
                </w:r>
              </w:p>
              <w:p w14:paraId="47E50FA6" w14:textId="77777777" w:rsidR="00282DD2" w:rsidRDefault="00282DD2" w:rsidP="00282DD2">
                <w:pPr>
                  <w:pStyle w:val="Default"/>
                  <w:rPr>
                    <w:rFonts w:asciiTheme="minorHAnsi" w:hAnsiTheme="minorHAnsi"/>
                    <w:sz w:val="22"/>
                    <w:szCs w:val="22"/>
                  </w:rPr>
                </w:pPr>
                <w:r>
                  <w:rPr>
                    <w:rFonts w:asciiTheme="minorHAnsi" w:hAnsiTheme="minorHAnsi"/>
                    <w:sz w:val="22"/>
                    <w:szCs w:val="22"/>
                  </w:rPr>
                  <w:t>Postupci u JIM-u.</w:t>
                </w:r>
              </w:p>
              <w:p w14:paraId="39961C36" w14:textId="77777777" w:rsidR="00282DD2" w:rsidRDefault="00282DD2" w:rsidP="00282DD2">
                <w:pPr>
                  <w:pStyle w:val="Default"/>
                  <w:rPr>
                    <w:rFonts w:asciiTheme="minorHAnsi" w:hAnsiTheme="minorHAnsi"/>
                    <w:sz w:val="22"/>
                    <w:szCs w:val="22"/>
                  </w:rPr>
                </w:pPr>
                <w:r>
                  <w:rPr>
                    <w:rFonts w:asciiTheme="minorHAnsi" w:hAnsiTheme="minorHAnsi"/>
                    <w:sz w:val="22"/>
                    <w:szCs w:val="22"/>
                  </w:rPr>
                  <w:t>Zdravstvena njega pacijenta na respiratoru.</w:t>
                </w:r>
              </w:p>
              <w:p w14:paraId="4EC51357" w14:textId="77777777" w:rsidR="00282DD2" w:rsidRDefault="00282DD2" w:rsidP="00282DD2">
                <w:pPr>
                  <w:pStyle w:val="Default"/>
                  <w:rPr>
                    <w:rFonts w:asciiTheme="minorHAnsi" w:hAnsiTheme="minorHAnsi"/>
                    <w:sz w:val="22"/>
                    <w:szCs w:val="22"/>
                  </w:rPr>
                </w:pPr>
                <w:r>
                  <w:rPr>
                    <w:rFonts w:asciiTheme="minorHAnsi" w:hAnsiTheme="minorHAnsi"/>
                    <w:sz w:val="22"/>
                    <w:szCs w:val="22"/>
                  </w:rPr>
                  <w:t>Postupci u sprječavanju VAP-a.</w:t>
                </w:r>
              </w:p>
              <w:p w14:paraId="7983D4A2" w14:textId="77777777" w:rsidR="00282DD2" w:rsidRDefault="00282DD2" w:rsidP="00282DD2">
                <w:pPr>
                  <w:pStyle w:val="Default"/>
                  <w:rPr>
                    <w:rFonts w:asciiTheme="minorHAnsi" w:hAnsiTheme="minorHAnsi"/>
                    <w:sz w:val="22"/>
                    <w:szCs w:val="22"/>
                  </w:rPr>
                </w:pPr>
                <w:r>
                  <w:rPr>
                    <w:rFonts w:asciiTheme="minorHAnsi" w:hAnsiTheme="minorHAnsi"/>
                    <w:sz w:val="22"/>
                    <w:szCs w:val="22"/>
                  </w:rPr>
                  <w:t>Kontrola bolničkih infekcija.</w:t>
                </w:r>
              </w:p>
              <w:p w14:paraId="5181377F" w14:textId="77777777" w:rsidR="00282DD2" w:rsidRDefault="00282DD2" w:rsidP="00282DD2">
                <w:pPr>
                  <w:pStyle w:val="Default"/>
                  <w:rPr>
                    <w:rFonts w:asciiTheme="minorHAnsi" w:hAnsiTheme="minorHAnsi"/>
                    <w:sz w:val="22"/>
                    <w:szCs w:val="22"/>
                  </w:rPr>
                </w:pPr>
                <w:r>
                  <w:rPr>
                    <w:rFonts w:asciiTheme="minorHAnsi" w:hAnsiTheme="minorHAnsi"/>
                    <w:sz w:val="22"/>
                    <w:szCs w:val="22"/>
                  </w:rPr>
                  <w:t>Prehrana pacijenata (enteralna, parenteralna).</w:t>
                </w:r>
              </w:p>
              <w:p w14:paraId="653AEBA9" w14:textId="77777777" w:rsidR="00282DD2" w:rsidRDefault="00282DD2" w:rsidP="00282DD2">
                <w:pPr>
                  <w:pStyle w:val="Default"/>
                  <w:rPr>
                    <w:rFonts w:asciiTheme="minorHAnsi" w:hAnsiTheme="minorHAnsi"/>
                    <w:sz w:val="22"/>
                    <w:szCs w:val="22"/>
                  </w:rPr>
                </w:pPr>
                <w:r>
                  <w:rPr>
                    <w:rFonts w:asciiTheme="minorHAnsi" w:hAnsiTheme="minorHAnsi"/>
                    <w:sz w:val="22"/>
                    <w:szCs w:val="22"/>
                  </w:rPr>
                  <w:t>Upoznavanje sa aparaturom u JIM-u.</w:t>
                </w:r>
              </w:p>
              <w:p w14:paraId="206F9B26" w14:textId="77777777" w:rsidR="00282DD2" w:rsidRDefault="00282DD2" w:rsidP="00282DD2">
                <w:pPr>
                  <w:pStyle w:val="Default"/>
                  <w:rPr>
                    <w:rFonts w:asciiTheme="minorHAnsi" w:hAnsiTheme="minorHAnsi"/>
                    <w:sz w:val="22"/>
                    <w:szCs w:val="22"/>
                  </w:rPr>
                </w:pPr>
                <w:r>
                  <w:rPr>
                    <w:rFonts w:asciiTheme="minorHAnsi" w:hAnsiTheme="minorHAnsi"/>
                    <w:sz w:val="22"/>
                    <w:szCs w:val="22"/>
                  </w:rPr>
                  <w:t xml:space="preserve">Promatranje kod postupaka (perkutana traheotomija, bronhoskopije, uzimanje uzoraka za </w:t>
                </w:r>
                <w:r>
                  <w:rPr>
                    <w:rFonts w:asciiTheme="minorHAnsi" w:hAnsiTheme="minorHAnsi"/>
                    <w:sz w:val="22"/>
                    <w:szCs w:val="22"/>
                  </w:rPr>
                  <w:lastRenderedPageBreak/>
                  <w:t>analizu, Pleuralna punkcija, CVK, lumbalna punkcija, I sl.)</w:t>
                </w:r>
              </w:p>
              <w:p w14:paraId="749FB1BB" w14:textId="77777777" w:rsidR="00282DD2" w:rsidRDefault="00282DD2" w:rsidP="00282DD2">
                <w:pPr>
                  <w:pStyle w:val="Default"/>
                  <w:rPr>
                    <w:rFonts w:asciiTheme="minorHAnsi" w:hAnsiTheme="minorHAnsi"/>
                    <w:sz w:val="22"/>
                    <w:szCs w:val="22"/>
                  </w:rPr>
                </w:pPr>
                <w:r>
                  <w:rPr>
                    <w:rFonts w:asciiTheme="minorHAnsi" w:hAnsiTheme="minorHAnsi"/>
                    <w:sz w:val="22"/>
                    <w:szCs w:val="22"/>
                  </w:rPr>
                  <w:t>Neinvazivne metode hemodinamskih mjerenja.</w:t>
                </w:r>
              </w:p>
              <w:p w14:paraId="2D72443A" w14:textId="77777777" w:rsidR="00282DD2" w:rsidRDefault="00282DD2" w:rsidP="00282DD2">
                <w:pPr>
                  <w:pStyle w:val="Default"/>
                  <w:rPr>
                    <w:rFonts w:asciiTheme="minorHAnsi" w:hAnsiTheme="minorHAnsi"/>
                    <w:sz w:val="22"/>
                    <w:szCs w:val="22"/>
                  </w:rPr>
                </w:pPr>
                <w:r>
                  <w:rPr>
                    <w:rFonts w:asciiTheme="minorHAnsi" w:hAnsiTheme="minorHAnsi"/>
                    <w:sz w:val="22"/>
                    <w:szCs w:val="22"/>
                  </w:rPr>
                  <w:t>Hlađenje I grijanje pacijenta I infuzija.</w:t>
                </w:r>
              </w:p>
              <w:p w14:paraId="13B03120" w14:textId="77777777" w:rsidR="00282DD2" w:rsidRDefault="00282DD2" w:rsidP="00282DD2">
                <w:pPr>
                  <w:pStyle w:val="Default"/>
                  <w:rPr>
                    <w:rFonts w:asciiTheme="minorHAnsi" w:hAnsiTheme="minorHAnsi"/>
                    <w:sz w:val="22"/>
                    <w:szCs w:val="22"/>
                  </w:rPr>
                </w:pPr>
                <w:r>
                  <w:rPr>
                    <w:rFonts w:asciiTheme="minorHAnsi" w:hAnsiTheme="minorHAnsi"/>
                    <w:sz w:val="22"/>
                    <w:szCs w:val="22"/>
                  </w:rPr>
                  <w:t>PRIZMA – kontinuirana dijaliza.</w:t>
                </w:r>
              </w:p>
              <w:p w14:paraId="69595A1C" w14:textId="77777777" w:rsidR="00282DD2" w:rsidRDefault="00282DD2" w:rsidP="00282DD2">
                <w:pPr>
                  <w:pStyle w:val="Default"/>
                  <w:rPr>
                    <w:rFonts w:asciiTheme="minorHAnsi" w:hAnsiTheme="minorHAnsi"/>
                    <w:sz w:val="22"/>
                    <w:szCs w:val="22"/>
                  </w:rPr>
                </w:pPr>
              </w:p>
              <w:p w14:paraId="23E2DAEF" w14:textId="77777777" w:rsidR="00282DD2" w:rsidRPr="00EA668D" w:rsidRDefault="00282DD2" w:rsidP="00282DD2">
                <w:pPr>
                  <w:pStyle w:val="Default"/>
                  <w:rPr>
                    <w:rFonts w:asciiTheme="minorHAnsi" w:hAnsiTheme="minorHAnsi"/>
                    <w:b/>
                    <w:sz w:val="22"/>
                    <w:szCs w:val="22"/>
                  </w:rPr>
                </w:pPr>
                <w:r w:rsidRPr="00EA668D">
                  <w:rPr>
                    <w:rFonts w:asciiTheme="minorHAnsi" w:hAnsiTheme="minorHAnsi"/>
                    <w:b/>
                    <w:sz w:val="22"/>
                    <w:szCs w:val="22"/>
                  </w:rPr>
                  <w:t>V1 – V5</w:t>
                </w:r>
              </w:p>
              <w:p w14:paraId="50F5D8D7" w14:textId="77777777" w:rsidR="00282DD2" w:rsidRPr="00EA668D" w:rsidRDefault="00282DD2" w:rsidP="00282DD2">
                <w:pPr>
                  <w:pStyle w:val="Default"/>
                  <w:rPr>
                    <w:rFonts w:asciiTheme="minorHAnsi" w:hAnsiTheme="minorHAnsi"/>
                    <w:b/>
                    <w:sz w:val="22"/>
                    <w:szCs w:val="22"/>
                  </w:rPr>
                </w:pPr>
                <w:r w:rsidRPr="00EA668D">
                  <w:rPr>
                    <w:rFonts w:asciiTheme="minorHAnsi" w:hAnsiTheme="minorHAnsi"/>
                    <w:b/>
                    <w:sz w:val="22"/>
                    <w:szCs w:val="22"/>
                  </w:rPr>
                  <w:t>Odjel za urologiju:</w:t>
                </w:r>
              </w:p>
              <w:p w14:paraId="028C9E08"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Prijem planiranog operativnog zahvata i hitni prijem pacijenta.</w:t>
                </w:r>
              </w:p>
              <w:p w14:paraId="679737ED"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Prijeoperativna priprema pacijenta, postoperativna zdravstvena njega.</w:t>
                </w:r>
              </w:p>
              <w:p w14:paraId="2F496095"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Urinarni kateteri i njihova primjena (postavljanje katetera, njega)</w:t>
                </w:r>
              </w:p>
              <w:p w14:paraId="2D0B0AAC"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Promatranje kod pretraga (cistoskopija, biopsija prostate).</w:t>
                </w:r>
              </w:p>
              <w:p w14:paraId="1BA53A75" w14:textId="77777777" w:rsidR="00282DD2" w:rsidRDefault="00282DD2" w:rsidP="00282DD2">
                <w:pPr>
                  <w:pStyle w:val="Default"/>
                  <w:rPr>
                    <w:rFonts w:ascii="Calibri" w:hAnsi="Calibri" w:cs="Times New Roman"/>
                    <w:sz w:val="22"/>
                    <w:szCs w:val="22"/>
                    <w:lang w:val="hr-HR"/>
                  </w:rPr>
                </w:pPr>
                <w:r>
                  <w:rPr>
                    <w:rFonts w:ascii="Calibri" w:hAnsi="Calibri" w:cs="Times New Roman"/>
                    <w:sz w:val="22"/>
                    <w:szCs w:val="22"/>
                    <w:lang w:val="hr-HR"/>
                  </w:rPr>
                  <w:t>Promatranje promjene cistostome i nefrostome.</w:t>
                </w:r>
              </w:p>
              <w:p w14:paraId="2CC06968" w14:textId="77777777" w:rsidR="00A45294" w:rsidRDefault="00A45294" w:rsidP="00282DD2">
                <w:pPr>
                  <w:pStyle w:val="Default"/>
                  <w:rPr>
                    <w:rFonts w:ascii="Calibri" w:hAnsi="Calibri" w:cs="Times New Roman"/>
                    <w:sz w:val="22"/>
                    <w:szCs w:val="22"/>
                    <w:lang w:val="hr-HR"/>
                  </w:rPr>
                </w:pPr>
              </w:p>
              <w:p w14:paraId="6C987885" w14:textId="77777777" w:rsidR="007B1E62" w:rsidRPr="00EA668D" w:rsidRDefault="007B1E62" w:rsidP="007B1E62">
                <w:pPr>
                  <w:pStyle w:val="Default"/>
                  <w:rPr>
                    <w:rFonts w:ascii="Calibri" w:hAnsi="Calibri" w:cs="Times New Roman"/>
                    <w:b/>
                    <w:sz w:val="22"/>
                    <w:szCs w:val="22"/>
                    <w:lang w:val="hr-HR"/>
                  </w:rPr>
                </w:pPr>
                <w:r w:rsidRPr="00EA668D">
                  <w:rPr>
                    <w:rFonts w:ascii="Calibri" w:hAnsi="Calibri" w:cs="Times New Roman"/>
                    <w:b/>
                    <w:sz w:val="22"/>
                    <w:szCs w:val="22"/>
                    <w:lang w:val="hr-HR"/>
                  </w:rPr>
                  <w:t>V1 – V5</w:t>
                </w:r>
              </w:p>
              <w:p w14:paraId="305479EF" w14:textId="77777777" w:rsidR="007B1E62" w:rsidRPr="00EA668D" w:rsidRDefault="007B1E62" w:rsidP="007B1E62">
                <w:pPr>
                  <w:pStyle w:val="Default"/>
                  <w:rPr>
                    <w:rFonts w:ascii="Calibri" w:hAnsi="Calibri" w:cs="Times New Roman"/>
                    <w:b/>
                    <w:sz w:val="22"/>
                    <w:szCs w:val="22"/>
                    <w:lang w:val="hr-HR"/>
                  </w:rPr>
                </w:pPr>
                <w:r w:rsidRPr="00EA668D">
                  <w:rPr>
                    <w:rFonts w:ascii="Calibri" w:hAnsi="Calibri" w:cs="Times New Roman"/>
                    <w:b/>
                    <w:sz w:val="22"/>
                    <w:szCs w:val="22"/>
                    <w:lang w:val="hr-HR"/>
                  </w:rPr>
                  <w:t>Odjel za otorinolaringologiju:</w:t>
                </w:r>
              </w:p>
              <w:p w14:paraId="33D683CA"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Prijem planiranog operativnog zahvata i hitni prijem pacijenta.</w:t>
                </w:r>
              </w:p>
              <w:p w14:paraId="478ABE8A"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Prijeoperativna priprema pacijenta, postoperativna zdravstvena njega.</w:t>
                </w:r>
              </w:p>
              <w:p w14:paraId="30BC8C06"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Dijagnostika i liječenje Ca laringsa.</w:t>
                </w:r>
              </w:p>
              <w:p w14:paraId="4C549E7E"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Previjanje pacijenta nakon operativnog zahvata.</w:t>
                </w:r>
              </w:p>
              <w:p w14:paraId="65511938"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Zdravstvena skrb za laringektomiranog pacijenta, edukacija pacijenta, pomagala.</w:t>
                </w:r>
              </w:p>
              <w:p w14:paraId="73416430"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Operativni zahvati  kod djece.</w:t>
                </w:r>
              </w:p>
              <w:p w14:paraId="2EAD8664"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Promatranje kod postupaka (trahealna kanila, govorna proteza, aspiracija, epistaksa, incizije, i sl)</w:t>
                </w:r>
              </w:p>
              <w:p w14:paraId="52097508"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Dijagnostički postupci u ambulanti, mali operativni zahvati.</w:t>
                </w:r>
              </w:p>
              <w:p w14:paraId="4FDB916B"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Planirani otpust.</w:t>
                </w:r>
              </w:p>
              <w:p w14:paraId="356683B9" w14:textId="77777777" w:rsidR="007B1E62" w:rsidRDefault="007B1E62" w:rsidP="007B1E62">
                <w:pPr>
                  <w:pStyle w:val="Default"/>
                  <w:rPr>
                    <w:rFonts w:ascii="Calibri" w:hAnsi="Calibri" w:cs="Times New Roman"/>
                    <w:sz w:val="22"/>
                    <w:szCs w:val="22"/>
                    <w:lang w:val="hr-HR"/>
                  </w:rPr>
                </w:pPr>
              </w:p>
              <w:p w14:paraId="38D81F7B" w14:textId="77777777" w:rsidR="007B1E62" w:rsidRPr="00AC261D" w:rsidRDefault="007B1E62" w:rsidP="007B1E62">
                <w:pPr>
                  <w:pStyle w:val="Default"/>
                  <w:rPr>
                    <w:rFonts w:ascii="Calibri" w:hAnsi="Calibri" w:cs="Times New Roman"/>
                    <w:b/>
                    <w:sz w:val="22"/>
                    <w:szCs w:val="22"/>
                    <w:lang w:val="hr-HR"/>
                  </w:rPr>
                </w:pPr>
                <w:r w:rsidRPr="00AC261D">
                  <w:rPr>
                    <w:rFonts w:ascii="Calibri" w:hAnsi="Calibri" w:cs="Times New Roman"/>
                    <w:b/>
                    <w:sz w:val="22"/>
                    <w:szCs w:val="22"/>
                    <w:lang w:val="hr-HR"/>
                  </w:rPr>
                  <w:t>V1 – V5</w:t>
                </w:r>
              </w:p>
              <w:p w14:paraId="563C9244" w14:textId="77777777" w:rsidR="007B1E62" w:rsidRPr="00AC261D" w:rsidRDefault="007B1E62" w:rsidP="007B1E62">
                <w:pPr>
                  <w:pStyle w:val="Default"/>
                  <w:rPr>
                    <w:rFonts w:ascii="Calibri" w:hAnsi="Calibri" w:cs="Times New Roman"/>
                    <w:b/>
                    <w:sz w:val="22"/>
                    <w:szCs w:val="22"/>
                    <w:lang w:val="hr-HR"/>
                  </w:rPr>
                </w:pPr>
                <w:r w:rsidRPr="00AC261D">
                  <w:rPr>
                    <w:rFonts w:ascii="Calibri" w:hAnsi="Calibri" w:cs="Times New Roman"/>
                    <w:b/>
                    <w:sz w:val="22"/>
                    <w:szCs w:val="22"/>
                    <w:lang w:val="hr-HR"/>
                  </w:rPr>
                  <w:t>Odjel za OHBP:</w:t>
                </w:r>
              </w:p>
              <w:p w14:paraId="6CC419B6"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Trijaža.</w:t>
                </w:r>
              </w:p>
              <w:p w14:paraId="3A1B413F"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Mobilizacija fraktura (način, udlage)</w:t>
                </w:r>
              </w:p>
              <w:p w14:paraId="42A2D78B"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Politrauma.</w:t>
                </w:r>
              </w:p>
              <w:p w14:paraId="7C33B82C"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Zbrinjavanje opsežnih krvarenja.</w:t>
                </w:r>
              </w:p>
              <w:p w14:paraId="672D7787" w14:textId="77777777" w:rsidR="007B1E62"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Održavanje dišnog puta.</w:t>
                </w:r>
              </w:p>
              <w:p w14:paraId="564F6682" w14:textId="77777777" w:rsidR="005C2F41" w:rsidRPr="00CD3F31" w:rsidRDefault="007B1E62" w:rsidP="007B1E62">
                <w:pPr>
                  <w:pStyle w:val="Default"/>
                  <w:rPr>
                    <w:rFonts w:ascii="Calibri" w:hAnsi="Calibri" w:cs="Times New Roman"/>
                    <w:sz w:val="22"/>
                    <w:szCs w:val="22"/>
                    <w:lang w:val="hr-HR"/>
                  </w:rPr>
                </w:pPr>
                <w:r>
                  <w:rPr>
                    <w:rFonts w:ascii="Calibri" w:hAnsi="Calibri" w:cs="Times New Roman"/>
                    <w:sz w:val="22"/>
                    <w:szCs w:val="22"/>
                    <w:lang w:val="hr-HR"/>
                  </w:rPr>
                  <w:t>BLS i ALS</w:t>
                </w:r>
              </w:p>
            </w:tc>
          </w:sdtContent>
        </w:sdt>
      </w:tr>
    </w:tbl>
    <w:p w14:paraId="42C30A4D" w14:textId="77777777" w:rsidR="005C2F41" w:rsidRPr="00CD3F31" w:rsidRDefault="005C2F41" w:rsidP="005C2F41"/>
    <w:p w14:paraId="4F6EF840"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B1CEFB"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6F3685A4" w14:textId="77777777" w:rsidR="005C2F41" w:rsidRPr="00CD3F31" w:rsidRDefault="00E31F19" w:rsidP="004D4B18">
                <w:pPr>
                  <w:spacing w:after="0"/>
                  <w:jc w:val="both"/>
                </w:pPr>
                <w:r>
                  <w:rPr>
                    <w:rStyle w:val="Style46"/>
                    <w:rFonts w:asciiTheme="minorHAnsi" w:hAnsiTheme="minorHAnsi" w:cs="Arial"/>
                  </w:rPr>
                  <w:t xml:space="preserve"> </w:t>
                </w:r>
                <w:sdt>
                  <w:sdtPr>
                    <w:rPr>
                      <w:rStyle w:val="Style46"/>
                      <w:rFonts w:asciiTheme="minorHAnsi" w:hAnsiTheme="minorHAnsi" w:cs="Arial"/>
                    </w:rPr>
                    <w:alias w:val="Obveze studenata"/>
                    <w:tag w:val="Obveze studenata"/>
                    <w:id w:val="1857304672"/>
                    <w:placeholder>
                      <w:docPart w:val="40E5099FC7AC42B1A43A2EB8251D7811"/>
                    </w:placeholder>
                  </w:sdtPr>
                  <w:sdtEndPr>
                    <w:rPr>
                      <w:rStyle w:val="Style44"/>
                      <w:color w:val="000000" w:themeColor="text1"/>
                    </w:rPr>
                  </w:sdtEndPr>
                  <w:sdtContent>
                    <w:r w:rsidRPr="0062370E">
                      <w:rPr>
                        <w:rFonts w:asciiTheme="minorHAnsi" w:hAnsiTheme="minorHAnsi" w:cs="Arial"/>
                      </w:rPr>
                      <w:t>Studenti su obvezni redovito pohađati i aktivno sudjelovati u svim oblicima nastave.</w:t>
                    </w:r>
                  </w:sdtContent>
                </w:sdt>
                <w:r>
                  <w:rPr>
                    <w:rStyle w:val="Style44"/>
                  </w:rPr>
                  <w:t xml:space="preserve"> </w:t>
                </w:r>
              </w:p>
            </w:tc>
          </w:sdtContent>
        </w:sdt>
      </w:tr>
    </w:tbl>
    <w:p w14:paraId="555E23F6" w14:textId="77777777" w:rsidR="005C2F41" w:rsidRPr="00CD3F31" w:rsidRDefault="005C2F41" w:rsidP="005C2F41">
      <w:pPr>
        <w:jc w:val="both"/>
        <w:rPr>
          <w:rFonts w:cs="Arial"/>
          <w:b/>
          <w:bCs/>
        </w:rPr>
      </w:pPr>
    </w:p>
    <w:p w14:paraId="179677BA"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082AD30"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p w14:paraId="027BC881" w14:textId="77777777" w:rsidR="009D3EC1" w:rsidRPr="0062370E" w:rsidRDefault="009D3EC1" w:rsidP="009D3EC1">
                <w:pPr>
                  <w:spacing w:after="0"/>
                  <w:jc w:val="both"/>
                  <w:rPr>
                    <w:rFonts w:asciiTheme="minorHAnsi" w:hAnsiTheme="minorHAnsi" w:cs="Arial"/>
                    <w:b/>
                  </w:rPr>
                </w:pPr>
                <w:r w:rsidRPr="0062370E">
                  <w:rPr>
                    <w:rFonts w:asciiTheme="minorHAnsi" w:hAnsiTheme="minorHAnsi" w:cs="Arial"/>
                    <w:b/>
                  </w:rPr>
                  <w:t xml:space="preserve"> ECTS bodovni sustav ocjenjivanja: </w:t>
                </w:r>
              </w:p>
              <w:p w14:paraId="61C7BD99" w14:textId="77777777" w:rsidR="009D3EC1" w:rsidRPr="0062370E" w:rsidRDefault="009D3EC1" w:rsidP="009D3EC1">
                <w:pPr>
                  <w:spacing w:after="0"/>
                  <w:jc w:val="both"/>
                  <w:rPr>
                    <w:rFonts w:asciiTheme="minorHAnsi" w:hAnsiTheme="minorHAnsi" w:cs="Arial"/>
                  </w:rPr>
                </w:pPr>
                <w:r w:rsidRPr="0062370E">
                  <w:rPr>
                    <w:rFonts w:asciiTheme="minorHAnsi" w:hAnsiTheme="minorHAnsi" w:cs="Arial"/>
                  </w:rPr>
                  <w:t xml:space="preserve">Ocjenjivanje studenata provodi se prema važećem </w:t>
                </w:r>
                <w:r w:rsidRPr="0062370E">
                  <w:rPr>
                    <w:rFonts w:asciiTheme="minorHAnsi" w:hAnsiTheme="minorHAnsi" w:cs="Arial"/>
                    <w:b/>
                  </w:rPr>
                  <w:t xml:space="preserve">Pravilniku o studijima Sveučilišta u Rijeci, odnosno Odluci o izmjenama i dopunama Pravilniku o studijima Sveučilišta u Rijeci, te Odluci Fakultetskog vijeća Fakulteta Zdravstvenih studija usvojenoj na sjednici održanoj 14.lipnja 2018 i prema kojoj studenti na pojedinom predmetu od 100% ocjenskih bodova. </w:t>
                </w:r>
              </w:p>
              <w:p w14:paraId="46C19464" w14:textId="77777777" w:rsidR="009D3EC1" w:rsidRPr="0062370E" w:rsidRDefault="009D3EC1" w:rsidP="009D3EC1">
                <w:pPr>
                  <w:spacing w:after="0"/>
                  <w:jc w:val="both"/>
                  <w:rPr>
                    <w:rFonts w:asciiTheme="minorHAnsi" w:hAnsiTheme="minorHAnsi" w:cs="Arial"/>
                  </w:rPr>
                </w:pPr>
              </w:p>
              <w:p w14:paraId="0B6689D6" w14:textId="77777777" w:rsidR="009D3EC1" w:rsidRPr="0062370E" w:rsidRDefault="009D3EC1" w:rsidP="009D3EC1">
                <w:pPr>
                  <w:spacing w:after="0"/>
                  <w:jc w:val="both"/>
                  <w:rPr>
                    <w:rFonts w:asciiTheme="minorHAnsi" w:hAnsiTheme="minorHAnsi" w:cs="Arial"/>
                  </w:rPr>
                </w:pPr>
                <w:r w:rsidRPr="0062370E">
                  <w:rPr>
                    <w:rFonts w:asciiTheme="minorHAnsi" w:hAnsiTheme="minorHAnsi" w:cs="Arial"/>
                  </w:rPr>
                  <w:lastRenderedPageBreak/>
                  <w:t xml:space="preserve">Ocjenjivanje studenata vrši se primjenom ECTS (A-F) i brojčanog sustava (1-5). Ocjenjivanje u ECTS sustavu izvodi se </w:t>
                </w:r>
                <w:r w:rsidRPr="0062370E">
                  <w:rPr>
                    <w:rFonts w:asciiTheme="minorHAnsi" w:hAnsiTheme="minorHAnsi" w:cs="Arial"/>
                    <w:b/>
                  </w:rPr>
                  <w:t>apsolutnom raspodjelom</w:t>
                </w:r>
                <w:r w:rsidRPr="0062370E">
                  <w:rPr>
                    <w:rFonts w:asciiTheme="minorHAnsi" w:hAnsiTheme="minorHAnsi" w:cs="Arial"/>
                  </w:rPr>
                  <w:t xml:space="preserve">, te prema </w:t>
                </w:r>
                <w:r w:rsidRPr="0062370E">
                  <w:rPr>
                    <w:rFonts w:asciiTheme="minorHAnsi" w:hAnsiTheme="minorHAnsi" w:cs="Arial"/>
                    <w:b/>
                  </w:rPr>
                  <w:t>dodiplomskim kriterijima ocjenjivanja</w:t>
                </w:r>
                <w:r w:rsidRPr="0062370E">
                  <w:rPr>
                    <w:rFonts w:asciiTheme="minorHAnsi" w:hAnsiTheme="minorHAnsi" w:cs="Arial"/>
                  </w:rPr>
                  <w:t xml:space="preserve">. </w:t>
                </w:r>
              </w:p>
              <w:p w14:paraId="77C2917C" w14:textId="77777777" w:rsidR="009D3EC1" w:rsidRPr="0062370E" w:rsidRDefault="009D3EC1" w:rsidP="009D3EC1">
                <w:pPr>
                  <w:spacing w:after="0"/>
                  <w:jc w:val="both"/>
                  <w:rPr>
                    <w:rFonts w:asciiTheme="minorHAnsi" w:hAnsiTheme="minorHAnsi" w:cs="Arial"/>
                  </w:rPr>
                </w:pPr>
              </w:p>
              <w:p w14:paraId="7E542B78" w14:textId="77777777" w:rsidR="00AF3D57" w:rsidRDefault="009D3EC1" w:rsidP="00AF3D57">
                <w:pPr>
                  <w:spacing w:after="0"/>
                  <w:jc w:val="both"/>
                  <w:rPr>
                    <w:rStyle w:val="Style45"/>
                  </w:rPr>
                </w:pPr>
                <w:r w:rsidRPr="0062370E">
                  <w:rPr>
                    <w:rFonts w:asciiTheme="minorHAnsi" w:hAnsiTheme="minorHAnsi" w:cs="Arial"/>
                  </w:rPr>
                  <w:t xml:space="preserve">Od maksimalnih 50% ocjenskih bodova koje je moguće ostvariti tijekom nastave, student mora sakupiti minimum od 40 ocjenskih bodova da bi pristupio završnom ispitu. Studenti koji sakupe manje od 40 ocjenskih bodova imat će priliku za jedan popravni međuispit te, ako na tom međuispitu ispitu zadovolje, moći će pristupiti završnom ispitu. Studenti koji sakupe između 30 i 39,9 ocjenskih bodova (FX ocjenska kategorija) imaju pravo izaći na završni ispit, koji se tada smatra popravnim ispitom i ne boduje se, i u tom slučaju završna ocjena može biti jedino dovoljan 2E (50%). Studenti koji sakupe 29,9 i manje ocjenskih bodova (F ocjenska kategorija) </w:t>
                </w:r>
              </w:p>
            </w:sdtContent>
          </w:sdt>
          <w:p w14:paraId="7E148A4F" w14:textId="77777777" w:rsidR="00AF3D57" w:rsidRPr="0062370E" w:rsidRDefault="00AF3D57" w:rsidP="00AF3D57">
            <w:pPr>
              <w:spacing w:after="0"/>
              <w:jc w:val="both"/>
              <w:rPr>
                <w:rFonts w:asciiTheme="minorHAnsi" w:hAnsiTheme="minorHAnsi" w:cs="Arial"/>
              </w:rPr>
            </w:pPr>
            <w:r w:rsidRPr="0062370E">
              <w:rPr>
                <w:rFonts w:asciiTheme="minorHAnsi" w:hAnsiTheme="minorHAnsi" w:cs="Arial"/>
              </w:rPr>
              <w:t xml:space="preserve"> moraju ponovno upisati kolegij. </w:t>
            </w:r>
          </w:p>
          <w:p w14:paraId="750AF24E" w14:textId="77777777" w:rsidR="00AF3D57" w:rsidRPr="0062370E" w:rsidRDefault="00AF3D57" w:rsidP="00AF3D57">
            <w:pPr>
              <w:spacing w:after="0"/>
              <w:jc w:val="both"/>
              <w:rPr>
                <w:rFonts w:asciiTheme="minorHAnsi" w:hAnsiTheme="minorHAnsi" w:cs="Arial"/>
              </w:rPr>
            </w:pPr>
            <w:r w:rsidRPr="0062370E">
              <w:rPr>
                <w:rFonts w:asciiTheme="minorHAnsi" w:hAnsiTheme="minorHAnsi" w:cs="Arial"/>
              </w:rPr>
              <w:t xml:space="preserve">Ocjenske bodove student stječe aktivnim sudjelovanjem u nastavi, izvršavanjem postavljenih zadataka i izlascima na međuispite na sljedeći način: </w:t>
            </w:r>
          </w:p>
          <w:p w14:paraId="3FFE930C" w14:textId="77777777" w:rsidR="00AF3D57" w:rsidRPr="0062370E" w:rsidRDefault="00AF3D57" w:rsidP="00AF3D57">
            <w:pPr>
              <w:spacing w:after="0"/>
              <w:jc w:val="both"/>
              <w:rPr>
                <w:rFonts w:asciiTheme="minorHAnsi" w:hAnsiTheme="minorHAnsi" w:cs="Arial"/>
              </w:rPr>
            </w:pPr>
          </w:p>
          <w:p w14:paraId="245BFED0" w14:textId="77777777" w:rsidR="00AF3D57" w:rsidRPr="0062370E" w:rsidRDefault="00AF3D57" w:rsidP="00AF3D57">
            <w:pPr>
              <w:spacing w:after="0"/>
              <w:jc w:val="both"/>
              <w:rPr>
                <w:rFonts w:asciiTheme="minorHAnsi" w:hAnsiTheme="minorHAnsi" w:cs="Arial"/>
                <w:b/>
              </w:rPr>
            </w:pPr>
            <w:r w:rsidRPr="0062370E">
              <w:rPr>
                <w:rFonts w:asciiTheme="minorHAnsi" w:hAnsiTheme="minorHAnsi" w:cs="Arial"/>
                <w:b/>
              </w:rPr>
              <w:t xml:space="preserve">1. Tijekom nastave vrednuje se (maksimalno do 50% ocjenskih bodova): </w:t>
            </w:r>
          </w:p>
          <w:p w14:paraId="784B4807" w14:textId="77777777" w:rsidR="00AF3D57" w:rsidRPr="0062370E" w:rsidRDefault="00AF3D57" w:rsidP="00AF3D57">
            <w:pPr>
              <w:spacing w:after="0"/>
              <w:jc w:val="both"/>
              <w:rPr>
                <w:rFonts w:asciiTheme="minorHAnsi" w:hAnsiTheme="minorHAnsi" w:cs="Arial"/>
              </w:rPr>
            </w:pPr>
            <w:r w:rsidRPr="0062370E">
              <w:rPr>
                <w:rFonts w:asciiTheme="minorHAnsi" w:hAnsiTheme="minorHAnsi" w:cs="Arial"/>
              </w:rPr>
              <w:t xml:space="preserve">a) pohađanje nastave (do 10% ocjenskih bodova) </w:t>
            </w:r>
          </w:p>
          <w:p w14:paraId="7B1725E8" w14:textId="77777777" w:rsidR="00AF3D57" w:rsidRPr="0062370E" w:rsidRDefault="00AF3D57" w:rsidP="00AF3D57">
            <w:pPr>
              <w:spacing w:after="0"/>
              <w:jc w:val="both"/>
              <w:rPr>
                <w:rFonts w:asciiTheme="minorHAnsi" w:hAnsiTheme="minorHAnsi" w:cs="Arial"/>
              </w:rPr>
            </w:pPr>
            <w:r>
              <w:rPr>
                <w:rFonts w:asciiTheme="minorHAnsi" w:hAnsiTheme="minorHAnsi" w:cs="Arial"/>
              </w:rPr>
              <w:t>b) obvezne vježbe (do 4</w:t>
            </w:r>
            <w:r w:rsidRPr="0062370E">
              <w:rPr>
                <w:rFonts w:asciiTheme="minorHAnsi" w:hAnsiTheme="minorHAnsi" w:cs="Arial"/>
              </w:rPr>
              <w:t xml:space="preserve">0% ocjenskih bodova) </w:t>
            </w:r>
          </w:p>
          <w:p w14:paraId="42162EBD" w14:textId="77777777" w:rsidR="00AF3D57" w:rsidRPr="0062370E" w:rsidRDefault="00AF3D57" w:rsidP="00AF3D57">
            <w:pPr>
              <w:spacing w:after="0"/>
              <w:jc w:val="both"/>
              <w:rPr>
                <w:rFonts w:asciiTheme="minorHAnsi" w:hAnsiTheme="minorHAnsi" w:cs="Arial"/>
              </w:rPr>
            </w:pPr>
          </w:p>
          <w:p w14:paraId="680BF36E" w14:textId="77777777" w:rsidR="00AF3D57" w:rsidRPr="0062370E" w:rsidRDefault="00AF3D57" w:rsidP="00AF3D57">
            <w:pPr>
              <w:spacing w:after="0"/>
              <w:jc w:val="both"/>
              <w:rPr>
                <w:rFonts w:asciiTheme="minorHAnsi" w:hAnsiTheme="minorHAnsi" w:cs="Arial"/>
              </w:rPr>
            </w:pPr>
          </w:p>
          <w:p w14:paraId="2D86BCF2" w14:textId="77777777" w:rsidR="00AF3D57" w:rsidRPr="0062370E" w:rsidRDefault="00AF3D57" w:rsidP="00AF3D57">
            <w:pPr>
              <w:spacing w:after="0"/>
              <w:jc w:val="both"/>
              <w:rPr>
                <w:rFonts w:asciiTheme="minorHAnsi" w:hAnsiTheme="minorHAnsi" w:cs="Arial"/>
                <w:b/>
              </w:rPr>
            </w:pPr>
            <w:r w:rsidRPr="0062370E">
              <w:rPr>
                <w:rFonts w:asciiTheme="minorHAnsi" w:hAnsiTheme="minorHAnsi" w:cs="Arial"/>
                <w:b/>
              </w:rPr>
              <w:t xml:space="preserve">A)Pohađanje nastave (do 10% ocjenskih bodova) </w:t>
            </w:r>
          </w:p>
          <w:p w14:paraId="250B5EAA" w14:textId="77777777" w:rsidR="00AF3D57" w:rsidRPr="0062370E" w:rsidRDefault="00AF3D57" w:rsidP="00AF3D57">
            <w:pPr>
              <w:pStyle w:val="Odlomakpopisa"/>
              <w:spacing w:after="0"/>
              <w:jc w:val="both"/>
              <w:rPr>
                <w:rFonts w:asciiTheme="minorHAnsi" w:hAnsiTheme="minorHAnsi" w:cs="Arial"/>
              </w:rPr>
            </w:pPr>
          </w:p>
          <w:p w14:paraId="403B75ED" w14:textId="77777777" w:rsidR="00AF3D57" w:rsidRPr="0062370E" w:rsidRDefault="00AF3D57" w:rsidP="00AF3D57">
            <w:pPr>
              <w:spacing w:after="0"/>
              <w:jc w:val="both"/>
              <w:rPr>
                <w:rFonts w:asciiTheme="minorHAnsi" w:hAnsiTheme="minorHAnsi" w:cs="Arial"/>
              </w:rPr>
            </w:pPr>
            <w:r w:rsidRPr="0062370E">
              <w:rPr>
                <w:rFonts w:asciiTheme="minorHAnsi" w:hAnsiTheme="minorHAnsi" w:cs="Arial"/>
              </w:rPr>
              <w:t xml:space="preserve">Student može izostati s 30% nastave </w:t>
            </w:r>
            <w:r w:rsidRPr="0062370E">
              <w:rPr>
                <w:rFonts w:asciiTheme="minorHAnsi" w:hAnsiTheme="minorHAnsi" w:cs="Arial"/>
                <w:b/>
              </w:rPr>
              <w:t>isključivo zbog zdravstvenih razloga</w:t>
            </w:r>
            <w:r w:rsidRPr="0062370E">
              <w:rPr>
                <w:rFonts w:asciiTheme="minorHAnsi" w:hAnsiTheme="minorHAnsi" w:cs="Arial"/>
              </w:rPr>
              <w:t xml:space="preserve"> što opravdava liječničkom ispričnicom. Nazočnost na predavanjima i vježbama je obvezna. Nadoknada vježbi je moguća uz prethodni dogovor s voditeljem. </w:t>
            </w:r>
          </w:p>
          <w:p w14:paraId="4427DA97" w14:textId="77777777" w:rsidR="00AF3D57" w:rsidRDefault="00AF3D57" w:rsidP="00AF3D57">
            <w:pPr>
              <w:spacing w:after="0"/>
              <w:jc w:val="both"/>
              <w:rPr>
                <w:rFonts w:asciiTheme="minorHAnsi" w:hAnsiTheme="minorHAnsi" w:cs="Arial"/>
              </w:rPr>
            </w:pPr>
            <w:r w:rsidRPr="0062370E">
              <w:rPr>
                <w:rFonts w:asciiTheme="minorHAnsi" w:hAnsiTheme="minorHAnsi" w:cs="Arial"/>
              </w:rPr>
              <w:t xml:space="preserve">Ukoliko student opravdano ili neopravdano </w:t>
            </w:r>
            <w:r w:rsidRPr="0062370E">
              <w:rPr>
                <w:rFonts w:asciiTheme="minorHAnsi" w:hAnsiTheme="minorHAnsi" w:cs="Arial"/>
                <w:b/>
              </w:rPr>
              <w:t>izostane s više od 30% nastave</w:t>
            </w:r>
            <w:r w:rsidRPr="0062370E">
              <w:rPr>
                <w:rFonts w:asciiTheme="minorHAnsi" w:hAnsiTheme="minorHAnsi" w:cs="Arial"/>
              </w:rPr>
              <w:t xml:space="preserve"> ne može nastaviti praćenje kolegija te gubi mogućnost izlaska na završni ispit. Time je prikupio 0 ECTS bodova i ocijenjen je ocjenom F. </w:t>
            </w:r>
          </w:p>
          <w:p w14:paraId="47F9B65C" w14:textId="77777777" w:rsidR="00AF3D57" w:rsidRPr="0062370E" w:rsidRDefault="00AF3D57" w:rsidP="00AF3D57">
            <w:pPr>
              <w:spacing w:after="0"/>
              <w:jc w:val="both"/>
              <w:rPr>
                <w:rFonts w:asciiTheme="minorHAnsi" w:hAnsiTheme="minorHAnsi" w:cs="Arial"/>
              </w:rPr>
            </w:pPr>
            <w:r w:rsidRPr="0062370E">
              <w:rPr>
                <w:rFonts w:asciiTheme="minorHAnsi" w:hAnsiTheme="minorHAnsi" w:cs="Arial"/>
              </w:rPr>
              <w:t xml:space="preserve">Bodovanje nazočnosti na nastavi (predavanja i vježbe) obavljat će se na slijedeći način: </w:t>
            </w:r>
          </w:p>
          <w:p w14:paraId="51D5C9A7" w14:textId="77777777" w:rsidR="005C2F41" w:rsidRDefault="005C2F41" w:rsidP="009D3EC1">
            <w:pPr>
              <w:spacing w:after="0"/>
              <w:jc w:val="both"/>
            </w:pPr>
          </w:p>
          <w:tbl>
            <w:tblPr>
              <w:tblStyle w:val="Reetkatablice"/>
              <w:tblW w:w="0" w:type="auto"/>
              <w:tblLayout w:type="fixed"/>
              <w:tblLook w:val="04A0" w:firstRow="1" w:lastRow="0" w:firstColumn="1" w:lastColumn="0" w:noHBand="0" w:noVBand="1"/>
            </w:tblPr>
            <w:tblGrid>
              <w:gridCol w:w="4309"/>
              <w:gridCol w:w="4310"/>
            </w:tblGrid>
            <w:tr w:rsidR="00524CAB" w:rsidRPr="0062370E" w14:paraId="4DF2709E" w14:textId="77777777" w:rsidTr="00D87F50">
              <w:tc>
                <w:tcPr>
                  <w:tcW w:w="4309" w:type="dxa"/>
                </w:tcPr>
                <w:p w14:paraId="11A5EA88" w14:textId="77777777" w:rsidR="00524CAB" w:rsidRPr="0062370E" w:rsidRDefault="00524CAB" w:rsidP="00EC34C7">
                  <w:pPr>
                    <w:framePr w:hSpace="180" w:wrap="around" w:vAnchor="text" w:hAnchor="margin" w:xAlign="center" w:y="6"/>
                    <w:spacing w:after="0"/>
                    <w:jc w:val="both"/>
                    <w:rPr>
                      <w:rFonts w:asciiTheme="minorHAnsi" w:hAnsiTheme="minorHAnsi" w:cs="Arial"/>
                      <w:b/>
                    </w:rPr>
                  </w:pPr>
                  <w:r w:rsidRPr="0062370E">
                    <w:rPr>
                      <w:rFonts w:asciiTheme="minorHAnsi" w:hAnsiTheme="minorHAnsi" w:cs="Arial"/>
                      <w:b/>
                    </w:rPr>
                    <w:t>Ocjena ( % neopravdani izostanci)</w:t>
                  </w:r>
                </w:p>
              </w:tc>
              <w:tc>
                <w:tcPr>
                  <w:tcW w:w="4310" w:type="dxa"/>
                </w:tcPr>
                <w:p w14:paraId="2523153C" w14:textId="77777777" w:rsidR="00524CAB" w:rsidRPr="0062370E" w:rsidRDefault="00524CAB" w:rsidP="00EC34C7">
                  <w:pPr>
                    <w:framePr w:hSpace="180" w:wrap="around" w:vAnchor="text" w:hAnchor="margin" w:xAlign="center" w:y="6"/>
                    <w:spacing w:after="0"/>
                    <w:jc w:val="both"/>
                    <w:rPr>
                      <w:rFonts w:asciiTheme="minorHAnsi" w:hAnsiTheme="minorHAnsi" w:cs="Arial"/>
                      <w:b/>
                    </w:rPr>
                  </w:pPr>
                  <w:r w:rsidRPr="0062370E">
                    <w:rPr>
                      <w:rFonts w:asciiTheme="minorHAnsi" w:hAnsiTheme="minorHAnsi" w:cs="Arial"/>
                      <w:b/>
                    </w:rPr>
                    <w:t>% ocjenski bodovi</w:t>
                  </w:r>
                </w:p>
              </w:tc>
            </w:tr>
            <w:tr w:rsidR="00524CAB" w:rsidRPr="0062370E" w14:paraId="7B9C6916" w14:textId="77777777" w:rsidTr="00D87F50">
              <w:tc>
                <w:tcPr>
                  <w:tcW w:w="4309" w:type="dxa"/>
                </w:tcPr>
                <w:p w14:paraId="68D744B9"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5 (0%)</w:t>
                  </w:r>
                </w:p>
              </w:tc>
              <w:tc>
                <w:tcPr>
                  <w:tcW w:w="4310" w:type="dxa"/>
                </w:tcPr>
                <w:p w14:paraId="2574598E"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10 </w:t>
                  </w:r>
                </w:p>
              </w:tc>
            </w:tr>
            <w:tr w:rsidR="00524CAB" w:rsidRPr="0062370E" w14:paraId="6987EFA2" w14:textId="77777777" w:rsidTr="00D87F50">
              <w:tc>
                <w:tcPr>
                  <w:tcW w:w="4309" w:type="dxa"/>
                </w:tcPr>
                <w:p w14:paraId="3A785C4A"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4 (do 10%)</w:t>
                  </w:r>
                </w:p>
              </w:tc>
              <w:tc>
                <w:tcPr>
                  <w:tcW w:w="4310" w:type="dxa"/>
                </w:tcPr>
                <w:p w14:paraId="367960EB"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8 </w:t>
                  </w:r>
                </w:p>
              </w:tc>
            </w:tr>
            <w:tr w:rsidR="00524CAB" w:rsidRPr="0062370E" w14:paraId="2C868D66" w14:textId="77777777" w:rsidTr="00D87F50">
              <w:tc>
                <w:tcPr>
                  <w:tcW w:w="4309" w:type="dxa"/>
                </w:tcPr>
                <w:p w14:paraId="1F011902"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3 (do 20%)</w:t>
                  </w:r>
                </w:p>
              </w:tc>
              <w:tc>
                <w:tcPr>
                  <w:tcW w:w="4310" w:type="dxa"/>
                </w:tcPr>
                <w:p w14:paraId="08291E92"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6 </w:t>
                  </w:r>
                </w:p>
              </w:tc>
            </w:tr>
            <w:tr w:rsidR="00524CAB" w:rsidRPr="0062370E" w14:paraId="2E6FB347" w14:textId="77777777" w:rsidTr="00D87F50">
              <w:tc>
                <w:tcPr>
                  <w:tcW w:w="4309" w:type="dxa"/>
                </w:tcPr>
                <w:p w14:paraId="40EB4B09"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2 (do 30%)</w:t>
                  </w:r>
                </w:p>
              </w:tc>
              <w:tc>
                <w:tcPr>
                  <w:tcW w:w="4310" w:type="dxa"/>
                </w:tcPr>
                <w:p w14:paraId="1DAA6EF7"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4 </w:t>
                  </w:r>
                </w:p>
              </w:tc>
            </w:tr>
            <w:tr w:rsidR="00524CAB" w:rsidRPr="0062370E" w14:paraId="4781660F" w14:textId="77777777" w:rsidTr="00D87F50">
              <w:tc>
                <w:tcPr>
                  <w:tcW w:w="4309" w:type="dxa"/>
                </w:tcPr>
                <w:p w14:paraId="0E3D7174"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1 (više od 30%)</w:t>
                  </w:r>
                </w:p>
              </w:tc>
              <w:tc>
                <w:tcPr>
                  <w:tcW w:w="4310" w:type="dxa"/>
                </w:tcPr>
                <w:p w14:paraId="66362DA1" w14:textId="77777777" w:rsidR="00524CAB" w:rsidRPr="0062370E" w:rsidRDefault="00524CAB"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0 </w:t>
                  </w:r>
                </w:p>
              </w:tc>
            </w:tr>
          </w:tbl>
          <w:p w14:paraId="4A352EDB" w14:textId="77777777" w:rsidR="00524CAB" w:rsidRDefault="00524CAB" w:rsidP="009D3EC1">
            <w:pPr>
              <w:spacing w:after="0"/>
              <w:jc w:val="both"/>
            </w:pPr>
          </w:p>
          <w:p w14:paraId="7553667D" w14:textId="77777777" w:rsidR="00524CAB" w:rsidRPr="0062370E" w:rsidRDefault="00524CAB" w:rsidP="00524CAB">
            <w:pPr>
              <w:spacing w:after="0"/>
              <w:jc w:val="both"/>
              <w:rPr>
                <w:rFonts w:asciiTheme="minorHAnsi" w:hAnsiTheme="minorHAnsi" w:cs="Arial"/>
                <w:b/>
              </w:rPr>
            </w:pPr>
            <w:r w:rsidRPr="0062370E">
              <w:rPr>
                <w:rFonts w:asciiTheme="minorHAnsi" w:hAnsiTheme="minorHAnsi" w:cs="Arial"/>
                <w:b/>
              </w:rPr>
              <w:t>B) Obavezne vježbe</w:t>
            </w:r>
            <w:r>
              <w:rPr>
                <w:rFonts w:asciiTheme="minorHAnsi" w:hAnsiTheme="minorHAnsi" w:cs="Arial"/>
                <w:b/>
              </w:rPr>
              <w:t xml:space="preserve"> (do 4</w:t>
            </w:r>
            <w:r w:rsidRPr="0062370E">
              <w:rPr>
                <w:rFonts w:asciiTheme="minorHAnsi" w:hAnsiTheme="minorHAnsi" w:cs="Arial"/>
                <w:b/>
              </w:rPr>
              <w:t>0% ocjenskih bodova)</w:t>
            </w:r>
          </w:p>
          <w:p w14:paraId="1B8FCEEF" w14:textId="77777777" w:rsidR="00524CAB" w:rsidRPr="0062370E" w:rsidRDefault="00524CAB" w:rsidP="00524CAB">
            <w:pPr>
              <w:spacing w:after="0"/>
              <w:jc w:val="both"/>
              <w:rPr>
                <w:rFonts w:asciiTheme="minorHAnsi" w:hAnsiTheme="minorHAnsi" w:cs="Arial"/>
                <w:b/>
              </w:rPr>
            </w:pPr>
          </w:p>
          <w:p w14:paraId="770274AC" w14:textId="77777777" w:rsidR="00524CAB" w:rsidRDefault="00524CAB" w:rsidP="00524CAB">
            <w:pPr>
              <w:spacing w:after="0"/>
              <w:jc w:val="both"/>
              <w:rPr>
                <w:rFonts w:asciiTheme="minorHAnsi" w:hAnsiTheme="minorHAnsi" w:cs="Arial"/>
              </w:rPr>
            </w:pPr>
            <w:r w:rsidRPr="0062370E">
              <w:rPr>
                <w:rFonts w:asciiTheme="minorHAnsi" w:hAnsiTheme="minorHAnsi" w:cs="Arial"/>
              </w:rPr>
              <w:t xml:space="preserve">Student je obvezan pohađati vježbe redovito prema izrađenom rasporedu i biti aktivno uključen u njihovo izvođenje. Izmjene u rasporedu ili zamjene vježbovnih skupina nisu dozvoljene bez suglasnosti voditelja predmeta. Izostanak s vježbi dozvoljen je isključivo zbog zdravstvenih razloga što se opravdava liječničkom ispričnicom, a nadoknada vježbi je obvezna bez obzira da li se radi o opravdanom ili neopravdanom izostanku i broju sati izostanka. Nadoknada je moguća </w:t>
            </w:r>
            <w:r w:rsidRPr="0062370E">
              <w:rPr>
                <w:rFonts w:asciiTheme="minorHAnsi" w:hAnsiTheme="minorHAnsi" w:cs="Arial"/>
              </w:rPr>
              <w:lastRenderedPageBreak/>
              <w:t xml:space="preserve">isključivo uz prethodni dogovor s voditeljem predmeta. U koliko vježbe </w:t>
            </w:r>
            <w:r w:rsidRPr="0062370E">
              <w:rPr>
                <w:rFonts w:asciiTheme="minorHAnsi" w:hAnsiTheme="minorHAnsi" w:cs="Arial"/>
                <w:b/>
              </w:rPr>
              <w:t>nisu odrađene 100% planirane satnice</w:t>
            </w:r>
            <w:r w:rsidRPr="0062370E">
              <w:rPr>
                <w:rFonts w:asciiTheme="minorHAnsi" w:hAnsiTheme="minorHAnsi" w:cs="Arial"/>
              </w:rPr>
              <w:t xml:space="preserve"> student će biti ocijenjen ocjenom nedovoljan (1) i gubi mogućnost izlaska na završni ispit do odrade vježbi u cijelosti. </w:t>
            </w:r>
          </w:p>
          <w:p w14:paraId="3442E01F" w14:textId="77777777" w:rsidR="00524CAB" w:rsidRPr="0062370E" w:rsidRDefault="00524CAB" w:rsidP="00524CAB">
            <w:pPr>
              <w:spacing w:after="0"/>
              <w:jc w:val="both"/>
              <w:rPr>
                <w:rFonts w:asciiTheme="minorHAnsi" w:hAnsiTheme="minorHAnsi" w:cs="Arial"/>
              </w:rPr>
            </w:pPr>
            <w:r w:rsidRPr="0062370E">
              <w:rPr>
                <w:rFonts w:asciiTheme="minorHAnsi" w:hAnsiTheme="minorHAnsi"/>
              </w:rPr>
              <w:t xml:space="preserve">Vježbe iz kolegija Zdravstvena njega </w:t>
            </w:r>
            <w:r>
              <w:rPr>
                <w:rFonts w:asciiTheme="minorHAnsi" w:hAnsiTheme="minorHAnsi"/>
              </w:rPr>
              <w:t>odraslih II se izvode uSlužbi</w:t>
            </w:r>
            <w:r w:rsidRPr="0062370E">
              <w:rPr>
                <w:rFonts w:asciiTheme="minorHAnsi" w:hAnsiTheme="minorHAnsi"/>
              </w:rPr>
              <w:t xml:space="preserve"> za Kirurgiju (Abdominalna i plastično-rekonstruktivna kirurgija),</w:t>
            </w:r>
            <w:r>
              <w:rPr>
                <w:rFonts w:asciiTheme="minorHAnsi" w:hAnsiTheme="minorHAnsi"/>
              </w:rPr>
              <w:t xml:space="preserve"> Službi</w:t>
            </w:r>
            <w:r w:rsidRPr="0062370E">
              <w:rPr>
                <w:rFonts w:asciiTheme="minorHAnsi" w:hAnsiTheme="minorHAnsi"/>
              </w:rPr>
              <w:t xml:space="preserve"> za anesteziologiju i intenzivno liječenje, Odjel</w:t>
            </w:r>
            <w:r>
              <w:rPr>
                <w:rFonts w:asciiTheme="minorHAnsi" w:hAnsiTheme="minorHAnsi"/>
              </w:rPr>
              <w:t>u</w:t>
            </w:r>
            <w:r w:rsidRPr="0062370E">
              <w:rPr>
                <w:rFonts w:asciiTheme="minorHAnsi" w:hAnsiTheme="minorHAnsi"/>
              </w:rPr>
              <w:t xml:space="preserve"> za Urologiju, Odjel</w:t>
            </w:r>
            <w:r>
              <w:rPr>
                <w:rFonts w:asciiTheme="minorHAnsi" w:hAnsiTheme="minorHAnsi"/>
              </w:rPr>
              <w:t>u</w:t>
            </w:r>
            <w:r w:rsidRPr="0062370E">
              <w:rPr>
                <w:rFonts w:asciiTheme="minorHAnsi" w:hAnsiTheme="minorHAnsi"/>
              </w:rPr>
              <w:t xml:space="preserve"> za Otorinolaringologiju, Odjel</w:t>
            </w:r>
            <w:r>
              <w:rPr>
                <w:rFonts w:asciiTheme="minorHAnsi" w:hAnsiTheme="minorHAnsi"/>
              </w:rPr>
              <w:t>u OHBP-a</w:t>
            </w:r>
            <w:r w:rsidRPr="0062370E">
              <w:rPr>
                <w:rFonts w:asciiTheme="minorHAnsi" w:hAnsiTheme="minorHAnsi" w:cs="Arial"/>
              </w:rPr>
              <w:t xml:space="preserve"> pod vodstvom mentora koji prati i ocjenjuje svakog studenta pojedinačno. Elementi koji se ocjenjuju su rad u timu, inicijativa i interes, pravodobnost i redovitost dolaženje na vježbe te teorijska priprema i učenje tijekom vježbi. Konačna ocjena iz vježbi je aritmetička sredina postignutih rezultata pojedinog studenta, koju potvrđuje voditelj predmeta na prijedlog mentora, a koja se boduje na sljedeći način:</w:t>
            </w:r>
          </w:p>
          <w:p w14:paraId="049CE600" w14:textId="77777777" w:rsidR="00524CAB" w:rsidRDefault="00524CAB" w:rsidP="009D3EC1">
            <w:pPr>
              <w:spacing w:after="0"/>
              <w:jc w:val="both"/>
            </w:pPr>
          </w:p>
          <w:tbl>
            <w:tblPr>
              <w:tblStyle w:val="Reetkatablice"/>
              <w:tblW w:w="0" w:type="auto"/>
              <w:tblLayout w:type="fixed"/>
              <w:tblLook w:val="04A0" w:firstRow="1" w:lastRow="0" w:firstColumn="1" w:lastColumn="0" w:noHBand="0" w:noVBand="1"/>
            </w:tblPr>
            <w:tblGrid>
              <w:gridCol w:w="4309"/>
              <w:gridCol w:w="4310"/>
            </w:tblGrid>
            <w:tr w:rsidR="002F1D66" w:rsidRPr="0062370E" w14:paraId="4564B9C3" w14:textId="77777777" w:rsidTr="00D87F50">
              <w:tc>
                <w:tcPr>
                  <w:tcW w:w="4309" w:type="dxa"/>
                </w:tcPr>
                <w:p w14:paraId="12302E39" w14:textId="77777777" w:rsidR="002F1D66" w:rsidRPr="0062370E" w:rsidRDefault="002F1D66" w:rsidP="00EC34C7">
                  <w:pPr>
                    <w:framePr w:hSpace="180" w:wrap="around" w:vAnchor="text" w:hAnchor="margin" w:xAlign="center" w:y="6"/>
                    <w:spacing w:after="0"/>
                    <w:jc w:val="both"/>
                    <w:rPr>
                      <w:rFonts w:asciiTheme="minorHAnsi" w:hAnsiTheme="minorHAnsi" w:cs="Arial"/>
                      <w:b/>
                    </w:rPr>
                  </w:pPr>
                  <w:r w:rsidRPr="0062370E">
                    <w:rPr>
                      <w:rFonts w:asciiTheme="minorHAnsi" w:hAnsiTheme="minorHAnsi" w:cs="Arial"/>
                      <w:b/>
                    </w:rPr>
                    <w:t xml:space="preserve">               ocjena</w:t>
                  </w:r>
                </w:p>
              </w:tc>
              <w:tc>
                <w:tcPr>
                  <w:tcW w:w="4310" w:type="dxa"/>
                </w:tcPr>
                <w:p w14:paraId="5D69F83A" w14:textId="77777777" w:rsidR="002F1D66" w:rsidRPr="0062370E" w:rsidRDefault="002F1D66" w:rsidP="00EC34C7">
                  <w:pPr>
                    <w:framePr w:hSpace="180" w:wrap="around" w:vAnchor="text" w:hAnchor="margin" w:xAlign="center" w:y="6"/>
                    <w:spacing w:after="0"/>
                    <w:jc w:val="both"/>
                    <w:rPr>
                      <w:rFonts w:asciiTheme="minorHAnsi" w:hAnsiTheme="minorHAnsi" w:cs="Arial"/>
                      <w:b/>
                    </w:rPr>
                  </w:pPr>
                  <w:r w:rsidRPr="0062370E">
                    <w:rPr>
                      <w:rFonts w:asciiTheme="minorHAnsi" w:hAnsiTheme="minorHAnsi" w:cs="Arial"/>
                      <w:b/>
                    </w:rPr>
                    <w:t xml:space="preserve">             % ocjenski bodovi</w:t>
                  </w:r>
                </w:p>
              </w:tc>
            </w:tr>
            <w:tr w:rsidR="002F1D66" w:rsidRPr="0062370E" w14:paraId="7060FFFE" w14:textId="77777777" w:rsidTr="00D87F50">
              <w:tc>
                <w:tcPr>
                  <w:tcW w:w="4309" w:type="dxa"/>
                </w:tcPr>
                <w:p w14:paraId="44374EDF"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5</w:t>
                  </w:r>
                </w:p>
              </w:tc>
              <w:tc>
                <w:tcPr>
                  <w:tcW w:w="4310" w:type="dxa"/>
                </w:tcPr>
                <w:p w14:paraId="18D9A378" w14:textId="77777777" w:rsidR="002F1D66" w:rsidRPr="0062370E" w:rsidRDefault="00A45294" w:rsidP="00EC34C7">
                  <w:pPr>
                    <w:framePr w:hSpace="180" w:wrap="around" w:vAnchor="text" w:hAnchor="margin" w:xAlign="center" w:y="6"/>
                    <w:spacing w:after="0"/>
                    <w:jc w:val="both"/>
                    <w:rPr>
                      <w:rFonts w:asciiTheme="minorHAnsi" w:hAnsiTheme="minorHAnsi" w:cs="Arial"/>
                    </w:rPr>
                  </w:pPr>
                  <w:r>
                    <w:rPr>
                      <w:rFonts w:asciiTheme="minorHAnsi" w:hAnsiTheme="minorHAnsi" w:cs="Arial"/>
                    </w:rPr>
                    <w:t xml:space="preserve">      </w:t>
                  </w:r>
                  <w:r w:rsidR="002F1D66" w:rsidRPr="0062370E">
                    <w:rPr>
                      <w:rFonts w:asciiTheme="minorHAnsi" w:hAnsiTheme="minorHAnsi" w:cs="Arial"/>
                    </w:rPr>
                    <w:t>20</w:t>
                  </w:r>
                </w:p>
              </w:tc>
            </w:tr>
            <w:tr w:rsidR="002F1D66" w:rsidRPr="0062370E" w14:paraId="29CA301C" w14:textId="77777777" w:rsidTr="00D87F50">
              <w:tc>
                <w:tcPr>
                  <w:tcW w:w="4309" w:type="dxa"/>
                </w:tcPr>
                <w:p w14:paraId="5449A577"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4</w:t>
                  </w:r>
                </w:p>
              </w:tc>
              <w:tc>
                <w:tcPr>
                  <w:tcW w:w="4310" w:type="dxa"/>
                </w:tcPr>
                <w:p w14:paraId="285D992E"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16</w:t>
                  </w:r>
                </w:p>
              </w:tc>
            </w:tr>
            <w:tr w:rsidR="002F1D66" w:rsidRPr="0062370E" w14:paraId="199DD573" w14:textId="77777777" w:rsidTr="00D87F50">
              <w:tc>
                <w:tcPr>
                  <w:tcW w:w="4309" w:type="dxa"/>
                </w:tcPr>
                <w:p w14:paraId="4CA47711"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3</w:t>
                  </w:r>
                </w:p>
              </w:tc>
              <w:tc>
                <w:tcPr>
                  <w:tcW w:w="4310" w:type="dxa"/>
                </w:tcPr>
                <w:p w14:paraId="5C78994C"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12</w:t>
                  </w:r>
                </w:p>
              </w:tc>
            </w:tr>
            <w:tr w:rsidR="002F1D66" w:rsidRPr="0062370E" w14:paraId="7F61B7F4" w14:textId="77777777" w:rsidTr="00D87F50">
              <w:tc>
                <w:tcPr>
                  <w:tcW w:w="4309" w:type="dxa"/>
                </w:tcPr>
                <w:p w14:paraId="57125246"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2</w:t>
                  </w:r>
                </w:p>
              </w:tc>
              <w:tc>
                <w:tcPr>
                  <w:tcW w:w="4310" w:type="dxa"/>
                </w:tcPr>
                <w:p w14:paraId="74EB3BCA" w14:textId="77777777" w:rsidR="002F1D66" w:rsidRPr="0062370E" w:rsidRDefault="00A45294" w:rsidP="00EC34C7">
                  <w:pPr>
                    <w:framePr w:hSpace="180" w:wrap="around" w:vAnchor="text" w:hAnchor="margin" w:xAlign="center" w:y="6"/>
                    <w:spacing w:after="0"/>
                    <w:jc w:val="both"/>
                    <w:rPr>
                      <w:rFonts w:asciiTheme="minorHAnsi" w:hAnsiTheme="minorHAnsi" w:cs="Arial"/>
                    </w:rPr>
                  </w:pPr>
                  <w:r>
                    <w:rPr>
                      <w:rFonts w:asciiTheme="minorHAnsi" w:hAnsiTheme="minorHAnsi" w:cs="Arial"/>
                    </w:rPr>
                    <w:t xml:space="preserve">        </w:t>
                  </w:r>
                  <w:r w:rsidR="002F1D66" w:rsidRPr="0062370E">
                    <w:rPr>
                      <w:rFonts w:asciiTheme="minorHAnsi" w:hAnsiTheme="minorHAnsi" w:cs="Arial"/>
                    </w:rPr>
                    <w:t>8</w:t>
                  </w:r>
                </w:p>
              </w:tc>
            </w:tr>
            <w:tr w:rsidR="002F1D66" w:rsidRPr="0062370E" w14:paraId="1C39EB87" w14:textId="77777777" w:rsidTr="00D87F50">
              <w:tc>
                <w:tcPr>
                  <w:tcW w:w="4309" w:type="dxa"/>
                </w:tcPr>
                <w:p w14:paraId="62DB0A58"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1</w:t>
                  </w:r>
                </w:p>
              </w:tc>
              <w:tc>
                <w:tcPr>
                  <w:tcW w:w="4310" w:type="dxa"/>
                </w:tcPr>
                <w:p w14:paraId="0828B1CE" w14:textId="77777777" w:rsidR="002F1D66" w:rsidRPr="0062370E" w:rsidRDefault="00A45294" w:rsidP="00EC34C7">
                  <w:pPr>
                    <w:framePr w:hSpace="180" w:wrap="around" w:vAnchor="text" w:hAnchor="margin" w:xAlign="center" w:y="6"/>
                    <w:spacing w:after="0"/>
                    <w:jc w:val="both"/>
                    <w:rPr>
                      <w:rFonts w:asciiTheme="minorHAnsi" w:hAnsiTheme="minorHAnsi" w:cs="Arial"/>
                    </w:rPr>
                  </w:pPr>
                  <w:r>
                    <w:rPr>
                      <w:rFonts w:asciiTheme="minorHAnsi" w:hAnsiTheme="minorHAnsi" w:cs="Arial"/>
                    </w:rPr>
                    <w:t xml:space="preserve">       </w:t>
                  </w:r>
                  <w:r w:rsidR="002F1D66" w:rsidRPr="0062370E">
                    <w:rPr>
                      <w:rFonts w:asciiTheme="minorHAnsi" w:hAnsiTheme="minorHAnsi" w:cs="Arial"/>
                    </w:rPr>
                    <w:t xml:space="preserve"> 0</w:t>
                  </w:r>
                </w:p>
              </w:tc>
            </w:tr>
          </w:tbl>
          <w:p w14:paraId="750D5CA7" w14:textId="77777777" w:rsidR="002F1D66" w:rsidRDefault="002F1D66" w:rsidP="009D3EC1">
            <w:pPr>
              <w:spacing w:after="0"/>
              <w:jc w:val="both"/>
            </w:pPr>
          </w:p>
          <w:p w14:paraId="1CA85EDE" w14:textId="77777777" w:rsidR="002F1D66" w:rsidRPr="0062370E" w:rsidRDefault="002F1D66" w:rsidP="002F1D66">
            <w:pPr>
              <w:spacing w:after="0"/>
              <w:jc w:val="both"/>
              <w:rPr>
                <w:rFonts w:asciiTheme="minorHAnsi" w:hAnsiTheme="minorHAnsi" w:cs="Arial"/>
                <w:b/>
              </w:rPr>
            </w:pPr>
            <w:r w:rsidRPr="0062370E">
              <w:rPr>
                <w:rFonts w:asciiTheme="minorHAnsi" w:hAnsiTheme="minorHAnsi" w:cs="Arial"/>
                <w:b/>
              </w:rPr>
              <w:t xml:space="preserve">2. Na završnom ispitu vrednuje se (maksimalno 50% ocjenskih bodova): </w:t>
            </w:r>
          </w:p>
          <w:p w14:paraId="024C2938" w14:textId="77777777" w:rsidR="002F1D66" w:rsidRPr="0062370E" w:rsidRDefault="002F1D66" w:rsidP="002F1D66">
            <w:pPr>
              <w:spacing w:after="0"/>
              <w:jc w:val="both"/>
              <w:rPr>
                <w:rFonts w:asciiTheme="minorHAnsi" w:hAnsiTheme="minorHAnsi" w:cs="Arial"/>
              </w:rPr>
            </w:pPr>
          </w:p>
          <w:p w14:paraId="3ED5F028" w14:textId="77777777" w:rsidR="002F1D66" w:rsidRPr="0062370E" w:rsidRDefault="002F1D66" w:rsidP="002F1D66">
            <w:pPr>
              <w:spacing w:after="0"/>
              <w:jc w:val="both"/>
              <w:rPr>
                <w:rFonts w:asciiTheme="minorHAnsi" w:hAnsiTheme="minorHAnsi" w:cs="Arial"/>
              </w:rPr>
            </w:pPr>
            <w:r>
              <w:rPr>
                <w:rFonts w:asciiTheme="minorHAnsi" w:hAnsiTheme="minorHAnsi" w:cs="Arial"/>
              </w:rPr>
              <w:t>a) usmeni</w:t>
            </w:r>
            <w:r w:rsidRPr="0062370E">
              <w:rPr>
                <w:rFonts w:asciiTheme="minorHAnsi" w:hAnsiTheme="minorHAnsi" w:cs="Arial"/>
              </w:rPr>
              <w:t xml:space="preserve"> ispit (do 50% ocjenskih bodova) </w:t>
            </w:r>
          </w:p>
          <w:p w14:paraId="306B0BD2" w14:textId="77777777" w:rsidR="002F1D66" w:rsidRPr="0062370E" w:rsidRDefault="002F1D66" w:rsidP="002F1D66">
            <w:pPr>
              <w:spacing w:after="0"/>
              <w:jc w:val="both"/>
              <w:rPr>
                <w:rFonts w:asciiTheme="minorHAnsi" w:hAnsiTheme="minorHAnsi" w:cs="Arial"/>
              </w:rPr>
            </w:pPr>
          </w:p>
          <w:p w14:paraId="15B1473E" w14:textId="77777777" w:rsidR="002F1D66" w:rsidRPr="0062370E" w:rsidRDefault="002F1D66" w:rsidP="002F1D66">
            <w:pPr>
              <w:pStyle w:val="Odlomakpopisa"/>
              <w:numPr>
                <w:ilvl w:val="0"/>
                <w:numId w:val="1"/>
              </w:numPr>
              <w:spacing w:after="0"/>
              <w:jc w:val="both"/>
              <w:rPr>
                <w:rFonts w:asciiTheme="minorHAnsi" w:hAnsiTheme="minorHAnsi" w:cs="Arial"/>
                <w:b/>
              </w:rPr>
            </w:pPr>
            <w:r>
              <w:rPr>
                <w:rFonts w:asciiTheme="minorHAnsi" w:hAnsiTheme="minorHAnsi" w:cs="Arial"/>
                <w:b/>
              </w:rPr>
              <w:t>usmeni</w:t>
            </w:r>
            <w:r w:rsidRPr="0062370E">
              <w:rPr>
                <w:rFonts w:asciiTheme="minorHAnsi" w:hAnsiTheme="minorHAnsi" w:cs="Arial"/>
                <w:b/>
              </w:rPr>
              <w:t xml:space="preserve"> ispit (ukupno 50% ocjenskih bodova) </w:t>
            </w:r>
          </w:p>
          <w:p w14:paraId="4D06C1BB" w14:textId="77777777" w:rsidR="002F1D66" w:rsidRPr="0062370E" w:rsidRDefault="002F1D66" w:rsidP="002F1D66">
            <w:pPr>
              <w:spacing w:after="0"/>
              <w:jc w:val="both"/>
              <w:rPr>
                <w:rFonts w:asciiTheme="minorHAnsi" w:hAnsiTheme="minorHAnsi" w:cs="Arial"/>
              </w:rPr>
            </w:pPr>
            <w:r w:rsidRPr="0062370E">
              <w:rPr>
                <w:rFonts w:asciiTheme="minorHAnsi" w:hAnsiTheme="minorHAnsi" w:cs="Arial"/>
              </w:rPr>
              <w:t>Student će pristup</w:t>
            </w:r>
            <w:r>
              <w:rPr>
                <w:rFonts w:asciiTheme="minorHAnsi" w:hAnsiTheme="minorHAnsi" w:cs="Arial"/>
              </w:rPr>
              <w:t>iti provjeri znanja kroz usmeni</w:t>
            </w:r>
            <w:r w:rsidRPr="0062370E">
              <w:rPr>
                <w:rFonts w:asciiTheme="minorHAnsi" w:hAnsiTheme="minorHAnsi" w:cs="Arial"/>
              </w:rPr>
              <w:t xml:space="preserve"> ispit na osnovi čega može ostvariti maksimalno 50% ocjenskih bodova. Prolaznost na</w:t>
            </w:r>
            <w:r>
              <w:rPr>
                <w:rFonts w:asciiTheme="minorHAnsi" w:hAnsiTheme="minorHAnsi" w:cs="Arial"/>
              </w:rPr>
              <w:t xml:space="preserve"> istom je 50% uspješno odgovorenih</w:t>
            </w:r>
            <w:r w:rsidRPr="0062370E">
              <w:rPr>
                <w:rFonts w:asciiTheme="minorHAnsi" w:hAnsiTheme="minorHAnsi" w:cs="Arial"/>
              </w:rPr>
              <w:t xml:space="preserve"> ispitnih zadataka. Postignuti rezultati pojedin</w:t>
            </w:r>
            <w:r>
              <w:rPr>
                <w:rFonts w:asciiTheme="minorHAnsi" w:hAnsiTheme="minorHAnsi" w:cs="Arial"/>
              </w:rPr>
              <w:t>og studenta boduju se na sljedeć</w:t>
            </w:r>
            <w:r w:rsidRPr="0062370E">
              <w:rPr>
                <w:rFonts w:asciiTheme="minorHAnsi" w:hAnsiTheme="minorHAnsi" w:cs="Arial"/>
              </w:rPr>
              <w:t>i način:</w:t>
            </w:r>
          </w:p>
          <w:p w14:paraId="17430338" w14:textId="77777777" w:rsidR="002F1D66" w:rsidRDefault="002F1D66" w:rsidP="009D3EC1">
            <w:pPr>
              <w:spacing w:after="0"/>
              <w:jc w:val="both"/>
            </w:pPr>
          </w:p>
          <w:tbl>
            <w:tblPr>
              <w:tblStyle w:val="Reetkatablice"/>
              <w:tblW w:w="0" w:type="auto"/>
              <w:tblLayout w:type="fixed"/>
              <w:tblLook w:val="04A0" w:firstRow="1" w:lastRow="0" w:firstColumn="1" w:lastColumn="0" w:noHBand="0" w:noVBand="1"/>
            </w:tblPr>
            <w:tblGrid>
              <w:gridCol w:w="4309"/>
              <w:gridCol w:w="4310"/>
            </w:tblGrid>
            <w:tr w:rsidR="002F1D66" w:rsidRPr="0062370E" w14:paraId="5ACBCCE8" w14:textId="77777777" w:rsidTr="00D87F50">
              <w:tc>
                <w:tcPr>
                  <w:tcW w:w="4309" w:type="dxa"/>
                </w:tcPr>
                <w:p w14:paraId="00DF3E7C" w14:textId="77777777" w:rsidR="002F1D66" w:rsidRPr="0062370E" w:rsidRDefault="002F1D66" w:rsidP="00EC34C7">
                  <w:pPr>
                    <w:framePr w:hSpace="180" w:wrap="around" w:vAnchor="text" w:hAnchor="margin" w:xAlign="center" w:y="6"/>
                    <w:spacing w:after="0"/>
                    <w:jc w:val="both"/>
                    <w:rPr>
                      <w:rFonts w:asciiTheme="minorHAnsi" w:hAnsiTheme="minorHAnsi" w:cs="Arial"/>
                      <w:b/>
                    </w:rPr>
                  </w:pPr>
                  <w:r w:rsidRPr="0062370E">
                    <w:rPr>
                      <w:rFonts w:asciiTheme="minorHAnsi" w:hAnsiTheme="minorHAnsi" w:cs="Arial"/>
                      <w:b/>
                    </w:rPr>
                    <w:t xml:space="preserve">              ocjena</w:t>
                  </w:r>
                </w:p>
              </w:tc>
              <w:tc>
                <w:tcPr>
                  <w:tcW w:w="4310" w:type="dxa"/>
                </w:tcPr>
                <w:p w14:paraId="0F6CC4EF" w14:textId="77777777" w:rsidR="002F1D66" w:rsidRPr="0062370E" w:rsidRDefault="002F1D66" w:rsidP="00EC34C7">
                  <w:pPr>
                    <w:framePr w:hSpace="180" w:wrap="around" w:vAnchor="text" w:hAnchor="margin" w:xAlign="center" w:y="6"/>
                    <w:spacing w:after="0"/>
                    <w:jc w:val="both"/>
                    <w:rPr>
                      <w:rFonts w:asciiTheme="minorHAnsi" w:hAnsiTheme="minorHAnsi" w:cs="Arial"/>
                      <w:b/>
                    </w:rPr>
                  </w:pPr>
                  <w:r w:rsidRPr="0062370E">
                    <w:rPr>
                      <w:rFonts w:asciiTheme="minorHAnsi" w:hAnsiTheme="minorHAnsi" w:cs="Arial"/>
                      <w:b/>
                    </w:rPr>
                    <w:t xml:space="preserve">             % ocjenski bodovi</w:t>
                  </w:r>
                </w:p>
              </w:tc>
            </w:tr>
            <w:tr w:rsidR="002F1D66" w:rsidRPr="0062370E" w14:paraId="71CF1304" w14:textId="77777777" w:rsidTr="00D87F50">
              <w:tc>
                <w:tcPr>
                  <w:tcW w:w="4309" w:type="dxa"/>
                </w:tcPr>
                <w:p w14:paraId="5780BB95"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5</w:t>
                  </w:r>
                </w:p>
              </w:tc>
              <w:tc>
                <w:tcPr>
                  <w:tcW w:w="4310" w:type="dxa"/>
                </w:tcPr>
                <w:p w14:paraId="00A91674"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50</w:t>
                  </w:r>
                </w:p>
              </w:tc>
            </w:tr>
            <w:tr w:rsidR="002F1D66" w:rsidRPr="0062370E" w14:paraId="511E3826" w14:textId="77777777" w:rsidTr="00D87F50">
              <w:tc>
                <w:tcPr>
                  <w:tcW w:w="4309" w:type="dxa"/>
                </w:tcPr>
                <w:p w14:paraId="3019671B"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4</w:t>
                  </w:r>
                </w:p>
              </w:tc>
              <w:tc>
                <w:tcPr>
                  <w:tcW w:w="4310" w:type="dxa"/>
                </w:tcPr>
                <w:p w14:paraId="59955657"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42</w:t>
                  </w:r>
                </w:p>
              </w:tc>
            </w:tr>
            <w:tr w:rsidR="002F1D66" w:rsidRPr="0062370E" w14:paraId="462DE044" w14:textId="77777777" w:rsidTr="00D87F50">
              <w:tc>
                <w:tcPr>
                  <w:tcW w:w="4309" w:type="dxa"/>
                </w:tcPr>
                <w:p w14:paraId="0F5CDCE7"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3</w:t>
                  </w:r>
                </w:p>
              </w:tc>
              <w:tc>
                <w:tcPr>
                  <w:tcW w:w="4310" w:type="dxa"/>
                </w:tcPr>
                <w:p w14:paraId="78934E40"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32</w:t>
                  </w:r>
                </w:p>
              </w:tc>
            </w:tr>
            <w:tr w:rsidR="002F1D66" w:rsidRPr="0062370E" w14:paraId="6700C511" w14:textId="77777777" w:rsidTr="00D87F50">
              <w:tc>
                <w:tcPr>
                  <w:tcW w:w="4309" w:type="dxa"/>
                </w:tcPr>
                <w:p w14:paraId="690163A6"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2</w:t>
                  </w:r>
                </w:p>
              </w:tc>
              <w:tc>
                <w:tcPr>
                  <w:tcW w:w="4310" w:type="dxa"/>
                </w:tcPr>
                <w:p w14:paraId="7558B410"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25</w:t>
                  </w:r>
                </w:p>
              </w:tc>
            </w:tr>
            <w:tr w:rsidR="002F1D66" w:rsidRPr="0062370E" w14:paraId="3CEA0A30" w14:textId="77777777" w:rsidTr="00D87F50">
              <w:tc>
                <w:tcPr>
                  <w:tcW w:w="4309" w:type="dxa"/>
                </w:tcPr>
                <w:p w14:paraId="239515BD"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1</w:t>
                  </w:r>
                </w:p>
              </w:tc>
              <w:tc>
                <w:tcPr>
                  <w:tcW w:w="4310" w:type="dxa"/>
                </w:tcPr>
                <w:p w14:paraId="296FB11A" w14:textId="77777777" w:rsidR="002F1D66" w:rsidRPr="0062370E" w:rsidRDefault="002F1D66" w:rsidP="00EC34C7">
                  <w:pPr>
                    <w:framePr w:hSpace="180" w:wrap="around" w:vAnchor="text" w:hAnchor="margin" w:xAlign="center" w:y="6"/>
                    <w:spacing w:after="0"/>
                    <w:jc w:val="both"/>
                    <w:rPr>
                      <w:rFonts w:asciiTheme="minorHAnsi" w:hAnsiTheme="minorHAnsi" w:cs="Arial"/>
                    </w:rPr>
                  </w:pPr>
                  <w:r w:rsidRPr="0062370E">
                    <w:rPr>
                      <w:rFonts w:asciiTheme="minorHAnsi" w:hAnsiTheme="minorHAnsi" w:cs="Arial"/>
                    </w:rPr>
                    <w:t xml:space="preserve">                    0</w:t>
                  </w:r>
                </w:p>
              </w:tc>
            </w:tr>
          </w:tbl>
          <w:p w14:paraId="7995A1CF" w14:textId="77777777" w:rsidR="002F1D66" w:rsidRDefault="002F1D66" w:rsidP="009D3EC1">
            <w:pPr>
              <w:spacing w:after="0"/>
              <w:jc w:val="both"/>
            </w:pPr>
          </w:p>
          <w:p w14:paraId="7C6D8240"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Konačna ocjena je postotak usvojenog znanja, vještina i kompetencija kroz nastavu i završni ispit odnosno donosi se na temelju zbroja svih ocjenskih bodova ECTS sustava prema kriteriju:</w:t>
            </w:r>
          </w:p>
          <w:p w14:paraId="102ABB6D" w14:textId="77777777" w:rsidR="00AF13ED" w:rsidRPr="0062370E" w:rsidRDefault="00AF13ED" w:rsidP="00AF13ED">
            <w:pPr>
              <w:spacing w:after="0"/>
              <w:jc w:val="both"/>
              <w:rPr>
                <w:rFonts w:asciiTheme="minorHAnsi" w:hAnsiTheme="minorHAnsi" w:cs="Arial"/>
              </w:rPr>
            </w:pPr>
          </w:p>
          <w:p w14:paraId="526506E9"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A = 90 - 100% ocjenskih bodova </w:t>
            </w:r>
          </w:p>
          <w:p w14:paraId="08C6E8F9"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B = 75 - 89,9% </w:t>
            </w:r>
          </w:p>
          <w:p w14:paraId="51E44124"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C = 60 - 74,9% </w:t>
            </w:r>
          </w:p>
          <w:p w14:paraId="3CA3F41F"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D = 50 - 59,9% </w:t>
            </w:r>
          </w:p>
          <w:p w14:paraId="78D90E44"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F = 0 - 49,9% </w:t>
            </w:r>
          </w:p>
          <w:p w14:paraId="3A055212" w14:textId="77777777" w:rsidR="00AF13ED" w:rsidRPr="0062370E" w:rsidRDefault="00AF13ED" w:rsidP="00AF13ED">
            <w:pPr>
              <w:spacing w:after="0"/>
              <w:jc w:val="both"/>
              <w:rPr>
                <w:rFonts w:asciiTheme="minorHAnsi" w:hAnsiTheme="minorHAnsi" w:cs="Arial"/>
              </w:rPr>
            </w:pPr>
          </w:p>
          <w:p w14:paraId="792A50AE"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Ocjene u ECTS sustavu prevode se u brojčani sustav na sljedeći način: </w:t>
            </w:r>
          </w:p>
          <w:p w14:paraId="676622BD"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lastRenderedPageBreak/>
              <w:t xml:space="preserve">A = izvrstan (5) </w:t>
            </w:r>
          </w:p>
          <w:p w14:paraId="544F8C7E"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B = vrlo dobar (4) </w:t>
            </w:r>
          </w:p>
          <w:p w14:paraId="0ACDA3D4"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C = dobar (3) </w:t>
            </w:r>
          </w:p>
          <w:p w14:paraId="0E12BEA1"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D = dovoljan (2) </w:t>
            </w:r>
          </w:p>
          <w:p w14:paraId="0027EC53" w14:textId="77777777" w:rsidR="00AF13ED" w:rsidRPr="0062370E" w:rsidRDefault="00AF13ED" w:rsidP="00AF13ED">
            <w:pPr>
              <w:spacing w:after="0"/>
              <w:jc w:val="both"/>
              <w:rPr>
                <w:rFonts w:asciiTheme="minorHAnsi" w:hAnsiTheme="minorHAnsi" w:cs="Arial"/>
              </w:rPr>
            </w:pPr>
            <w:r w:rsidRPr="0062370E">
              <w:rPr>
                <w:rFonts w:asciiTheme="minorHAnsi" w:hAnsiTheme="minorHAnsi" w:cs="Arial"/>
              </w:rPr>
              <w:t xml:space="preserve">F = nedovoljan (1) </w:t>
            </w:r>
          </w:p>
          <w:p w14:paraId="16A1EAB8" w14:textId="77777777" w:rsidR="002F1D66" w:rsidRDefault="002F1D66" w:rsidP="009D3EC1">
            <w:pPr>
              <w:spacing w:after="0"/>
              <w:jc w:val="both"/>
            </w:pPr>
          </w:p>
          <w:p w14:paraId="5CB66205" w14:textId="77777777" w:rsidR="0037719F" w:rsidRPr="0062370E" w:rsidRDefault="0037719F" w:rsidP="0037719F">
            <w:pPr>
              <w:spacing w:after="0"/>
              <w:jc w:val="both"/>
              <w:rPr>
                <w:rFonts w:asciiTheme="minorHAnsi" w:hAnsiTheme="minorHAnsi" w:cs="Arial"/>
                <w:b/>
              </w:rPr>
            </w:pPr>
            <w:r w:rsidRPr="0062370E">
              <w:rPr>
                <w:rFonts w:asciiTheme="minorHAnsi" w:hAnsiTheme="minorHAnsi" w:cs="Arial"/>
                <w:b/>
              </w:rPr>
              <w:t>VAŽNA OBAVIJEST</w:t>
            </w:r>
          </w:p>
          <w:p w14:paraId="5BDB4578" w14:textId="77777777" w:rsidR="0037719F" w:rsidRPr="0062370E" w:rsidRDefault="0037719F" w:rsidP="0037719F">
            <w:pPr>
              <w:spacing w:after="0"/>
              <w:jc w:val="both"/>
              <w:rPr>
                <w:rFonts w:asciiTheme="minorHAnsi" w:hAnsiTheme="minorHAnsi" w:cs="Arial"/>
              </w:rPr>
            </w:pPr>
          </w:p>
          <w:p w14:paraId="0604EEFA" w14:textId="77777777" w:rsidR="0037719F" w:rsidRPr="0062370E" w:rsidRDefault="0037719F" w:rsidP="0037719F">
            <w:pPr>
              <w:spacing w:after="0"/>
              <w:jc w:val="both"/>
              <w:rPr>
                <w:rFonts w:asciiTheme="minorHAnsi" w:hAnsiTheme="minorHAnsi" w:cs="Arial"/>
              </w:rPr>
            </w:pPr>
            <w:r w:rsidRPr="0062370E">
              <w:rPr>
                <w:rFonts w:asciiTheme="minorHAnsi" w:hAnsiTheme="minorHAnsi" w:cs="Arial"/>
              </w:rPr>
              <w:t xml:space="preserve"> U slučaju odbijanja ocjene studenti/ice dužni su pokrenuti postupak predviđen čl. 46. Pravilnika o studijima Sveučilišta u Rijeci. </w:t>
            </w:r>
          </w:p>
          <w:p w14:paraId="0650B342" w14:textId="77777777" w:rsidR="0037719F" w:rsidRPr="0062370E" w:rsidRDefault="0037719F" w:rsidP="0037719F">
            <w:pPr>
              <w:spacing w:after="0"/>
              <w:jc w:val="both"/>
              <w:rPr>
                <w:rFonts w:asciiTheme="minorHAnsi" w:hAnsiTheme="minorHAnsi" w:cs="Arial"/>
              </w:rPr>
            </w:pPr>
            <w:r w:rsidRPr="0062370E">
              <w:rPr>
                <w:rFonts w:asciiTheme="minorHAnsi" w:hAnsiTheme="minorHAnsi" w:cs="Arial"/>
              </w:rPr>
              <w:t xml:space="preserve">ČLANAK 46. Prigovor na ocjenu </w:t>
            </w:r>
          </w:p>
          <w:p w14:paraId="60F9948F" w14:textId="77777777" w:rsidR="0037719F" w:rsidRPr="0062370E" w:rsidRDefault="0037719F" w:rsidP="0037719F">
            <w:pPr>
              <w:spacing w:after="0"/>
              <w:jc w:val="both"/>
              <w:rPr>
                <w:rFonts w:asciiTheme="minorHAnsi" w:hAnsiTheme="minorHAnsi" w:cs="Arial"/>
              </w:rPr>
            </w:pPr>
            <w:r w:rsidRPr="0062370E">
              <w:rPr>
                <w:rFonts w:asciiTheme="minorHAnsi" w:hAnsiTheme="minorHAnsi" w:cs="Arial"/>
              </w:rPr>
              <w:t xml:space="preserve">(1) Student koji smatra da je oštećen ocjenjivanjem na završnom ispitu ima pravo u roku 24 sata nakon priopćenja ocjene izjaviti pisani prigovor dekanu odnosno pročelniku odjela. Prigovor mora biti obrazložen. </w:t>
            </w:r>
          </w:p>
          <w:p w14:paraId="61C52AE2" w14:textId="77777777" w:rsidR="0037719F" w:rsidRPr="0062370E" w:rsidRDefault="0037719F" w:rsidP="0037719F">
            <w:pPr>
              <w:spacing w:after="0"/>
              <w:jc w:val="both"/>
              <w:rPr>
                <w:rFonts w:asciiTheme="minorHAnsi" w:hAnsiTheme="minorHAnsi" w:cs="Arial"/>
              </w:rPr>
            </w:pPr>
            <w:r w:rsidRPr="0062370E">
              <w:rPr>
                <w:rFonts w:asciiTheme="minorHAnsi" w:hAnsiTheme="minorHAnsi" w:cs="Arial"/>
              </w:rPr>
              <w:t xml:space="preserve">(2) Ako prigovor smatra osnovanim dekan odnosno pročelnik odjela će u roku od 24 sata od zaprimanja prigovora imenovatipovjerenstvo sastavljeno od tri člana. Nastavnik s čijom ocjenom student nije bio zadovoljan ne može biti predsjednik povjerenstva. </w:t>
            </w:r>
          </w:p>
          <w:p w14:paraId="640B0062" w14:textId="77777777" w:rsidR="0037719F" w:rsidRDefault="0037719F" w:rsidP="0037719F">
            <w:pPr>
              <w:spacing w:after="0"/>
              <w:jc w:val="both"/>
              <w:rPr>
                <w:rFonts w:asciiTheme="minorHAnsi" w:hAnsiTheme="minorHAnsi" w:cs="Arial"/>
              </w:rPr>
            </w:pPr>
            <w:r w:rsidRPr="0062370E">
              <w:rPr>
                <w:rFonts w:asciiTheme="minorHAnsi" w:hAnsiTheme="minorHAnsi" w:cs="Arial"/>
              </w:rPr>
              <w:t>(3) Pisani ispit ili pisani dio ispita neće se ponoviti pred povjerenstvom, već će ga ono ponovno ocijeniti. Ako je ispit usmeni ili se sastoji i od usmenog dijela provjere znanja dekan odnosno pročelnik odjela će odrediti vrijeme polaganja ispita koji se treba održati što ranije, a ne može</w:t>
            </w:r>
          </w:p>
          <w:p w14:paraId="151A991B" w14:textId="77777777" w:rsidR="0037719F" w:rsidRPr="0062370E" w:rsidRDefault="0037719F" w:rsidP="0037719F">
            <w:pPr>
              <w:spacing w:after="0"/>
              <w:jc w:val="both"/>
              <w:rPr>
                <w:rFonts w:asciiTheme="minorHAnsi" w:hAnsiTheme="minorHAnsi" w:cs="Arial"/>
              </w:rPr>
            </w:pPr>
            <w:r w:rsidRPr="0062370E">
              <w:rPr>
                <w:rFonts w:asciiTheme="minorHAnsi" w:hAnsiTheme="minorHAnsi" w:cs="Arial"/>
              </w:rPr>
              <w:t xml:space="preserve">biti održan kasnije od tri radna dana po izjavljenom prigovoru. </w:t>
            </w:r>
          </w:p>
          <w:p w14:paraId="38704AB2" w14:textId="77777777" w:rsidR="0037719F" w:rsidRPr="0062370E" w:rsidRDefault="0037719F" w:rsidP="0037719F">
            <w:pPr>
              <w:spacing w:after="0"/>
              <w:jc w:val="both"/>
              <w:rPr>
                <w:rFonts w:asciiTheme="minorHAnsi" w:hAnsiTheme="minorHAnsi" w:cs="Arial"/>
              </w:rPr>
            </w:pPr>
            <w:r w:rsidRPr="0062370E">
              <w:rPr>
                <w:rFonts w:asciiTheme="minorHAnsi" w:hAnsiTheme="minorHAnsi" w:cs="Arial"/>
              </w:rPr>
              <w:t>(4) Povjerenstvo donosi odluku većinom glasova.</w:t>
            </w:r>
          </w:p>
          <w:p w14:paraId="46EE56BF" w14:textId="77777777" w:rsidR="0037719F" w:rsidRPr="00CD3F31" w:rsidRDefault="0037719F" w:rsidP="009D3EC1">
            <w:pPr>
              <w:spacing w:after="0"/>
              <w:jc w:val="both"/>
            </w:pPr>
          </w:p>
        </w:tc>
      </w:tr>
    </w:tbl>
    <w:p w14:paraId="703ACF12" w14:textId="77777777" w:rsidR="005C2F41" w:rsidRPr="00CD3F31" w:rsidRDefault="005C2F41" w:rsidP="005C2F41">
      <w:pPr>
        <w:jc w:val="both"/>
      </w:pPr>
    </w:p>
    <w:p w14:paraId="1B26CE11"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ED65F79"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3ABC24A3" w14:textId="77777777" w:rsidR="005C2F41" w:rsidRPr="00CD3F31" w:rsidRDefault="00431352" w:rsidP="004D4B18">
                <w:pPr>
                  <w:pStyle w:val="Default"/>
                  <w:jc w:val="both"/>
                  <w:rPr>
                    <w:rFonts w:ascii="Calibri" w:hAnsi="Calibri"/>
                    <w:sz w:val="22"/>
                    <w:szCs w:val="22"/>
                    <w:lang w:val="hr-HR"/>
                  </w:rPr>
                </w:pPr>
                <w:r>
                  <w:rPr>
                    <w:rStyle w:val="Style51"/>
                    <w:szCs w:val="22"/>
                    <w:lang w:val="hr-HR"/>
                  </w:rPr>
                  <w:t xml:space="preserve"> </w:t>
                </w:r>
                <w:sdt>
                  <w:sdtPr>
                    <w:rPr>
                      <w:rStyle w:val="Style51"/>
                      <w:szCs w:val="22"/>
                      <w:lang w:val="hr-HR"/>
                    </w:rPr>
                    <w:alias w:val="Strani jezik"/>
                    <w:tag w:val="Strani jezik"/>
                    <w:id w:val="1266656049"/>
                    <w:placeholder>
                      <w:docPart w:val="51FCA60E507A40F0BA4DA781379130BD"/>
                    </w:placeholder>
                  </w:sdtPr>
                  <w:sdtEndPr>
                    <w:rPr>
                      <w:rStyle w:val="Style48"/>
                    </w:rPr>
                  </w:sdtEndPr>
                  <w:sdtContent>
                    <w:r w:rsidRPr="0062370E">
                      <w:rPr>
                        <w:rFonts w:asciiTheme="minorHAnsi" w:hAnsiTheme="minorHAnsi"/>
                        <w:sz w:val="22"/>
                        <w:szCs w:val="22"/>
                      </w:rPr>
                      <w:t>Nastava se ne izvodi</w:t>
                    </w:r>
                    <w:r>
                      <w:rPr>
                        <w:rFonts w:asciiTheme="minorHAnsi" w:hAnsiTheme="minorHAnsi"/>
                        <w:sz w:val="22"/>
                        <w:szCs w:val="22"/>
                      </w:rPr>
                      <w:t xml:space="preserve"> </w:t>
                    </w:r>
                    <w:r w:rsidRPr="0062370E">
                      <w:rPr>
                        <w:rFonts w:asciiTheme="minorHAnsi" w:hAnsiTheme="minorHAnsi"/>
                        <w:sz w:val="22"/>
                        <w:szCs w:val="22"/>
                      </w:rPr>
                      <w:t>na</w:t>
                    </w:r>
                    <w:r>
                      <w:rPr>
                        <w:rFonts w:asciiTheme="minorHAnsi" w:hAnsiTheme="minorHAnsi"/>
                        <w:sz w:val="22"/>
                        <w:szCs w:val="22"/>
                      </w:rPr>
                      <w:t xml:space="preserve"> </w:t>
                    </w:r>
                    <w:r w:rsidRPr="0062370E">
                      <w:rPr>
                        <w:rFonts w:asciiTheme="minorHAnsi" w:hAnsiTheme="minorHAnsi"/>
                        <w:sz w:val="22"/>
                        <w:szCs w:val="22"/>
                      </w:rPr>
                      <w:t>stranom</w:t>
                    </w:r>
                    <w:r>
                      <w:rPr>
                        <w:rFonts w:asciiTheme="minorHAnsi" w:hAnsiTheme="minorHAnsi"/>
                        <w:sz w:val="22"/>
                        <w:szCs w:val="22"/>
                      </w:rPr>
                      <w:t xml:space="preserve"> </w:t>
                    </w:r>
                    <w:r w:rsidRPr="0062370E">
                      <w:rPr>
                        <w:rFonts w:asciiTheme="minorHAnsi" w:hAnsiTheme="minorHAnsi"/>
                        <w:sz w:val="22"/>
                        <w:szCs w:val="22"/>
                      </w:rPr>
                      <w:t>jeziku</w:t>
                    </w:r>
                  </w:sdtContent>
                </w:sdt>
                <w:r>
                  <w:rPr>
                    <w:rStyle w:val="Style48"/>
                    <w:lang w:val="hr-HR"/>
                  </w:rPr>
                  <w:t xml:space="preserve"> </w:t>
                </w:r>
              </w:p>
            </w:tc>
          </w:sdtContent>
        </w:sdt>
      </w:tr>
    </w:tbl>
    <w:p w14:paraId="61199220" w14:textId="77777777" w:rsidR="005C2F41" w:rsidRPr="00CD3F31" w:rsidRDefault="005C2F41" w:rsidP="005C2F41">
      <w:pPr>
        <w:jc w:val="both"/>
        <w:rPr>
          <w:rFonts w:cs="Arial"/>
        </w:rPr>
      </w:pPr>
    </w:p>
    <w:p w14:paraId="2D07C86B"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BC8E9E7"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sdt>
              <w:sdtPr>
                <w:rPr>
                  <w:rFonts w:ascii="Calibri" w:hAnsi="Calibri"/>
                  <w:sz w:val="22"/>
                  <w:szCs w:val="22"/>
                  <w:lang w:val="hr-HR"/>
                </w:rPr>
                <w:alias w:val="Ostale napomene"/>
                <w:tag w:val="Ostale napomene"/>
                <w:id w:val="9209066"/>
                <w:placeholder>
                  <w:docPart w:val="5AD5AB6CCA43443FB3CABD0FF2F20FB1"/>
                </w:placeholder>
              </w:sdtPr>
              <w:sdtEndPr/>
              <w:sdtContent>
                <w:sdt>
                  <w:sdtPr>
                    <w:rPr>
                      <w:rFonts w:ascii="Calibri" w:hAnsi="Calibri"/>
                      <w:sz w:val="22"/>
                      <w:szCs w:val="22"/>
                      <w:lang w:val="hr-HR"/>
                    </w:rPr>
                    <w:alias w:val="Ostale napomene"/>
                    <w:tag w:val="Ostale napomene"/>
                    <w:id w:val="1758556112"/>
                    <w:placeholder>
                      <w:docPart w:val="C1F2BF2A47734E7FAD07E53463DDC53A"/>
                    </w:placeholder>
                  </w:sdtPr>
                  <w:sdtEndPr>
                    <w:rPr>
                      <w:rFonts w:asciiTheme="minorHAnsi" w:hAnsiTheme="minorHAnsi"/>
                    </w:rPr>
                  </w:sdtEndPr>
                  <w:sdtContent>
                    <w:tc>
                      <w:tcPr>
                        <w:tcW w:w="8843" w:type="dxa"/>
                        <w:tcBorders>
                          <w:top w:val="single" w:sz="8" w:space="0" w:color="auto"/>
                          <w:left w:val="single" w:sz="8" w:space="0" w:color="auto"/>
                          <w:bottom w:val="single" w:sz="8" w:space="0" w:color="auto"/>
                          <w:right w:val="single" w:sz="8" w:space="0" w:color="auto"/>
                        </w:tcBorders>
                        <w:hideMark/>
                      </w:tcPr>
                      <w:p w14:paraId="1EA06ED7" w14:textId="77777777" w:rsidR="005C2F41" w:rsidRPr="00CD3F31" w:rsidRDefault="00431352" w:rsidP="004D4B18">
                        <w:pPr>
                          <w:pStyle w:val="Default"/>
                          <w:jc w:val="both"/>
                          <w:rPr>
                            <w:rFonts w:ascii="Calibri" w:hAnsi="Calibri"/>
                            <w:sz w:val="22"/>
                            <w:szCs w:val="22"/>
                            <w:lang w:val="hr-HR"/>
                          </w:rPr>
                        </w:pPr>
                        <w:r>
                          <w:rPr>
                            <w:rFonts w:asciiTheme="minorHAnsi" w:hAnsiTheme="minorHAnsi"/>
                            <w:sz w:val="22"/>
                            <w:szCs w:val="22"/>
                          </w:rPr>
                          <w:t>Eventualnu veću spr</w:t>
                        </w:r>
                        <w:r w:rsidRPr="0062370E">
                          <w:rPr>
                            <w:rFonts w:asciiTheme="minorHAnsi" w:hAnsiTheme="minorHAnsi"/>
                            <w:sz w:val="22"/>
                            <w:szCs w:val="22"/>
                          </w:rPr>
                          <w:t>ječenost</w:t>
                        </w:r>
                        <w:r>
                          <w:rPr>
                            <w:rFonts w:asciiTheme="minorHAnsi" w:hAnsiTheme="minorHAnsi"/>
                            <w:sz w:val="22"/>
                            <w:szCs w:val="22"/>
                          </w:rPr>
                          <w:t xml:space="preserve"> </w:t>
                        </w:r>
                        <w:r w:rsidRPr="0062370E">
                          <w:rPr>
                            <w:rFonts w:asciiTheme="minorHAnsi" w:hAnsiTheme="minorHAnsi"/>
                            <w:sz w:val="22"/>
                            <w:szCs w:val="22"/>
                          </w:rPr>
                          <w:t>od</w:t>
                        </w:r>
                        <w:r>
                          <w:rPr>
                            <w:rFonts w:asciiTheme="minorHAnsi" w:hAnsiTheme="minorHAnsi"/>
                            <w:sz w:val="22"/>
                            <w:szCs w:val="22"/>
                          </w:rPr>
                          <w:t xml:space="preserve"> </w:t>
                        </w:r>
                        <w:r w:rsidRPr="0062370E">
                          <w:rPr>
                            <w:rFonts w:asciiTheme="minorHAnsi" w:hAnsiTheme="minorHAnsi"/>
                            <w:sz w:val="22"/>
                            <w:szCs w:val="22"/>
                          </w:rPr>
                          <w:t>dogovorenog</w:t>
                        </w:r>
                        <w:r>
                          <w:rPr>
                            <w:rFonts w:asciiTheme="minorHAnsi" w:hAnsiTheme="minorHAnsi"/>
                            <w:sz w:val="22"/>
                            <w:szCs w:val="22"/>
                          </w:rPr>
                          <w:t xml:space="preserve"> </w:t>
                        </w:r>
                        <w:r w:rsidRPr="0062370E">
                          <w:rPr>
                            <w:rFonts w:asciiTheme="minorHAnsi" w:hAnsiTheme="minorHAnsi"/>
                            <w:sz w:val="22"/>
                            <w:szCs w:val="22"/>
                          </w:rPr>
                          <w:t>javiti</w:t>
                        </w:r>
                        <w:r>
                          <w:rPr>
                            <w:rFonts w:asciiTheme="minorHAnsi" w:hAnsiTheme="minorHAnsi"/>
                            <w:sz w:val="22"/>
                            <w:szCs w:val="22"/>
                          </w:rPr>
                          <w:t xml:space="preserve"> </w:t>
                        </w:r>
                        <w:r w:rsidRPr="0062370E">
                          <w:rPr>
                            <w:rFonts w:asciiTheme="minorHAnsi" w:hAnsiTheme="minorHAnsi"/>
                            <w:sz w:val="22"/>
                            <w:szCs w:val="22"/>
                          </w:rPr>
                          <w:t>na</w:t>
                        </w:r>
                        <w:r>
                          <w:rPr>
                            <w:rFonts w:asciiTheme="minorHAnsi" w:hAnsiTheme="minorHAnsi"/>
                            <w:sz w:val="22"/>
                            <w:szCs w:val="22"/>
                          </w:rPr>
                          <w:t xml:space="preserve"> </w:t>
                        </w:r>
                        <w:r w:rsidRPr="0062370E">
                          <w:rPr>
                            <w:rFonts w:asciiTheme="minorHAnsi" w:hAnsiTheme="minorHAnsi"/>
                            <w:sz w:val="22"/>
                            <w:szCs w:val="22"/>
                          </w:rPr>
                          <w:t>kontakt e- mail predavača</w:t>
                        </w:r>
                        <w:r>
                          <w:rPr>
                            <w:rFonts w:asciiTheme="minorHAnsi" w:hAnsiTheme="minorHAnsi"/>
                            <w:sz w:val="22"/>
                            <w:szCs w:val="22"/>
                          </w:rPr>
                          <w:t xml:space="preserve"> </w:t>
                        </w:r>
                        <w:r w:rsidRPr="0062370E">
                          <w:rPr>
                            <w:rFonts w:asciiTheme="minorHAnsi" w:hAnsiTheme="minorHAnsi"/>
                            <w:sz w:val="22"/>
                            <w:szCs w:val="22"/>
                          </w:rPr>
                          <w:t>te u dogovoru s predavačem</w:t>
                        </w:r>
                        <w:r>
                          <w:rPr>
                            <w:rFonts w:asciiTheme="minorHAnsi" w:hAnsiTheme="minorHAnsi"/>
                            <w:sz w:val="22"/>
                            <w:szCs w:val="22"/>
                          </w:rPr>
                          <w:t xml:space="preserve"> </w:t>
                        </w:r>
                        <w:r w:rsidRPr="0062370E">
                          <w:rPr>
                            <w:rFonts w:asciiTheme="minorHAnsi" w:hAnsiTheme="minorHAnsi"/>
                            <w:sz w:val="22"/>
                            <w:szCs w:val="22"/>
                          </w:rPr>
                          <w:t>nadoknaditi</w:t>
                        </w:r>
                        <w:r>
                          <w:rPr>
                            <w:rFonts w:asciiTheme="minorHAnsi" w:hAnsiTheme="minorHAnsi"/>
                            <w:sz w:val="22"/>
                            <w:szCs w:val="22"/>
                          </w:rPr>
                          <w:t xml:space="preserve"> </w:t>
                        </w:r>
                        <w:r w:rsidRPr="0062370E">
                          <w:rPr>
                            <w:rFonts w:asciiTheme="minorHAnsi" w:hAnsiTheme="minorHAnsi"/>
                            <w:sz w:val="22"/>
                            <w:szCs w:val="22"/>
                          </w:rPr>
                          <w:t>izostanak (kroz</w:t>
                        </w:r>
                        <w:r>
                          <w:rPr>
                            <w:rFonts w:asciiTheme="minorHAnsi" w:hAnsiTheme="minorHAnsi"/>
                            <w:sz w:val="22"/>
                            <w:szCs w:val="22"/>
                          </w:rPr>
                          <w:t xml:space="preserve"> </w:t>
                        </w:r>
                        <w:r w:rsidRPr="0062370E">
                          <w:rPr>
                            <w:rFonts w:asciiTheme="minorHAnsi" w:hAnsiTheme="minorHAnsi"/>
                            <w:sz w:val="22"/>
                            <w:szCs w:val="22"/>
                          </w:rPr>
                          <w:t>seminarski rad ukoliko se ne radi o velikom</w:t>
                        </w:r>
                        <w:r>
                          <w:rPr>
                            <w:rFonts w:asciiTheme="minorHAnsi" w:hAnsiTheme="minorHAnsi"/>
                            <w:sz w:val="22"/>
                            <w:szCs w:val="22"/>
                          </w:rPr>
                          <w:t xml:space="preserve"> </w:t>
                        </w:r>
                        <w:r w:rsidRPr="0062370E">
                          <w:rPr>
                            <w:rFonts w:asciiTheme="minorHAnsi" w:hAnsiTheme="minorHAnsi"/>
                            <w:sz w:val="22"/>
                            <w:szCs w:val="22"/>
                          </w:rPr>
                          <w:t>izostanku). Na nastavi se ne tolerira (ulasci/izlasci, mobitel</w:t>
                        </w:r>
                        <w:r>
                          <w:rPr>
                            <w:rFonts w:asciiTheme="minorHAnsi" w:hAnsiTheme="minorHAnsi"/>
                            <w:sz w:val="22"/>
                            <w:szCs w:val="22"/>
                          </w:rPr>
                          <w:t xml:space="preserve"> i </w:t>
                        </w:r>
                        <w:r w:rsidRPr="0062370E">
                          <w:rPr>
                            <w:rFonts w:asciiTheme="minorHAnsi" w:hAnsiTheme="minorHAnsi"/>
                            <w:sz w:val="22"/>
                            <w:szCs w:val="22"/>
                          </w:rPr>
                          <w:t>sl);</w:t>
                        </w:r>
                        <w:r>
                          <w:rPr>
                            <w:rFonts w:asciiTheme="minorHAnsi" w:hAnsiTheme="minorHAnsi"/>
                            <w:sz w:val="22"/>
                            <w:szCs w:val="22"/>
                          </w:rPr>
                          <w:t xml:space="preserve"> </w:t>
                        </w:r>
                        <w:r w:rsidRPr="0062370E">
                          <w:rPr>
                            <w:rFonts w:asciiTheme="minorHAnsi" w:hAnsiTheme="minorHAnsi"/>
                            <w:sz w:val="22"/>
                            <w:szCs w:val="22"/>
                          </w:rPr>
                          <w:t>ometanje</w:t>
                        </w:r>
                        <w:r>
                          <w:rPr>
                            <w:rFonts w:asciiTheme="minorHAnsi" w:hAnsiTheme="minorHAnsi"/>
                            <w:sz w:val="22"/>
                            <w:szCs w:val="22"/>
                          </w:rPr>
                          <w:t xml:space="preserve"> </w:t>
                        </w:r>
                        <w:r w:rsidRPr="0062370E">
                          <w:rPr>
                            <w:rFonts w:asciiTheme="minorHAnsi" w:hAnsiTheme="minorHAnsi"/>
                            <w:sz w:val="22"/>
                            <w:szCs w:val="22"/>
                          </w:rPr>
                          <w:t>nastave</w:t>
                        </w:r>
                        <w:r>
                          <w:rPr>
                            <w:rFonts w:asciiTheme="minorHAnsi" w:hAnsiTheme="minorHAnsi"/>
                            <w:sz w:val="22"/>
                            <w:szCs w:val="22"/>
                          </w:rPr>
                          <w:t xml:space="preserve"> </w:t>
                        </w:r>
                        <w:r w:rsidRPr="0062370E">
                          <w:rPr>
                            <w:rFonts w:asciiTheme="minorHAnsi" w:hAnsiTheme="minorHAnsi"/>
                            <w:sz w:val="22"/>
                            <w:szCs w:val="22"/>
                          </w:rPr>
                          <w:t>na</w:t>
                        </w:r>
                        <w:r>
                          <w:rPr>
                            <w:rFonts w:asciiTheme="minorHAnsi" w:hAnsiTheme="minorHAnsi"/>
                            <w:sz w:val="22"/>
                            <w:szCs w:val="22"/>
                          </w:rPr>
                          <w:t xml:space="preserve"> </w:t>
                        </w:r>
                        <w:r w:rsidRPr="0062370E">
                          <w:rPr>
                            <w:rFonts w:asciiTheme="minorHAnsi" w:hAnsiTheme="minorHAnsi"/>
                            <w:sz w:val="22"/>
                            <w:szCs w:val="22"/>
                          </w:rPr>
                          <w:t>bilo</w:t>
                        </w:r>
                        <w:r>
                          <w:rPr>
                            <w:rFonts w:asciiTheme="minorHAnsi" w:hAnsiTheme="minorHAnsi"/>
                            <w:sz w:val="22"/>
                            <w:szCs w:val="22"/>
                          </w:rPr>
                          <w:t xml:space="preserve"> </w:t>
                        </w:r>
                        <w:r w:rsidRPr="0062370E">
                          <w:rPr>
                            <w:rFonts w:asciiTheme="minorHAnsi" w:hAnsiTheme="minorHAnsi"/>
                            <w:sz w:val="22"/>
                            <w:szCs w:val="22"/>
                          </w:rPr>
                          <w:t>koji</w:t>
                        </w:r>
                        <w:r>
                          <w:rPr>
                            <w:rFonts w:asciiTheme="minorHAnsi" w:hAnsiTheme="minorHAnsi"/>
                            <w:sz w:val="22"/>
                            <w:szCs w:val="22"/>
                          </w:rPr>
                          <w:t xml:space="preserve"> </w:t>
                        </w:r>
                        <w:r w:rsidRPr="0062370E">
                          <w:rPr>
                            <w:rFonts w:asciiTheme="minorHAnsi" w:hAnsiTheme="minorHAnsi"/>
                            <w:sz w:val="22"/>
                            <w:szCs w:val="22"/>
                          </w:rPr>
                          <w:t>način. Ukoliko se radi o neredovitom</w:t>
                        </w:r>
                        <w:r>
                          <w:rPr>
                            <w:rFonts w:asciiTheme="minorHAnsi" w:hAnsiTheme="minorHAnsi"/>
                            <w:sz w:val="22"/>
                            <w:szCs w:val="22"/>
                          </w:rPr>
                          <w:t xml:space="preserve"> </w:t>
                        </w:r>
                        <w:r w:rsidRPr="0062370E">
                          <w:rPr>
                            <w:rFonts w:asciiTheme="minorHAnsi" w:hAnsiTheme="minorHAnsi"/>
                            <w:sz w:val="22"/>
                            <w:szCs w:val="22"/>
                          </w:rPr>
                          <w:t>pohađanju</w:t>
                        </w:r>
                        <w:r>
                          <w:rPr>
                            <w:rFonts w:asciiTheme="minorHAnsi" w:hAnsiTheme="minorHAnsi"/>
                            <w:sz w:val="22"/>
                            <w:szCs w:val="22"/>
                          </w:rPr>
                          <w:t xml:space="preserve"> </w:t>
                        </w:r>
                        <w:r w:rsidRPr="0062370E">
                          <w:rPr>
                            <w:rFonts w:asciiTheme="minorHAnsi" w:hAnsiTheme="minorHAnsi"/>
                            <w:sz w:val="22"/>
                            <w:szCs w:val="22"/>
                          </w:rPr>
                          <w:t>nastave – mog</w:t>
                        </w:r>
                        <w:r>
                          <w:rPr>
                            <w:rFonts w:asciiTheme="minorHAnsi" w:hAnsiTheme="minorHAnsi"/>
                            <w:sz w:val="22"/>
                            <w:szCs w:val="22"/>
                          </w:rPr>
                          <w:t xml:space="preserve">uće je da student neće moći izaći na ispiti što ovisi o konzultaciji </w:t>
                        </w:r>
                        <w:r w:rsidRPr="0062370E">
                          <w:rPr>
                            <w:rFonts w:asciiTheme="minorHAnsi" w:hAnsiTheme="minorHAnsi"/>
                            <w:sz w:val="22"/>
                            <w:szCs w:val="22"/>
                          </w:rPr>
                          <w:t>predavača</w:t>
                        </w:r>
                        <w:r>
                          <w:rPr>
                            <w:rFonts w:asciiTheme="minorHAnsi" w:hAnsiTheme="minorHAnsi"/>
                            <w:sz w:val="22"/>
                            <w:szCs w:val="22"/>
                          </w:rPr>
                          <w:t xml:space="preserve"> </w:t>
                        </w:r>
                        <w:r w:rsidRPr="0062370E">
                          <w:rPr>
                            <w:rFonts w:asciiTheme="minorHAnsi" w:hAnsiTheme="minorHAnsi"/>
                            <w:sz w:val="22"/>
                            <w:szCs w:val="22"/>
                          </w:rPr>
                          <w:t>sa</w:t>
                        </w:r>
                        <w:r>
                          <w:rPr>
                            <w:rFonts w:asciiTheme="minorHAnsi" w:hAnsiTheme="minorHAnsi"/>
                            <w:sz w:val="22"/>
                            <w:szCs w:val="22"/>
                          </w:rPr>
                          <w:t xml:space="preserve"> </w:t>
                        </w:r>
                        <w:r w:rsidRPr="0062370E">
                          <w:rPr>
                            <w:rFonts w:asciiTheme="minorHAnsi" w:hAnsiTheme="minorHAnsi"/>
                            <w:sz w:val="22"/>
                            <w:szCs w:val="22"/>
                          </w:rPr>
                          <w:t>voditeljem</w:t>
                        </w:r>
                        <w:r>
                          <w:rPr>
                            <w:rFonts w:asciiTheme="minorHAnsi" w:hAnsiTheme="minorHAnsi"/>
                            <w:sz w:val="22"/>
                            <w:szCs w:val="22"/>
                          </w:rPr>
                          <w:t xml:space="preserve"> </w:t>
                        </w:r>
                        <w:r w:rsidRPr="0062370E">
                          <w:rPr>
                            <w:rFonts w:asciiTheme="minorHAnsi" w:hAnsiTheme="minorHAnsi"/>
                            <w:sz w:val="22"/>
                            <w:szCs w:val="22"/>
                          </w:rPr>
                          <w:t>studija. Za</w:t>
                        </w:r>
                        <w:r>
                          <w:rPr>
                            <w:rFonts w:asciiTheme="minorHAnsi" w:hAnsiTheme="minorHAnsi"/>
                            <w:sz w:val="22"/>
                            <w:szCs w:val="22"/>
                          </w:rPr>
                          <w:t xml:space="preserve"> </w:t>
                        </w:r>
                        <w:r w:rsidRPr="0062370E">
                          <w:rPr>
                            <w:rFonts w:asciiTheme="minorHAnsi" w:hAnsiTheme="minorHAnsi"/>
                            <w:sz w:val="22"/>
                            <w:szCs w:val="22"/>
                          </w:rPr>
                          <w:t>evidenciju</w:t>
                        </w:r>
                        <w:r>
                          <w:rPr>
                            <w:rFonts w:asciiTheme="minorHAnsi" w:hAnsiTheme="minorHAnsi"/>
                            <w:sz w:val="22"/>
                            <w:szCs w:val="22"/>
                          </w:rPr>
                          <w:t xml:space="preserve"> </w:t>
                        </w:r>
                        <w:r w:rsidRPr="0062370E">
                          <w:rPr>
                            <w:rFonts w:asciiTheme="minorHAnsi" w:hAnsiTheme="minorHAnsi"/>
                            <w:sz w:val="22"/>
                            <w:szCs w:val="22"/>
                          </w:rPr>
                          <w:t>prisutnosti</w:t>
                        </w:r>
                        <w:r>
                          <w:rPr>
                            <w:rFonts w:asciiTheme="minorHAnsi" w:hAnsiTheme="minorHAnsi"/>
                            <w:sz w:val="22"/>
                            <w:szCs w:val="22"/>
                          </w:rPr>
                          <w:t xml:space="preserve"> </w:t>
                        </w:r>
                        <w:r w:rsidRPr="0062370E">
                          <w:rPr>
                            <w:rFonts w:asciiTheme="minorHAnsi" w:hAnsiTheme="minorHAnsi"/>
                            <w:sz w:val="22"/>
                            <w:szCs w:val="22"/>
                          </w:rPr>
                          <w:t>stude</w:t>
                        </w:r>
                        <w:r>
                          <w:rPr>
                            <w:rFonts w:asciiTheme="minorHAnsi" w:hAnsiTheme="minorHAnsi"/>
                            <w:sz w:val="22"/>
                            <w:szCs w:val="22"/>
                          </w:rPr>
                          <w:t>nata na predavanjima/</w:t>
                        </w:r>
                        <w:r w:rsidRPr="0062370E">
                          <w:rPr>
                            <w:rFonts w:asciiTheme="minorHAnsi" w:hAnsiTheme="minorHAnsi"/>
                            <w:sz w:val="22"/>
                            <w:szCs w:val="22"/>
                          </w:rPr>
                          <w:t>vježbama</w:t>
                        </w:r>
                        <w:r>
                          <w:rPr>
                            <w:rFonts w:asciiTheme="minorHAnsi" w:hAnsiTheme="minorHAnsi"/>
                            <w:sz w:val="22"/>
                            <w:szCs w:val="22"/>
                          </w:rPr>
                          <w:t xml:space="preserve"> </w:t>
                        </w:r>
                        <w:r w:rsidRPr="0062370E">
                          <w:rPr>
                            <w:rFonts w:asciiTheme="minorHAnsi" w:hAnsiTheme="minorHAnsi"/>
                            <w:sz w:val="22"/>
                            <w:szCs w:val="22"/>
                          </w:rPr>
                          <w:t>koristiti</w:t>
                        </w:r>
                        <w:r>
                          <w:rPr>
                            <w:rFonts w:asciiTheme="minorHAnsi" w:hAnsiTheme="minorHAnsi"/>
                            <w:sz w:val="22"/>
                            <w:szCs w:val="22"/>
                          </w:rPr>
                          <w:t xml:space="preserve"> </w:t>
                        </w:r>
                        <w:r w:rsidRPr="0062370E">
                          <w:rPr>
                            <w:rFonts w:asciiTheme="minorHAnsi" w:hAnsiTheme="minorHAnsi"/>
                            <w:sz w:val="22"/>
                            <w:szCs w:val="22"/>
                          </w:rPr>
                          <w:t>će se potpisne</w:t>
                        </w:r>
                        <w:r>
                          <w:rPr>
                            <w:rFonts w:asciiTheme="minorHAnsi" w:hAnsiTheme="minorHAnsi"/>
                            <w:sz w:val="22"/>
                            <w:szCs w:val="22"/>
                          </w:rPr>
                          <w:t xml:space="preserve"> </w:t>
                        </w:r>
                        <w:r w:rsidRPr="0062370E">
                          <w:rPr>
                            <w:rFonts w:asciiTheme="minorHAnsi" w:hAnsiTheme="minorHAnsi"/>
                            <w:sz w:val="22"/>
                            <w:szCs w:val="22"/>
                          </w:rPr>
                          <w:t>liste.</w:t>
                        </w:r>
                      </w:p>
                    </w:tc>
                  </w:sdtContent>
                </w:sdt>
              </w:sdtContent>
            </w:sdt>
          </w:sdtContent>
        </w:sdt>
      </w:tr>
    </w:tbl>
    <w:p w14:paraId="35C1F472" w14:textId="77777777" w:rsidR="005C2F41" w:rsidRPr="00CD3F31" w:rsidRDefault="005C2F41" w:rsidP="005C2F41">
      <w:pPr>
        <w:rPr>
          <w:b/>
          <w:color w:val="333399"/>
        </w:rPr>
      </w:pPr>
    </w:p>
    <w:p w14:paraId="6CCB95B9" w14:textId="77777777"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1677AD">
        <w:rPr>
          <w:rFonts w:cs="Arial"/>
          <w:b/>
          <w:color w:val="FF0000"/>
          <w:sz w:val="32"/>
        </w:rPr>
        <w:t>3</w:t>
      </w:r>
      <w:r w:rsidR="00596742">
        <w:rPr>
          <w:rFonts w:cs="Arial"/>
          <w:b/>
          <w:color w:val="FF0000"/>
          <w:sz w:val="32"/>
        </w:rPr>
        <w:t>./202</w:t>
      </w:r>
      <w:r w:rsidR="001677AD">
        <w:rPr>
          <w:rFonts w:cs="Arial"/>
          <w:b/>
          <w:color w:val="FF0000"/>
          <w:sz w:val="32"/>
        </w:rPr>
        <w:t>4</w:t>
      </w:r>
      <w:r w:rsidRPr="00CD3F31">
        <w:rPr>
          <w:rFonts w:cs="Arial"/>
          <w:b/>
          <w:color w:val="FF0000"/>
          <w:sz w:val="32"/>
        </w:rPr>
        <w:t>. godinu)</w:t>
      </w:r>
    </w:p>
    <w:p w14:paraId="593BD204"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17FFDE1C"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66F4CE60" w14:textId="77777777" w:rsidR="005C2F41" w:rsidRPr="00CD3F31" w:rsidRDefault="005C2F41"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589E1A6E"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4468DAD5"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059FF44D"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646BD60F" w14:textId="77777777" w:rsidR="005C2F41" w:rsidRPr="00CD3F31" w:rsidRDefault="005C2F41"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Nastavnik</w:t>
            </w:r>
          </w:p>
        </w:tc>
      </w:tr>
      <w:tr w:rsidR="008D4528" w:rsidRPr="00CD3F31" w14:paraId="5D0F15C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897C9" w14:textId="77777777" w:rsidR="008D4528" w:rsidRPr="00CD3F31" w:rsidRDefault="00477956" w:rsidP="00C753E6">
            <w:pPr>
              <w:pStyle w:val="Opisslike"/>
              <w:rPr>
                <w:rFonts w:ascii="Calibri" w:hAnsi="Calibri"/>
                <w:b w:val="0"/>
                <w:sz w:val="22"/>
                <w:szCs w:val="22"/>
                <w:lang w:val="hr-HR"/>
              </w:rPr>
            </w:pPr>
            <w:r>
              <w:rPr>
                <w:rFonts w:ascii="Calibri" w:hAnsi="Calibri"/>
                <w:b w:val="0"/>
                <w:sz w:val="22"/>
                <w:szCs w:val="22"/>
                <w:lang w:val="hr-HR"/>
              </w:rPr>
              <w:lastRenderedPageBreak/>
              <w:t>02.10.2023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4E3DC06" w14:textId="77777777" w:rsidR="00E613F7"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Veleučilište</w:t>
            </w:r>
          </w:p>
          <w:p w14:paraId="447CC27F" w14:textId="77777777" w:rsidR="00E613F7"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14 – 19 sati</w:t>
            </w:r>
          </w:p>
          <w:p w14:paraId="013E66B2" w14:textId="77777777" w:rsidR="008D4528" w:rsidRPr="00CD3F31"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P1 –P6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1F664FF"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48D7C87"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2EF2FF1" w14:textId="77777777" w:rsidR="008D4528" w:rsidRPr="00CD3F31" w:rsidRDefault="00E613F7" w:rsidP="00481703">
            <w:pPr>
              <w:jc w:val="center"/>
              <w:rPr>
                <w:bCs/>
              </w:rPr>
            </w:pPr>
            <w:r>
              <w:rPr>
                <w:bCs/>
              </w:rPr>
              <w:t>Blaženka Pavlić, mag.med.techn. – 6 sati</w:t>
            </w:r>
          </w:p>
        </w:tc>
      </w:tr>
      <w:tr w:rsidR="005C2F41" w:rsidRPr="00CD3F31" w14:paraId="0E87358D"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6C35C6B" w14:textId="77777777" w:rsidR="005C2F41" w:rsidRPr="00CD3F31" w:rsidRDefault="00477956" w:rsidP="00C753E6">
            <w:pPr>
              <w:pStyle w:val="Opisslike"/>
              <w:rPr>
                <w:rFonts w:ascii="Calibri" w:hAnsi="Calibri"/>
                <w:b w:val="0"/>
                <w:sz w:val="22"/>
                <w:szCs w:val="22"/>
                <w:lang w:val="hr-HR"/>
              </w:rPr>
            </w:pPr>
            <w:r>
              <w:rPr>
                <w:rFonts w:ascii="Calibri" w:hAnsi="Calibri"/>
                <w:b w:val="0"/>
                <w:sz w:val="22"/>
                <w:szCs w:val="22"/>
                <w:lang w:val="hr-HR"/>
              </w:rPr>
              <w:t>03.10.2023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FBD48A4" w14:textId="77777777" w:rsidR="00E613F7"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Veleučilište</w:t>
            </w:r>
          </w:p>
          <w:p w14:paraId="0B989845" w14:textId="77777777" w:rsidR="00E613F7" w:rsidRDefault="00934D88"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08 – 13</w:t>
            </w:r>
            <w:r w:rsidR="00E613F7">
              <w:rPr>
                <w:rFonts w:ascii="Calibri" w:hAnsi="Calibri"/>
                <w:bCs/>
                <w:color w:val="auto"/>
                <w:lang w:val="hr-HR"/>
              </w:rPr>
              <w:t xml:space="preserve"> sati</w:t>
            </w:r>
          </w:p>
          <w:p w14:paraId="781636A0" w14:textId="77777777" w:rsidR="005C2F41" w:rsidRPr="00CD3F31"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P7- P12</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73A94BC" w14:textId="77777777"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D68A678"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2C72FF2" w14:textId="77777777" w:rsidR="005C2F41" w:rsidRPr="00CD3F31" w:rsidRDefault="00E613F7" w:rsidP="00481703">
            <w:pPr>
              <w:jc w:val="center"/>
              <w:rPr>
                <w:bCs/>
              </w:rPr>
            </w:pPr>
            <w:r>
              <w:rPr>
                <w:bCs/>
              </w:rPr>
              <w:t>Blaženka Pavlić, mag.med.techn. – 6 sati</w:t>
            </w:r>
          </w:p>
        </w:tc>
      </w:tr>
      <w:tr w:rsidR="008D4528" w:rsidRPr="00CD3F31" w14:paraId="53EBFBC5"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41E2581" w14:textId="77777777" w:rsidR="008D4528" w:rsidRPr="00CD3F31" w:rsidRDefault="00477956" w:rsidP="00C753E6">
            <w:pPr>
              <w:pStyle w:val="Opisslike"/>
              <w:rPr>
                <w:rFonts w:ascii="Calibri" w:hAnsi="Calibri"/>
                <w:b w:val="0"/>
                <w:sz w:val="22"/>
                <w:szCs w:val="22"/>
                <w:lang w:val="hr-HR"/>
              </w:rPr>
            </w:pPr>
            <w:r>
              <w:rPr>
                <w:rFonts w:ascii="Calibri" w:hAnsi="Calibri"/>
                <w:b w:val="0"/>
                <w:sz w:val="22"/>
                <w:szCs w:val="22"/>
                <w:lang w:val="hr-HR"/>
              </w:rPr>
              <w:t>04.10.2023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391CA69" w14:textId="77777777" w:rsidR="00E613F7"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Veleučilište</w:t>
            </w:r>
          </w:p>
          <w:p w14:paraId="4B0F046C" w14:textId="77777777" w:rsidR="00E613F7"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14 – 19 sati</w:t>
            </w:r>
          </w:p>
          <w:p w14:paraId="1A297AC1" w14:textId="77777777" w:rsidR="008D4528" w:rsidRPr="00CD3F31"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P13 – P18</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456F795"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764F52E"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71ECEAF" w14:textId="77777777" w:rsidR="008D4528" w:rsidRPr="00CD3F31" w:rsidRDefault="00E613F7" w:rsidP="00481703">
            <w:pPr>
              <w:jc w:val="center"/>
              <w:rPr>
                <w:bCs/>
              </w:rPr>
            </w:pPr>
            <w:r>
              <w:rPr>
                <w:bCs/>
              </w:rPr>
              <w:t>Blaženka Pavlić, mag.med.techn. – 6 sati</w:t>
            </w:r>
          </w:p>
        </w:tc>
      </w:tr>
      <w:tr w:rsidR="008D4528" w:rsidRPr="00CD3F31" w14:paraId="0F1BEC8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F26997F" w14:textId="77777777" w:rsidR="008D4528" w:rsidRPr="00CD3F31" w:rsidRDefault="00477956" w:rsidP="00C753E6">
            <w:pPr>
              <w:pStyle w:val="Opisslike"/>
              <w:rPr>
                <w:rFonts w:ascii="Calibri" w:hAnsi="Calibri"/>
                <w:b w:val="0"/>
                <w:sz w:val="22"/>
                <w:szCs w:val="22"/>
                <w:lang w:val="hr-HR"/>
              </w:rPr>
            </w:pPr>
            <w:r>
              <w:rPr>
                <w:rFonts w:ascii="Calibri" w:hAnsi="Calibri"/>
                <w:b w:val="0"/>
                <w:sz w:val="22"/>
                <w:szCs w:val="22"/>
                <w:lang w:val="hr-HR"/>
              </w:rPr>
              <w:t>05.10.2023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6DB6A51" w14:textId="77777777" w:rsidR="00E613F7"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Veleučilište</w:t>
            </w:r>
          </w:p>
          <w:p w14:paraId="4A8A5C59" w14:textId="77777777" w:rsidR="00E613F7" w:rsidRDefault="00934D88"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08 – 13</w:t>
            </w:r>
            <w:r w:rsidR="00E613F7">
              <w:rPr>
                <w:rFonts w:ascii="Calibri" w:hAnsi="Calibri"/>
                <w:bCs/>
                <w:color w:val="auto"/>
                <w:lang w:val="hr-HR"/>
              </w:rPr>
              <w:t xml:space="preserve"> sati</w:t>
            </w:r>
          </w:p>
          <w:p w14:paraId="3905A1A4" w14:textId="77777777" w:rsidR="008D4528" w:rsidRPr="00CD3F31" w:rsidRDefault="00E613F7" w:rsidP="00E613F7">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P21 – P24</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816EC38"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270D971"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E528744" w14:textId="77777777" w:rsidR="008D4528" w:rsidRPr="00CD3F31" w:rsidRDefault="00B10418" w:rsidP="00481703">
            <w:pPr>
              <w:jc w:val="center"/>
              <w:rPr>
                <w:bCs/>
              </w:rPr>
            </w:pPr>
            <w:r>
              <w:rPr>
                <w:bCs/>
              </w:rPr>
              <w:t>Hrvojka Stipetić, mag.med.techn. – 6 sati</w:t>
            </w:r>
          </w:p>
        </w:tc>
      </w:tr>
      <w:tr w:rsidR="00B10418" w:rsidRPr="00CD3F31" w14:paraId="64B5958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D4EEDE9" w14:textId="77777777" w:rsidR="00B10418" w:rsidRPr="00CD3F31" w:rsidRDefault="00477956" w:rsidP="00C753E6">
            <w:pPr>
              <w:pStyle w:val="Opisslike"/>
              <w:rPr>
                <w:rFonts w:ascii="Calibri" w:hAnsi="Calibri"/>
                <w:b w:val="0"/>
                <w:sz w:val="22"/>
                <w:szCs w:val="22"/>
                <w:lang w:val="hr-HR"/>
              </w:rPr>
            </w:pPr>
            <w:r>
              <w:rPr>
                <w:rFonts w:ascii="Calibri" w:hAnsi="Calibri"/>
                <w:b w:val="0"/>
                <w:sz w:val="22"/>
                <w:szCs w:val="22"/>
                <w:lang w:val="hr-HR"/>
              </w:rPr>
              <w:t>06.10.2023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809D3D2" w14:textId="77777777" w:rsidR="00B10418" w:rsidRDefault="00B10418" w:rsidP="00B10418">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Veleučilište</w:t>
            </w:r>
          </w:p>
          <w:p w14:paraId="4C0FE067" w14:textId="77777777" w:rsidR="00B10418" w:rsidRDefault="00B10418" w:rsidP="00B10418">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14 – 19 sati</w:t>
            </w:r>
          </w:p>
          <w:p w14:paraId="1820A357" w14:textId="77777777" w:rsidR="00B10418" w:rsidRDefault="00B10418" w:rsidP="00B10418">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P19, P20, P25 – P28</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72704DE" w14:textId="77777777" w:rsidR="00B10418" w:rsidRPr="00CD3F31" w:rsidRDefault="00B1041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EF27E54" w14:textId="77777777" w:rsidR="00B10418" w:rsidRPr="00CD3F31" w:rsidRDefault="00B1041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7E559DE" w14:textId="77777777" w:rsidR="00B10418" w:rsidRPr="00CD3F31" w:rsidRDefault="00B10418" w:rsidP="00481703">
            <w:pPr>
              <w:jc w:val="center"/>
              <w:rPr>
                <w:bCs/>
              </w:rPr>
            </w:pPr>
            <w:r>
              <w:rPr>
                <w:bCs/>
              </w:rPr>
              <w:t>Blaženka Pavlić, mag.med.techn. – 6 sati</w:t>
            </w:r>
          </w:p>
        </w:tc>
      </w:tr>
    </w:tbl>
    <w:p w14:paraId="2535595F" w14:textId="77777777" w:rsidR="005C2F41" w:rsidRPr="00CD3F31" w:rsidRDefault="005C2F41" w:rsidP="005C2F41">
      <w:pPr>
        <w:pStyle w:val="Blokteksta"/>
        <w:rPr>
          <w:rFonts w:ascii="Calibri" w:hAnsi="Calibri"/>
          <w:b/>
          <w:bCs/>
          <w:lang w:val="hr-HR"/>
        </w:rPr>
      </w:pPr>
    </w:p>
    <w:p w14:paraId="0AB24D62" w14:textId="77777777" w:rsidR="005C2F41" w:rsidRPr="00CD3F31" w:rsidRDefault="005C2F41" w:rsidP="005C2F41">
      <w:pPr>
        <w:pStyle w:val="Blokteksta"/>
        <w:rPr>
          <w:rFonts w:ascii="Calibri" w:hAnsi="Calibri"/>
          <w:b/>
          <w:bCs/>
          <w:lang w:val="hr-HR"/>
        </w:rPr>
      </w:pPr>
    </w:p>
    <w:p w14:paraId="754F6118" w14:textId="77777777" w:rsidR="00BD6B4F" w:rsidRPr="00CD3F31" w:rsidRDefault="00BD6B4F">
      <w:pPr>
        <w:spacing w:after="200" w:line="276" w:lineRule="auto"/>
        <w:rPr>
          <w:b/>
        </w:rPr>
      </w:pPr>
      <w:r w:rsidRPr="00CD3F31">
        <w:rPr>
          <w:b/>
        </w:rPr>
        <w:br w:type="page"/>
      </w:r>
    </w:p>
    <w:p w14:paraId="014CD447"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75321B13"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B785353"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52218572"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6B095A2D"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60D56289"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7FD4994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E45AB07" w14:textId="77777777" w:rsidR="005C2F41" w:rsidRPr="00CD3F31" w:rsidRDefault="001E3164" w:rsidP="00AA6176">
            <w:pPr>
              <w:spacing w:after="0"/>
              <w:jc w:val="center"/>
            </w:pPr>
            <w:r>
              <w:t>P1</w:t>
            </w:r>
          </w:p>
        </w:tc>
        <w:tc>
          <w:tcPr>
            <w:tcW w:w="4694" w:type="dxa"/>
            <w:tcBorders>
              <w:top w:val="single" w:sz="4" w:space="0" w:color="808080"/>
              <w:left w:val="single" w:sz="4" w:space="0" w:color="808080"/>
              <w:bottom w:val="single" w:sz="4" w:space="0" w:color="808080"/>
              <w:right w:val="single" w:sz="4" w:space="0" w:color="808080"/>
            </w:tcBorders>
          </w:tcPr>
          <w:p w14:paraId="71BF0095" w14:textId="77777777" w:rsidR="005C2F41" w:rsidRPr="00CD3F31" w:rsidRDefault="00705624" w:rsidP="00AA6176">
            <w:pPr>
              <w:pStyle w:val="Default"/>
              <w:jc w:val="center"/>
              <w:rPr>
                <w:rFonts w:ascii="Calibri" w:hAnsi="Calibri"/>
                <w:color w:val="auto"/>
                <w:sz w:val="22"/>
                <w:szCs w:val="22"/>
                <w:lang w:val="hr-HR"/>
              </w:rPr>
            </w:pPr>
            <w:r w:rsidRPr="00AF7E3B">
              <w:rPr>
                <w:rFonts w:asciiTheme="minorHAnsi" w:eastAsia="Calibri" w:hAnsiTheme="minorHAnsi"/>
                <w:color w:val="auto"/>
                <w:sz w:val="22"/>
                <w:szCs w:val="22"/>
                <w:lang w:val="hr-HR" w:bidi="ar-SA"/>
              </w:rPr>
              <w:t>ZDRAVSTVENA NJEGA KIRURŠKOG BOLESNIKA - UVOD</w:t>
            </w:r>
          </w:p>
        </w:tc>
        <w:tc>
          <w:tcPr>
            <w:tcW w:w="1640" w:type="dxa"/>
            <w:tcBorders>
              <w:top w:val="single" w:sz="4" w:space="0" w:color="808080"/>
              <w:left w:val="single" w:sz="4" w:space="0" w:color="808080"/>
              <w:bottom w:val="single" w:sz="4" w:space="0" w:color="808080"/>
              <w:right w:val="single" w:sz="4" w:space="0" w:color="808080"/>
            </w:tcBorders>
          </w:tcPr>
          <w:p w14:paraId="47865A8D" w14:textId="77777777" w:rsidR="005C2F41" w:rsidRPr="00CD3F31" w:rsidRDefault="00DD7841" w:rsidP="00AA61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84CA7F8" w14:textId="77777777" w:rsidR="005C2F41" w:rsidRPr="00CD3F31" w:rsidRDefault="00DD7841" w:rsidP="00AA6176">
            <w:pPr>
              <w:spacing w:after="0"/>
              <w:jc w:val="center"/>
            </w:pPr>
            <w:r>
              <w:rPr>
                <w:rFonts w:asciiTheme="minorHAnsi" w:hAnsiTheme="minorHAnsi"/>
              </w:rPr>
              <w:t>Blaženka Pavlić, mag.med.techn.</w:t>
            </w:r>
          </w:p>
        </w:tc>
      </w:tr>
      <w:tr w:rsidR="00A05341" w:rsidRPr="00CD3F31" w14:paraId="4306348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A091DE0" w14:textId="77777777" w:rsidR="00A05341" w:rsidRPr="00CD3F31" w:rsidRDefault="001E3164" w:rsidP="00A05341">
            <w:pPr>
              <w:spacing w:after="0"/>
              <w:jc w:val="center"/>
            </w:pPr>
            <w:r>
              <w:t>P2</w:t>
            </w:r>
          </w:p>
        </w:tc>
        <w:tc>
          <w:tcPr>
            <w:tcW w:w="4694" w:type="dxa"/>
            <w:tcBorders>
              <w:top w:val="single" w:sz="4" w:space="0" w:color="808080"/>
              <w:left w:val="single" w:sz="4" w:space="0" w:color="808080"/>
              <w:bottom w:val="single" w:sz="4" w:space="0" w:color="808080"/>
              <w:right w:val="single" w:sz="4" w:space="0" w:color="808080"/>
            </w:tcBorders>
          </w:tcPr>
          <w:p w14:paraId="6ACBCF32" w14:textId="77777777" w:rsidR="00A05341" w:rsidRPr="00CD3F31" w:rsidRDefault="00705624" w:rsidP="00A05341">
            <w:pPr>
              <w:pStyle w:val="Default"/>
              <w:jc w:val="center"/>
              <w:rPr>
                <w:rFonts w:ascii="Calibri" w:hAnsi="Calibri"/>
                <w:color w:val="auto"/>
                <w:sz w:val="22"/>
                <w:szCs w:val="22"/>
                <w:lang w:val="hr-HR"/>
              </w:rPr>
            </w:pPr>
            <w:r w:rsidRPr="00AF7E3B">
              <w:rPr>
                <w:rFonts w:asciiTheme="minorHAnsi" w:eastAsia="Calibri" w:hAnsiTheme="minorHAnsi"/>
                <w:color w:val="auto"/>
                <w:sz w:val="22"/>
                <w:szCs w:val="22"/>
                <w:lang w:val="hr-HR" w:bidi="ar-SA"/>
              </w:rPr>
              <w:t>PLANIRANJE I PROVOĐENJE SESTRINSKE SKRBI KIRURŠKOG BOLESNIKA</w:t>
            </w:r>
          </w:p>
        </w:tc>
        <w:tc>
          <w:tcPr>
            <w:tcW w:w="1640" w:type="dxa"/>
            <w:tcBorders>
              <w:top w:val="single" w:sz="4" w:space="0" w:color="808080"/>
              <w:left w:val="single" w:sz="4" w:space="0" w:color="808080"/>
              <w:bottom w:val="single" w:sz="4" w:space="0" w:color="808080"/>
              <w:right w:val="single" w:sz="4" w:space="0" w:color="808080"/>
            </w:tcBorders>
          </w:tcPr>
          <w:p w14:paraId="27D8B38B" w14:textId="77777777" w:rsidR="00A05341"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F6C9112" w14:textId="77777777" w:rsidR="00A05341" w:rsidRPr="00CD3F31" w:rsidRDefault="00DD7841" w:rsidP="00A05341">
            <w:pPr>
              <w:spacing w:after="0"/>
              <w:jc w:val="center"/>
            </w:pPr>
            <w:r>
              <w:rPr>
                <w:rFonts w:asciiTheme="minorHAnsi" w:hAnsiTheme="minorHAnsi"/>
              </w:rPr>
              <w:t>Blaženka Pavlić, mag.med.techn.</w:t>
            </w:r>
          </w:p>
        </w:tc>
      </w:tr>
      <w:tr w:rsidR="00A05341" w:rsidRPr="00CD3F31" w14:paraId="212DBFA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0193851" w14:textId="77777777" w:rsidR="00A05341" w:rsidRPr="00CD3F31" w:rsidRDefault="001E3164" w:rsidP="00A05341">
            <w:pPr>
              <w:spacing w:after="0"/>
              <w:jc w:val="center"/>
            </w:pPr>
            <w:r>
              <w:t>P3</w:t>
            </w:r>
          </w:p>
        </w:tc>
        <w:tc>
          <w:tcPr>
            <w:tcW w:w="4694" w:type="dxa"/>
            <w:tcBorders>
              <w:top w:val="single" w:sz="4" w:space="0" w:color="808080"/>
              <w:left w:val="single" w:sz="4" w:space="0" w:color="808080"/>
              <w:bottom w:val="single" w:sz="4" w:space="0" w:color="808080"/>
              <w:right w:val="single" w:sz="4" w:space="0" w:color="808080"/>
            </w:tcBorders>
          </w:tcPr>
          <w:p w14:paraId="42925424" w14:textId="77777777" w:rsidR="00705624" w:rsidRDefault="00705624" w:rsidP="00705624">
            <w:pPr>
              <w:spacing w:after="0" w:line="240" w:lineRule="auto"/>
              <w:rPr>
                <w:rFonts w:asciiTheme="minorHAnsi" w:eastAsia="Times New Roman" w:hAnsiTheme="minorHAnsi" w:cs="Arial"/>
                <w:lang w:eastAsia="hr-HR"/>
              </w:rPr>
            </w:pPr>
            <w:r w:rsidRPr="00AF7E3B">
              <w:rPr>
                <w:rFonts w:asciiTheme="minorHAnsi" w:eastAsia="Times New Roman" w:hAnsiTheme="minorHAnsi" w:cs="Arial"/>
                <w:lang w:eastAsia="hr-HR"/>
              </w:rPr>
              <w:t>1. ENDOVENOZNI KATETERI</w:t>
            </w:r>
          </w:p>
          <w:p w14:paraId="02B2C552" w14:textId="77777777" w:rsidR="00A05341" w:rsidRPr="00705624" w:rsidRDefault="00705624" w:rsidP="00705624">
            <w:pPr>
              <w:spacing w:after="0" w:line="240" w:lineRule="auto"/>
              <w:rPr>
                <w:rFonts w:asciiTheme="minorHAnsi" w:eastAsia="Times New Roman" w:hAnsiTheme="minorHAnsi" w:cs="Arial"/>
                <w:lang w:eastAsia="hr-HR"/>
              </w:rPr>
            </w:pPr>
            <w:r w:rsidRPr="00AF7E3B">
              <w:rPr>
                <w:rFonts w:asciiTheme="minorHAnsi" w:hAnsiTheme="minorHAnsi"/>
                <w:lang w:eastAsia="hr-HR"/>
              </w:rPr>
              <w:t>2. INFEKCIJE U KIRURGIJI</w:t>
            </w:r>
          </w:p>
        </w:tc>
        <w:tc>
          <w:tcPr>
            <w:tcW w:w="1640" w:type="dxa"/>
            <w:tcBorders>
              <w:top w:val="single" w:sz="4" w:space="0" w:color="808080"/>
              <w:left w:val="single" w:sz="4" w:space="0" w:color="808080"/>
              <w:bottom w:val="single" w:sz="4" w:space="0" w:color="808080"/>
              <w:right w:val="single" w:sz="4" w:space="0" w:color="808080"/>
            </w:tcBorders>
          </w:tcPr>
          <w:p w14:paraId="1F487EE8" w14:textId="77777777" w:rsidR="00A05341"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B3952E4" w14:textId="77777777" w:rsidR="00A05341" w:rsidRPr="00CD3F31" w:rsidRDefault="00DD7841" w:rsidP="00A05341">
            <w:pPr>
              <w:spacing w:after="0"/>
              <w:jc w:val="center"/>
            </w:pPr>
            <w:r>
              <w:rPr>
                <w:rFonts w:asciiTheme="minorHAnsi" w:hAnsiTheme="minorHAnsi"/>
              </w:rPr>
              <w:t>Blaženka Pavlić, mag.med.techn.</w:t>
            </w:r>
          </w:p>
        </w:tc>
      </w:tr>
      <w:tr w:rsidR="00A05341" w:rsidRPr="00CD3F31" w14:paraId="7A2601E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1F61A8" w14:textId="77777777" w:rsidR="00A05341" w:rsidRPr="00CD3F31" w:rsidRDefault="001E3164" w:rsidP="00A05341">
            <w:pPr>
              <w:spacing w:after="0"/>
              <w:jc w:val="center"/>
            </w:pPr>
            <w:r>
              <w:t>P4</w:t>
            </w:r>
          </w:p>
        </w:tc>
        <w:tc>
          <w:tcPr>
            <w:tcW w:w="4694" w:type="dxa"/>
            <w:tcBorders>
              <w:top w:val="single" w:sz="4" w:space="0" w:color="808080"/>
              <w:left w:val="single" w:sz="4" w:space="0" w:color="808080"/>
              <w:bottom w:val="single" w:sz="4" w:space="0" w:color="808080"/>
              <w:right w:val="single" w:sz="4" w:space="0" w:color="808080"/>
            </w:tcBorders>
          </w:tcPr>
          <w:p w14:paraId="15F25601" w14:textId="77777777" w:rsidR="00A05341" w:rsidRPr="00CD3F31" w:rsidRDefault="00705624" w:rsidP="00A05341">
            <w:pPr>
              <w:pStyle w:val="Default"/>
              <w:jc w:val="center"/>
              <w:rPr>
                <w:rFonts w:ascii="Calibri" w:hAnsi="Calibri"/>
                <w:color w:val="auto"/>
                <w:sz w:val="22"/>
                <w:szCs w:val="22"/>
                <w:lang w:val="hr-HR"/>
              </w:rPr>
            </w:pPr>
            <w:r w:rsidRPr="00AF7E3B">
              <w:rPr>
                <w:rFonts w:asciiTheme="minorHAnsi" w:eastAsia="Calibri" w:hAnsiTheme="minorHAnsi"/>
                <w:color w:val="auto"/>
                <w:sz w:val="22"/>
                <w:szCs w:val="22"/>
                <w:lang w:val="hr-HR" w:bidi="ar-SA"/>
              </w:rPr>
              <w:t>ŠOK I KARDIOPULMONALNA REANIMACIJA</w:t>
            </w:r>
          </w:p>
        </w:tc>
        <w:tc>
          <w:tcPr>
            <w:tcW w:w="1640" w:type="dxa"/>
            <w:tcBorders>
              <w:top w:val="single" w:sz="4" w:space="0" w:color="808080"/>
              <w:left w:val="single" w:sz="4" w:space="0" w:color="808080"/>
              <w:bottom w:val="single" w:sz="4" w:space="0" w:color="808080"/>
              <w:right w:val="single" w:sz="4" w:space="0" w:color="808080"/>
            </w:tcBorders>
          </w:tcPr>
          <w:p w14:paraId="0CDA3477" w14:textId="77777777" w:rsidR="00A05341"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A1B7360" w14:textId="77777777" w:rsidR="00A05341" w:rsidRPr="00CD3F31" w:rsidRDefault="00DD7841" w:rsidP="00A05341">
            <w:pPr>
              <w:spacing w:after="0"/>
              <w:jc w:val="center"/>
            </w:pPr>
            <w:r>
              <w:rPr>
                <w:rFonts w:asciiTheme="minorHAnsi" w:hAnsiTheme="minorHAnsi"/>
              </w:rPr>
              <w:t>Blaženka Pavlić, mag.med.techn.</w:t>
            </w:r>
          </w:p>
        </w:tc>
      </w:tr>
      <w:tr w:rsidR="00A05341" w:rsidRPr="00CD3F31" w14:paraId="41F0C02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F245842" w14:textId="77777777" w:rsidR="00A05341" w:rsidRPr="00CD3F31" w:rsidRDefault="001E3164" w:rsidP="00A05341">
            <w:pPr>
              <w:spacing w:after="0"/>
              <w:jc w:val="center"/>
            </w:pPr>
            <w:r>
              <w:t>P5</w:t>
            </w:r>
          </w:p>
        </w:tc>
        <w:tc>
          <w:tcPr>
            <w:tcW w:w="4694" w:type="dxa"/>
            <w:tcBorders>
              <w:top w:val="single" w:sz="4" w:space="0" w:color="808080"/>
              <w:left w:val="single" w:sz="4" w:space="0" w:color="808080"/>
              <w:bottom w:val="single" w:sz="4" w:space="0" w:color="808080"/>
              <w:right w:val="single" w:sz="4" w:space="0" w:color="808080"/>
            </w:tcBorders>
          </w:tcPr>
          <w:p w14:paraId="505AA555" w14:textId="77777777" w:rsidR="00705624" w:rsidRPr="00AF7E3B" w:rsidRDefault="00705624" w:rsidP="00705624">
            <w:pPr>
              <w:spacing w:after="0" w:line="240" w:lineRule="auto"/>
              <w:rPr>
                <w:rFonts w:asciiTheme="minorHAnsi" w:eastAsia="Times New Roman" w:hAnsiTheme="minorHAnsi" w:cs="Arial"/>
                <w:lang w:eastAsia="hr-HR"/>
              </w:rPr>
            </w:pPr>
            <w:r w:rsidRPr="00AF7E3B">
              <w:rPr>
                <w:rFonts w:asciiTheme="minorHAnsi" w:eastAsia="Times New Roman" w:hAnsiTheme="minorHAnsi" w:cs="Arial"/>
                <w:lang w:eastAsia="hr-HR"/>
              </w:rPr>
              <w:t>1.ENTERALNA PREHRANA BOLESNIKA</w:t>
            </w:r>
          </w:p>
          <w:p w14:paraId="4085810D" w14:textId="77777777" w:rsidR="00A05341" w:rsidRPr="00CD3F31" w:rsidRDefault="00705624" w:rsidP="00705624">
            <w:pPr>
              <w:pStyle w:val="Default"/>
              <w:rPr>
                <w:rFonts w:ascii="Calibri" w:hAnsi="Calibri"/>
                <w:color w:val="auto"/>
                <w:sz w:val="22"/>
                <w:szCs w:val="22"/>
                <w:lang w:val="hr-HR"/>
              </w:rPr>
            </w:pPr>
            <w:r w:rsidRPr="00AF7E3B">
              <w:rPr>
                <w:rFonts w:asciiTheme="minorHAnsi" w:hAnsiTheme="minorHAnsi"/>
                <w:color w:val="auto"/>
                <w:sz w:val="22"/>
                <w:szCs w:val="22"/>
                <w:lang w:val="hr-HR" w:eastAsia="hr-HR" w:bidi="ar-SA"/>
              </w:rPr>
              <w:t>2.OPERACIJSKI BLOK</w:t>
            </w:r>
          </w:p>
        </w:tc>
        <w:tc>
          <w:tcPr>
            <w:tcW w:w="1640" w:type="dxa"/>
            <w:tcBorders>
              <w:top w:val="single" w:sz="4" w:space="0" w:color="808080"/>
              <w:left w:val="single" w:sz="4" w:space="0" w:color="808080"/>
              <w:bottom w:val="single" w:sz="4" w:space="0" w:color="808080"/>
              <w:right w:val="single" w:sz="4" w:space="0" w:color="808080"/>
            </w:tcBorders>
          </w:tcPr>
          <w:p w14:paraId="5CB49B06" w14:textId="77777777" w:rsidR="00A05341"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7AC2414" w14:textId="77777777" w:rsidR="00A05341" w:rsidRPr="00CD3F31" w:rsidRDefault="00DD7841" w:rsidP="00A05341">
            <w:pPr>
              <w:spacing w:after="0"/>
              <w:jc w:val="center"/>
            </w:pPr>
            <w:r>
              <w:rPr>
                <w:rFonts w:asciiTheme="minorHAnsi" w:hAnsiTheme="minorHAnsi"/>
              </w:rPr>
              <w:t>Blaženka Pavlić, mag.med.techn.</w:t>
            </w:r>
          </w:p>
        </w:tc>
      </w:tr>
      <w:tr w:rsidR="00705624" w:rsidRPr="00CD3F31" w14:paraId="1764C33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C084413" w14:textId="77777777" w:rsidR="00705624" w:rsidRPr="00CD3F31" w:rsidRDefault="001E3164" w:rsidP="00A05341">
            <w:pPr>
              <w:spacing w:after="0"/>
              <w:jc w:val="center"/>
            </w:pPr>
            <w:r>
              <w:t>P6</w:t>
            </w:r>
          </w:p>
        </w:tc>
        <w:tc>
          <w:tcPr>
            <w:tcW w:w="4694" w:type="dxa"/>
            <w:tcBorders>
              <w:top w:val="single" w:sz="4" w:space="0" w:color="808080"/>
              <w:left w:val="single" w:sz="4" w:space="0" w:color="808080"/>
              <w:bottom w:val="single" w:sz="4" w:space="0" w:color="808080"/>
              <w:right w:val="single" w:sz="4" w:space="0" w:color="808080"/>
            </w:tcBorders>
          </w:tcPr>
          <w:p w14:paraId="742877AC" w14:textId="77777777" w:rsidR="00705624" w:rsidRPr="00AF7E3B" w:rsidRDefault="00705624" w:rsidP="00705624">
            <w:pPr>
              <w:spacing w:after="0" w:line="240" w:lineRule="auto"/>
              <w:rPr>
                <w:rFonts w:asciiTheme="minorHAnsi" w:eastAsia="Times New Roman" w:hAnsiTheme="minorHAnsi" w:cs="Arial"/>
                <w:lang w:eastAsia="hr-HR"/>
              </w:rPr>
            </w:pPr>
            <w:r w:rsidRPr="00AF7E3B">
              <w:rPr>
                <w:rFonts w:asciiTheme="minorHAnsi" w:eastAsia="Times New Roman" w:hAnsiTheme="minorHAnsi" w:cs="Arial"/>
                <w:lang w:eastAsia="hr-HR"/>
              </w:rPr>
              <w:t>1.TRANSFUZIJSKA MEDICINA</w:t>
            </w:r>
          </w:p>
          <w:p w14:paraId="4F83FB78" w14:textId="77777777" w:rsidR="00705624" w:rsidRPr="00AF7E3B" w:rsidRDefault="00705624" w:rsidP="00705624">
            <w:pPr>
              <w:spacing w:after="0" w:line="240" w:lineRule="auto"/>
              <w:rPr>
                <w:rFonts w:asciiTheme="minorHAnsi" w:eastAsia="Times New Roman" w:hAnsiTheme="minorHAnsi" w:cs="Arial"/>
                <w:lang w:eastAsia="hr-HR"/>
              </w:rPr>
            </w:pPr>
            <w:r w:rsidRPr="00AF7E3B">
              <w:rPr>
                <w:rFonts w:asciiTheme="minorHAnsi" w:hAnsiTheme="minorHAnsi"/>
                <w:lang w:eastAsia="hr-HR"/>
              </w:rPr>
              <w:t>2. ZADAĆA MEDICINSKE SESTRE PRI PRIMJENITRANSFUZIJSKIH PRIPRAVAKA</w:t>
            </w:r>
          </w:p>
        </w:tc>
        <w:tc>
          <w:tcPr>
            <w:tcW w:w="1640" w:type="dxa"/>
            <w:tcBorders>
              <w:top w:val="single" w:sz="4" w:space="0" w:color="808080"/>
              <w:left w:val="single" w:sz="4" w:space="0" w:color="808080"/>
              <w:bottom w:val="single" w:sz="4" w:space="0" w:color="808080"/>
              <w:right w:val="single" w:sz="4" w:space="0" w:color="808080"/>
            </w:tcBorders>
          </w:tcPr>
          <w:p w14:paraId="1552F959" w14:textId="77777777" w:rsidR="00705624"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B347B23" w14:textId="77777777" w:rsidR="00705624" w:rsidRPr="00CD3F31" w:rsidRDefault="00DD7841" w:rsidP="00A05341">
            <w:pPr>
              <w:spacing w:after="0"/>
              <w:jc w:val="center"/>
            </w:pPr>
            <w:r>
              <w:rPr>
                <w:rFonts w:asciiTheme="minorHAnsi" w:hAnsiTheme="minorHAnsi"/>
              </w:rPr>
              <w:t>Blaženka Pavlić, mag.med.techn.</w:t>
            </w:r>
          </w:p>
        </w:tc>
      </w:tr>
      <w:tr w:rsidR="00705624" w:rsidRPr="00CD3F31" w14:paraId="518DD2E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FA1ABC3" w14:textId="77777777" w:rsidR="00705624" w:rsidRPr="00CD3F31" w:rsidRDefault="001E3164" w:rsidP="00A05341">
            <w:pPr>
              <w:spacing w:after="0"/>
              <w:jc w:val="center"/>
            </w:pPr>
            <w:r>
              <w:t>P7</w:t>
            </w:r>
          </w:p>
        </w:tc>
        <w:tc>
          <w:tcPr>
            <w:tcW w:w="4694" w:type="dxa"/>
            <w:tcBorders>
              <w:top w:val="single" w:sz="4" w:space="0" w:color="808080"/>
              <w:left w:val="single" w:sz="4" w:space="0" w:color="808080"/>
              <w:bottom w:val="single" w:sz="4" w:space="0" w:color="808080"/>
              <w:right w:val="single" w:sz="4" w:space="0" w:color="808080"/>
            </w:tcBorders>
          </w:tcPr>
          <w:p w14:paraId="484713B5" w14:textId="77777777" w:rsidR="00705624" w:rsidRPr="00AF7E3B" w:rsidRDefault="00705624"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BOLESNIKA SA ULKUSOM</w:t>
            </w:r>
          </w:p>
        </w:tc>
        <w:tc>
          <w:tcPr>
            <w:tcW w:w="1640" w:type="dxa"/>
            <w:tcBorders>
              <w:top w:val="single" w:sz="4" w:space="0" w:color="808080"/>
              <w:left w:val="single" w:sz="4" w:space="0" w:color="808080"/>
              <w:bottom w:val="single" w:sz="4" w:space="0" w:color="808080"/>
              <w:right w:val="single" w:sz="4" w:space="0" w:color="808080"/>
            </w:tcBorders>
          </w:tcPr>
          <w:p w14:paraId="69CBE59C" w14:textId="77777777" w:rsidR="00705624"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E34903A" w14:textId="77777777" w:rsidR="00705624" w:rsidRPr="00CD3F31" w:rsidRDefault="00DD7841" w:rsidP="00A05341">
            <w:pPr>
              <w:spacing w:after="0"/>
              <w:jc w:val="center"/>
            </w:pPr>
            <w:r>
              <w:rPr>
                <w:rFonts w:asciiTheme="minorHAnsi" w:hAnsiTheme="minorHAnsi"/>
              </w:rPr>
              <w:t>Blaženka Pavlić, mag.med.techn.</w:t>
            </w:r>
          </w:p>
        </w:tc>
      </w:tr>
      <w:tr w:rsidR="00705624" w:rsidRPr="00CD3F31" w14:paraId="3B12C3B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8E05C27" w14:textId="77777777" w:rsidR="00705624" w:rsidRPr="00CD3F31" w:rsidRDefault="001E3164" w:rsidP="00A05341">
            <w:pPr>
              <w:spacing w:after="0"/>
              <w:jc w:val="center"/>
            </w:pPr>
            <w:r>
              <w:t>P8</w:t>
            </w:r>
          </w:p>
        </w:tc>
        <w:tc>
          <w:tcPr>
            <w:tcW w:w="4694" w:type="dxa"/>
            <w:tcBorders>
              <w:top w:val="single" w:sz="4" w:space="0" w:color="808080"/>
              <w:left w:val="single" w:sz="4" w:space="0" w:color="808080"/>
              <w:bottom w:val="single" w:sz="4" w:space="0" w:color="808080"/>
              <w:right w:val="single" w:sz="4" w:space="0" w:color="808080"/>
            </w:tcBorders>
          </w:tcPr>
          <w:p w14:paraId="623C3083" w14:textId="77777777" w:rsidR="00705624" w:rsidRPr="00AF7E3B" w:rsidRDefault="00705624"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BOLESNIKA SA AKUTNIM ABDOMENOM</w:t>
            </w:r>
          </w:p>
        </w:tc>
        <w:tc>
          <w:tcPr>
            <w:tcW w:w="1640" w:type="dxa"/>
            <w:tcBorders>
              <w:top w:val="single" w:sz="4" w:space="0" w:color="808080"/>
              <w:left w:val="single" w:sz="4" w:space="0" w:color="808080"/>
              <w:bottom w:val="single" w:sz="4" w:space="0" w:color="808080"/>
              <w:right w:val="single" w:sz="4" w:space="0" w:color="808080"/>
            </w:tcBorders>
          </w:tcPr>
          <w:p w14:paraId="3A1E0475" w14:textId="77777777" w:rsidR="00705624"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C9DC170" w14:textId="77777777" w:rsidR="00705624" w:rsidRPr="00CD3F31" w:rsidRDefault="00DD7841" w:rsidP="00A05341">
            <w:pPr>
              <w:spacing w:after="0"/>
              <w:jc w:val="center"/>
            </w:pPr>
            <w:r>
              <w:rPr>
                <w:rFonts w:asciiTheme="minorHAnsi" w:hAnsiTheme="minorHAnsi"/>
              </w:rPr>
              <w:t>Blaženka Pavlić, mag.med.techn.</w:t>
            </w:r>
          </w:p>
        </w:tc>
      </w:tr>
      <w:tr w:rsidR="00705624" w:rsidRPr="00CD3F31" w14:paraId="1D7F0BC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9EB6879" w14:textId="77777777" w:rsidR="00705624" w:rsidRPr="00CD3F31" w:rsidRDefault="001E3164" w:rsidP="00A05341">
            <w:pPr>
              <w:spacing w:after="0"/>
              <w:jc w:val="center"/>
            </w:pPr>
            <w:r>
              <w:t>P9</w:t>
            </w:r>
          </w:p>
        </w:tc>
        <w:tc>
          <w:tcPr>
            <w:tcW w:w="4694" w:type="dxa"/>
            <w:tcBorders>
              <w:top w:val="single" w:sz="4" w:space="0" w:color="808080"/>
              <w:left w:val="single" w:sz="4" w:space="0" w:color="808080"/>
              <w:bottom w:val="single" w:sz="4" w:space="0" w:color="808080"/>
              <w:right w:val="single" w:sz="4" w:space="0" w:color="808080"/>
            </w:tcBorders>
          </w:tcPr>
          <w:p w14:paraId="3713C2BF" w14:textId="77777777" w:rsidR="00705624" w:rsidRPr="00AF7E3B" w:rsidRDefault="00705624"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BOLESNIKA SA TUMOROM ŽELUCA</w:t>
            </w:r>
          </w:p>
        </w:tc>
        <w:tc>
          <w:tcPr>
            <w:tcW w:w="1640" w:type="dxa"/>
            <w:tcBorders>
              <w:top w:val="single" w:sz="4" w:space="0" w:color="808080"/>
              <w:left w:val="single" w:sz="4" w:space="0" w:color="808080"/>
              <w:bottom w:val="single" w:sz="4" w:space="0" w:color="808080"/>
              <w:right w:val="single" w:sz="4" w:space="0" w:color="808080"/>
            </w:tcBorders>
          </w:tcPr>
          <w:p w14:paraId="0C22FC98" w14:textId="77777777" w:rsidR="00705624"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5411994" w14:textId="77777777" w:rsidR="00705624" w:rsidRPr="00CD3F31" w:rsidRDefault="00DD7841" w:rsidP="00A05341">
            <w:pPr>
              <w:spacing w:after="0"/>
              <w:jc w:val="center"/>
            </w:pPr>
            <w:r>
              <w:rPr>
                <w:rFonts w:asciiTheme="minorHAnsi" w:hAnsiTheme="minorHAnsi"/>
              </w:rPr>
              <w:t>Blaženka Pavlić, mag.med.techn.</w:t>
            </w:r>
          </w:p>
        </w:tc>
      </w:tr>
      <w:tr w:rsidR="00705624" w:rsidRPr="00CD3F31" w14:paraId="07C4E0B5"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DF27515" w14:textId="77777777" w:rsidR="00705624" w:rsidRPr="00CD3F31" w:rsidRDefault="001E3164" w:rsidP="00A05341">
            <w:pPr>
              <w:spacing w:after="0"/>
              <w:jc w:val="center"/>
            </w:pPr>
            <w:r>
              <w:t>P10</w:t>
            </w:r>
          </w:p>
        </w:tc>
        <w:tc>
          <w:tcPr>
            <w:tcW w:w="4694" w:type="dxa"/>
            <w:tcBorders>
              <w:top w:val="single" w:sz="4" w:space="0" w:color="808080"/>
              <w:left w:val="single" w:sz="4" w:space="0" w:color="808080"/>
              <w:bottom w:val="single" w:sz="4" w:space="0" w:color="808080"/>
              <w:right w:val="single" w:sz="4" w:space="0" w:color="808080"/>
            </w:tcBorders>
          </w:tcPr>
          <w:p w14:paraId="4982602C" w14:textId="77777777" w:rsidR="00705624" w:rsidRPr="00AF7E3B" w:rsidRDefault="00705624" w:rsidP="00705624">
            <w:pPr>
              <w:spacing w:after="0" w:line="240" w:lineRule="auto"/>
              <w:rPr>
                <w:rFonts w:asciiTheme="minorHAnsi" w:eastAsia="Times New Roman" w:hAnsiTheme="minorHAnsi" w:cs="Arial"/>
                <w:lang w:eastAsia="hr-HR"/>
              </w:rPr>
            </w:pPr>
            <w:r w:rsidRPr="00AF7E3B">
              <w:rPr>
                <w:rFonts w:asciiTheme="minorHAnsi" w:eastAsia="Times New Roman" w:hAnsiTheme="minorHAnsi" w:cs="Arial"/>
                <w:lang w:eastAsia="hr-HR"/>
              </w:rPr>
              <w:t>ZDRAVSTVENA NJEGA BOLESNIKA SA</w:t>
            </w:r>
          </w:p>
          <w:p w14:paraId="29B06502" w14:textId="77777777" w:rsidR="00705624" w:rsidRPr="00AF7E3B" w:rsidRDefault="00705624" w:rsidP="00705624">
            <w:pPr>
              <w:spacing w:after="0" w:line="240" w:lineRule="auto"/>
              <w:rPr>
                <w:rFonts w:asciiTheme="minorHAnsi" w:eastAsia="Times New Roman" w:hAnsiTheme="minorHAnsi" w:cs="Arial"/>
                <w:lang w:eastAsia="hr-HR"/>
              </w:rPr>
            </w:pPr>
            <w:r w:rsidRPr="00AF7E3B">
              <w:rPr>
                <w:rFonts w:asciiTheme="minorHAnsi" w:hAnsiTheme="minorHAnsi"/>
                <w:lang w:eastAsia="hr-HR"/>
              </w:rPr>
              <w:t>BOLESTIMA TANKOG I DEBELOG CRIJEVA</w:t>
            </w:r>
          </w:p>
        </w:tc>
        <w:tc>
          <w:tcPr>
            <w:tcW w:w="1640" w:type="dxa"/>
            <w:tcBorders>
              <w:top w:val="single" w:sz="4" w:space="0" w:color="808080"/>
              <w:left w:val="single" w:sz="4" w:space="0" w:color="808080"/>
              <w:bottom w:val="single" w:sz="4" w:space="0" w:color="808080"/>
              <w:right w:val="single" w:sz="4" w:space="0" w:color="808080"/>
            </w:tcBorders>
          </w:tcPr>
          <w:p w14:paraId="6F1FBC37" w14:textId="77777777" w:rsidR="00705624"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F84768E" w14:textId="77777777" w:rsidR="00705624" w:rsidRPr="00CD3F31" w:rsidRDefault="00DD7841" w:rsidP="00A05341">
            <w:pPr>
              <w:spacing w:after="0"/>
              <w:jc w:val="center"/>
            </w:pPr>
            <w:r>
              <w:rPr>
                <w:rFonts w:asciiTheme="minorHAnsi" w:hAnsiTheme="minorHAnsi"/>
              </w:rPr>
              <w:t>Blaženka Pavlić, mag.med.techn.</w:t>
            </w:r>
          </w:p>
        </w:tc>
      </w:tr>
      <w:tr w:rsidR="00705624" w:rsidRPr="00CD3F31" w14:paraId="4A8A9E7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6ED3F4C" w14:textId="77777777" w:rsidR="00705624" w:rsidRPr="00CD3F31" w:rsidRDefault="001E3164" w:rsidP="00A05341">
            <w:pPr>
              <w:spacing w:after="0"/>
              <w:jc w:val="center"/>
            </w:pPr>
            <w:r>
              <w:t>P11</w:t>
            </w:r>
          </w:p>
        </w:tc>
        <w:tc>
          <w:tcPr>
            <w:tcW w:w="4694" w:type="dxa"/>
            <w:tcBorders>
              <w:top w:val="single" w:sz="4" w:space="0" w:color="808080"/>
              <w:left w:val="single" w:sz="4" w:space="0" w:color="808080"/>
              <w:bottom w:val="single" w:sz="4" w:space="0" w:color="808080"/>
              <w:right w:val="single" w:sz="4" w:space="0" w:color="808080"/>
            </w:tcBorders>
          </w:tcPr>
          <w:p w14:paraId="76A1FB48" w14:textId="77777777" w:rsidR="00F17B59" w:rsidRPr="00AF7E3B" w:rsidRDefault="00F17B59" w:rsidP="00F17B59">
            <w:pPr>
              <w:spacing w:after="0" w:line="240" w:lineRule="auto"/>
              <w:rPr>
                <w:rFonts w:asciiTheme="minorHAnsi" w:eastAsia="Times New Roman" w:hAnsiTheme="minorHAnsi" w:cs="Arial"/>
                <w:lang w:eastAsia="hr-HR"/>
              </w:rPr>
            </w:pPr>
            <w:r w:rsidRPr="00AF7E3B">
              <w:rPr>
                <w:rFonts w:asciiTheme="minorHAnsi" w:eastAsia="Times New Roman" w:hAnsiTheme="minorHAnsi" w:cs="Arial"/>
                <w:lang w:eastAsia="hr-HR"/>
              </w:rPr>
              <w:t>ZDRAVSTVENA NJEGA BOLESNIKA SA</w:t>
            </w:r>
          </w:p>
          <w:p w14:paraId="3F31ED98" w14:textId="77777777" w:rsidR="00705624" w:rsidRPr="00AF7E3B" w:rsidRDefault="00F17B59" w:rsidP="00F17B59">
            <w:pPr>
              <w:spacing w:after="0" w:line="240" w:lineRule="auto"/>
              <w:rPr>
                <w:rFonts w:asciiTheme="minorHAnsi" w:eastAsia="Times New Roman" w:hAnsiTheme="minorHAnsi" w:cs="Arial"/>
                <w:lang w:eastAsia="hr-HR"/>
              </w:rPr>
            </w:pPr>
            <w:r w:rsidRPr="00AF7E3B">
              <w:rPr>
                <w:rFonts w:asciiTheme="minorHAnsi" w:hAnsiTheme="minorHAnsi"/>
                <w:lang w:eastAsia="hr-HR"/>
              </w:rPr>
              <w:t>STOMOM</w:t>
            </w:r>
          </w:p>
        </w:tc>
        <w:tc>
          <w:tcPr>
            <w:tcW w:w="1640" w:type="dxa"/>
            <w:tcBorders>
              <w:top w:val="single" w:sz="4" w:space="0" w:color="808080"/>
              <w:left w:val="single" w:sz="4" w:space="0" w:color="808080"/>
              <w:bottom w:val="single" w:sz="4" w:space="0" w:color="808080"/>
              <w:right w:val="single" w:sz="4" w:space="0" w:color="808080"/>
            </w:tcBorders>
          </w:tcPr>
          <w:p w14:paraId="7974C48B" w14:textId="77777777" w:rsidR="00705624"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FA51105" w14:textId="77777777" w:rsidR="00705624" w:rsidRPr="00CD3F31" w:rsidRDefault="00DD7841" w:rsidP="00A05341">
            <w:pPr>
              <w:spacing w:after="0"/>
              <w:jc w:val="center"/>
            </w:pPr>
            <w:r>
              <w:rPr>
                <w:rFonts w:asciiTheme="minorHAnsi" w:hAnsiTheme="minorHAnsi"/>
              </w:rPr>
              <w:t>Blaženka Pavlić, mag.med.techn.</w:t>
            </w:r>
          </w:p>
        </w:tc>
      </w:tr>
      <w:tr w:rsidR="00705624" w:rsidRPr="00CD3F31" w14:paraId="16A17BB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2EF3206" w14:textId="77777777" w:rsidR="00705624" w:rsidRPr="00CD3F31" w:rsidRDefault="001E3164" w:rsidP="00A05341">
            <w:pPr>
              <w:spacing w:after="0"/>
              <w:jc w:val="center"/>
            </w:pPr>
            <w:r>
              <w:t>P12</w:t>
            </w:r>
          </w:p>
        </w:tc>
        <w:tc>
          <w:tcPr>
            <w:tcW w:w="4694" w:type="dxa"/>
            <w:tcBorders>
              <w:top w:val="single" w:sz="4" w:space="0" w:color="808080"/>
              <w:left w:val="single" w:sz="4" w:space="0" w:color="808080"/>
              <w:bottom w:val="single" w:sz="4" w:space="0" w:color="808080"/>
              <w:right w:val="single" w:sz="4" w:space="0" w:color="808080"/>
            </w:tcBorders>
          </w:tcPr>
          <w:p w14:paraId="6D5ED962" w14:textId="77777777" w:rsidR="00F17B59" w:rsidRPr="00AF7E3B" w:rsidRDefault="00F17B59" w:rsidP="00F17B59">
            <w:pPr>
              <w:spacing w:after="0" w:line="240" w:lineRule="auto"/>
              <w:rPr>
                <w:rFonts w:asciiTheme="minorHAnsi" w:eastAsia="Times New Roman" w:hAnsiTheme="minorHAnsi" w:cs="Arial"/>
                <w:lang w:eastAsia="hr-HR"/>
              </w:rPr>
            </w:pPr>
            <w:r w:rsidRPr="00AF7E3B">
              <w:rPr>
                <w:rFonts w:asciiTheme="minorHAnsi" w:eastAsia="Times New Roman" w:hAnsiTheme="minorHAnsi" w:cs="Arial"/>
                <w:lang w:eastAsia="hr-HR"/>
              </w:rPr>
              <w:t>1.ZDRAVSTVENA NJEGA BOLESNIKA SA BOLESTIMA JETRE</w:t>
            </w:r>
          </w:p>
          <w:p w14:paraId="6AC67032" w14:textId="77777777" w:rsidR="00705624" w:rsidRPr="00AF7E3B" w:rsidRDefault="00F17B59" w:rsidP="00F17B59">
            <w:pPr>
              <w:spacing w:after="0" w:line="240" w:lineRule="auto"/>
              <w:rPr>
                <w:rFonts w:asciiTheme="minorHAnsi" w:eastAsia="Times New Roman" w:hAnsiTheme="minorHAnsi" w:cs="Arial"/>
                <w:lang w:eastAsia="hr-HR"/>
              </w:rPr>
            </w:pPr>
            <w:r w:rsidRPr="00AF7E3B">
              <w:rPr>
                <w:rFonts w:asciiTheme="minorHAnsi" w:hAnsiTheme="minorHAnsi"/>
                <w:lang w:eastAsia="hr-HR"/>
              </w:rPr>
              <w:t>2.ZDRAVSTVENA NJEGA BOLESNIKA SA BOLESTIMA ŽUČNOG SUSTAVA</w:t>
            </w:r>
          </w:p>
        </w:tc>
        <w:tc>
          <w:tcPr>
            <w:tcW w:w="1640" w:type="dxa"/>
            <w:tcBorders>
              <w:top w:val="single" w:sz="4" w:space="0" w:color="808080"/>
              <w:left w:val="single" w:sz="4" w:space="0" w:color="808080"/>
              <w:bottom w:val="single" w:sz="4" w:space="0" w:color="808080"/>
              <w:right w:val="single" w:sz="4" w:space="0" w:color="808080"/>
            </w:tcBorders>
          </w:tcPr>
          <w:p w14:paraId="59CB2812" w14:textId="77777777" w:rsidR="00705624"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1CD28C2" w14:textId="77777777" w:rsidR="00705624" w:rsidRPr="00CD3F31" w:rsidRDefault="00DD7841" w:rsidP="00A05341">
            <w:pPr>
              <w:spacing w:after="0"/>
              <w:jc w:val="center"/>
            </w:pPr>
            <w:r>
              <w:rPr>
                <w:rFonts w:asciiTheme="minorHAnsi" w:hAnsiTheme="minorHAnsi"/>
              </w:rPr>
              <w:t>Blaženka Pavlić, mag.med.techn.</w:t>
            </w:r>
          </w:p>
        </w:tc>
      </w:tr>
      <w:tr w:rsidR="00705624" w:rsidRPr="00CD3F31" w14:paraId="2334838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C14AC4B" w14:textId="77777777" w:rsidR="00705624" w:rsidRPr="00CD3F31" w:rsidRDefault="001E3164" w:rsidP="00A05341">
            <w:pPr>
              <w:spacing w:after="0"/>
              <w:jc w:val="center"/>
            </w:pPr>
            <w:r>
              <w:t>P13</w:t>
            </w:r>
          </w:p>
        </w:tc>
        <w:tc>
          <w:tcPr>
            <w:tcW w:w="4694" w:type="dxa"/>
            <w:tcBorders>
              <w:top w:val="single" w:sz="4" w:space="0" w:color="808080"/>
              <w:left w:val="single" w:sz="4" w:space="0" w:color="808080"/>
              <w:bottom w:val="single" w:sz="4" w:space="0" w:color="808080"/>
              <w:right w:val="single" w:sz="4" w:space="0" w:color="808080"/>
            </w:tcBorders>
          </w:tcPr>
          <w:p w14:paraId="5022A0A5" w14:textId="77777777" w:rsidR="00F17B59" w:rsidRPr="00AF7E3B" w:rsidRDefault="00F17B59" w:rsidP="00F17B59">
            <w:pPr>
              <w:spacing w:after="0" w:line="240" w:lineRule="auto"/>
              <w:rPr>
                <w:rFonts w:asciiTheme="minorHAnsi" w:eastAsia="Times New Roman" w:hAnsiTheme="minorHAnsi" w:cs="Arial"/>
                <w:lang w:eastAsia="hr-HR"/>
              </w:rPr>
            </w:pPr>
            <w:r w:rsidRPr="00AF7E3B">
              <w:rPr>
                <w:rFonts w:asciiTheme="minorHAnsi" w:eastAsia="Times New Roman" w:hAnsiTheme="minorHAnsi" w:cs="Arial"/>
                <w:lang w:eastAsia="hr-HR"/>
              </w:rPr>
              <w:t xml:space="preserve">ZDRAVSTVENA NJEGA BOLESNIKA SA </w:t>
            </w:r>
          </w:p>
          <w:p w14:paraId="5B79CD41" w14:textId="77777777" w:rsidR="00705624" w:rsidRPr="00AF7E3B" w:rsidRDefault="00F17B59" w:rsidP="00F17B59">
            <w:pPr>
              <w:spacing w:after="0" w:line="240" w:lineRule="auto"/>
              <w:rPr>
                <w:rFonts w:asciiTheme="minorHAnsi" w:eastAsia="Times New Roman" w:hAnsiTheme="minorHAnsi" w:cs="Arial"/>
                <w:lang w:eastAsia="hr-HR"/>
              </w:rPr>
            </w:pPr>
            <w:r w:rsidRPr="00AF7E3B">
              <w:rPr>
                <w:rFonts w:asciiTheme="minorHAnsi" w:hAnsiTheme="minorHAnsi"/>
                <w:lang w:eastAsia="hr-HR"/>
              </w:rPr>
              <w:t>KRVARENJEM</w:t>
            </w:r>
          </w:p>
        </w:tc>
        <w:tc>
          <w:tcPr>
            <w:tcW w:w="1640" w:type="dxa"/>
            <w:tcBorders>
              <w:top w:val="single" w:sz="4" w:space="0" w:color="808080"/>
              <w:left w:val="single" w:sz="4" w:space="0" w:color="808080"/>
              <w:bottom w:val="single" w:sz="4" w:space="0" w:color="808080"/>
              <w:right w:val="single" w:sz="4" w:space="0" w:color="808080"/>
            </w:tcBorders>
          </w:tcPr>
          <w:p w14:paraId="6AC4255B" w14:textId="77777777" w:rsidR="00705624"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1D9FFBC" w14:textId="77777777" w:rsidR="00705624" w:rsidRPr="00CD3F31" w:rsidRDefault="00DD7841" w:rsidP="00A05341">
            <w:pPr>
              <w:spacing w:after="0"/>
              <w:jc w:val="center"/>
            </w:pPr>
            <w:r>
              <w:rPr>
                <w:rFonts w:asciiTheme="minorHAnsi" w:hAnsiTheme="minorHAnsi"/>
              </w:rPr>
              <w:t>Blaženka Pavlić, mag.med.techn.</w:t>
            </w:r>
          </w:p>
        </w:tc>
      </w:tr>
      <w:tr w:rsidR="00F17B59" w:rsidRPr="00CD3F31" w14:paraId="761C197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0A67650" w14:textId="77777777" w:rsidR="00F17B59" w:rsidRPr="00CD3F31" w:rsidRDefault="001E3164" w:rsidP="00A05341">
            <w:pPr>
              <w:spacing w:after="0"/>
              <w:jc w:val="center"/>
            </w:pPr>
            <w:r>
              <w:t>P14</w:t>
            </w:r>
          </w:p>
        </w:tc>
        <w:tc>
          <w:tcPr>
            <w:tcW w:w="4694" w:type="dxa"/>
            <w:tcBorders>
              <w:top w:val="single" w:sz="4" w:space="0" w:color="808080"/>
              <w:left w:val="single" w:sz="4" w:space="0" w:color="808080"/>
              <w:bottom w:val="single" w:sz="4" w:space="0" w:color="808080"/>
              <w:right w:val="single" w:sz="4" w:space="0" w:color="808080"/>
            </w:tcBorders>
          </w:tcPr>
          <w:p w14:paraId="7D15A23E"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DRENOVI I DRENAŽE</w:t>
            </w:r>
          </w:p>
        </w:tc>
        <w:tc>
          <w:tcPr>
            <w:tcW w:w="1640" w:type="dxa"/>
            <w:tcBorders>
              <w:top w:val="single" w:sz="4" w:space="0" w:color="808080"/>
              <w:left w:val="single" w:sz="4" w:space="0" w:color="808080"/>
              <w:bottom w:val="single" w:sz="4" w:space="0" w:color="808080"/>
              <w:right w:val="single" w:sz="4" w:space="0" w:color="808080"/>
            </w:tcBorders>
          </w:tcPr>
          <w:p w14:paraId="41FE13CB"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B4A228B"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7834736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F0ADF4D" w14:textId="77777777" w:rsidR="00F17B59" w:rsidRPr="00CD3F31" w:rsidRDefault="001E3164" w:rsidP="00A05341">
            <w:pPr>
              <w:spacing w:after="0"/>
              <w:jc w:val="center"/>
            </w:pPr>
            <w:r>
              <w:t>P15</w:t>
            </w:r>
          </w:p>
        </w:tc>
        <w:tc>
          <w:tcPr>
            <w:tcW w:w="4694" w:type="dxa"/>
            <w:tcBorders>
              <w:top w:val="single" w:sz="4" w:space="0" w:color="808080"/>
              <w:left w:val="single" w:sz="4" w:space="0" w:color="808080"/>
              <w:bottom w:val="single" w:sz="4" w:space="0" w:color="808080"/>
              <w:right w:val="single" w:sz="4" w:space="0" w:color="808080"/>
            </w:tcBorders>
          </w:tcPr>
          <w:p w14:paraId="4F254F6F" w14:textId="77777777" w:rsidR="00F17B59" w:rsidRDefault="00F17B59" w:rsidP="00F17B59">
            <w:pPr>
              <w:pStyle w:val="Default"/>
              <w:rPr>
                <w:rFonts w:asciiTheme="minorHAnsi" w:hAnsiTheme="minorHAnsi"/>
                <w:sz w:val="22"/>
                <w:szCs w:val="22"/>
              </w:rPr>
            </w:pPr>
            <w:r>
              <w:rPr>
                <w:rFonts w:asciiTheme="minorHAnsi" w:hAnsiTheme="minorHAnsi"/>
                <w:sz w:val="22"/>
                <w:szCs w:val="22"/>
              </w:rPr>
              <w:t>1.</w:t>
            </w:r>
            <w:r w:rsidRPr="00AF7E3B">
              <w:rPr>
                <w:rFonts w:asciiTheme="minorHAnsi" w:hAnsiTheme="minorHAnsi"/>
                <w:sz w:val="22"/>
                <w:szCs w:val="22"/>
              </w:rPr>
              <w:t>ZDRAVSTVENA NJEGA BOLESNIKA NA UROLOGIJI</w:t>
            </w:r>
          </w:p>
          <w:p w14:paraId="65653395" w14:textId="77777777" w:rsidR="00F17B59" w:rsidRPr="00AF7E3B" w:rsidRDefault="00F17B59" w:rsidP="00F17B59">
            <w:pPr>
              <w:spacing w:after="0" w:line="240" w:lineRule="auto"/>
              <w:rPr>
                <w:rFonts w:asciiTheme="minorHAnsi" w:eastAsia="Times New Roman" w:hAnsiTheme="minorHAnsi" w:cs="Arial"/>
                <w:lang w:eastAsia="hr-HR"/>
              </w:rPr>
            </w:pPr>
            <w:r>
              <w:rPr>
                <w:rFonts w:asciiTheme="minorHAnsi" w:hAnsiTheme="minorHAnsi"/>
              </w:rPr>
              <w:t>2.</w:t>
            </w:r>
            <w:r w:rsidRPr="00AF7E3B">
              <w:rPr>
                <w:rFonts w:asciiTheme="minorHAnsi" w:hAnsiTheme="minorHAnsi"/>
              </w:rPr>
              <w:t>POSTUPCI U UROLOGIJI</w:t>
            </w:r>
          </w:p>
        </w:tc>
        <w:tc>
          <w:tcPr>
            <w:tcW w:w="1640" w:type="dxa"/>
            <w:tcBorders>
              <w:top w:val="single" w:sz="4" w:space="0" w:color="808080"/>
              <w:left w:val="single" w:sz="4" w:space="0" w:color="808080"/>
              <w:bottom w:val="single" w:sz="4" w:space="0" w:color="808080"/>
              <w:right w:val="single" w:sz="4" w:space="0" w:color="808080"/>
            </w:tcBorders>
          </w:tcPr>
          <w:p w14:paraId="7678C84C"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2A8FE67"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321A340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F3B58C3" w14:textId="77777777" w:rsidR="00F17B59" w:rsidRPr="00CD3F31" w:rsidRDefault="001E3164" w:rsidP="00A05341">
            <w:pPr>
              <w:spacing w:after="0"/>
              <w:jc w:val="center"/>
            </w:pPr>
            <w:r>
              <w:t>P16</w:t>
            </w:r>
          </w:p>
        </w:tc>
        <w:tc>
          <w:tcPr>
            <w:tcW w:w="4694" w:type="dxa"/>
            <w:tcBorders>
              <w:top w:val="single" w:sz="4" w:space="0" w:color="808080"/>
              <w:left w:val="single" w:sz="4" w:space="0" w:color="808080"/>
              <w:bottom w:val="single" w:sz="4" w:space="0" w:color="808080"/>
              <w:right w:val="single" w:sz="4" w:space="0" w:color="808080"/>
            </w:tcBorders>
          </w:tcPr>
          <w:p w14:paraId="72C8E284"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BOLESNIKA SA SUPRAVEZIKALNOM DERIVACIJOM MOKRAĆE</w:t>
            </w:r>
          </w:p>
        </w:tc>
        <w:tc>
          <w:tcPr>
            <w:tcW w:w="1640" w:type="dxa"/>
            <w:tcBorders>
              <w:top w:val="single" w:sz="4" w:space="0" w:color="808080"/>
              <w:left w:val="single" w:sz="4" w:space="0" w:color="808080"/>
              <w:bottom w:val="single" w:sz="4" w:space="0" w:color="808080"/>
              <w:right w:val="single" w:sz="4" w:space="0" w:color="808080"/>
            </w:tcBorders>
          </w:tcPr>
          <w:p w14:paraId="1FA6CC34"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CF4B03E"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7BA3A88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24BEEC1" w14:textId="77777777" w:rsidR="00F17B59" w:rsidRPr="00CD3F31" w:rsidRDefault="001E3164" w:rsidP="00A05341">
            <w:pPr>
              <w:spacing w:after="0"/>
              <w:jc w:val="center"/>
            </w:pPr>
            <w:r>
              <w:t>P17</w:t>
            </w:r>
          </w:p>
        </w:tc>
        <w:tc>
          <w:tcPr>
            <w:tcW w:w="4694" w:type="dxa"/>
            <w:tcBorders>
              <w:top w:val="single" w:sz="4" w:space="0" w:color="808080"/>
              <w:left w:val="single" w:sz="4" w:space="0" w:color="808080"/>
              <w:bottom w:val="single" w:sz="4" w:space="0" w:color="808080"/>
              <w:right w:val="single" w:sz="4" w:space="0" w:color="808080"/>
            </w:tcBorders>
          </w:tcPr>
          <w:p w14:paraId="26132AA5"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TRAUMATOLOŠKOG BOLESNIKA</w:t>
            </w:r>
          </w:p>
        </w:tc>
        <w:tc>
          <w:tcPr>
            <w:tcW w:w="1640" w:type="dxa"/>
            <w:tcBorders>
              <w:top w:val="single" w:sz="4" w:space="0" w:color="808080"/>
              <w:left w:val="single" w:sz="4" w:space="0" w:color="808080"/>
              <w:bottom w:val="single" w:sz="4" w:space="0" w:color="808080"/>
              <w:right w:val="single" w:sz="4" w:space="0" w:color="808080"/>
            </w:tcBorders>
          </w:tcPr>
          <w:p w14:paraId="4857CF30"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BB436B5"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0CA7253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08516BD" w14:textId="77777777" w:rsidR="00F17B59" w:rsidRPr="00CD3F31" w:rsidRDefault="001E3164" w:rsidP="00A05341">
            <w:pPr>
              <w:spacing w:after="0"/>
              <w:jc w:val="center"/>
            </w:pPr>
            <w:r>
              <w:t>P18</w:t>
            </w:r>
          </w:p>
        </w:tc>
        <w:tc>
          <w:tcPr>
            <w:tcW w:w="4694" w:type="dxa"/>
            <w:tcBorders>
              <w:top w:val="single" w:sz="4" w:space="0" w:color="808080"/>
              <w:left w:val="single" w:sz="4" w:space="0" w:color="808080"/>
              <w:bottom w:val="single" w:sz="4" w:space="0" w:color="808080"/>
              <w:right w:val="single" w:sz="4" w:space="0" w:color="808080"/>
            </w:tcBorders>
          </w:tcPr>
          <w:p w14:paraId="1CC62675"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NEUROKIRURŠKOG  BOLESNIKA</w:t>
            </w:r>
          </w:p>
        </w:tc>
        <w:tc>
          <w:tcPr>
            <w:tcW w:w="1640" w:type="dxa"/>
            <w:tcBorders>
              <w:top w:val="single" w:sz="4" w:space="0" w:color="808080"/>
              <w:left w:val="single" w:sz="4" w:space="0" w:color="808080"/>
              <w:bottom w:val="single" w:sz="4" w:space="0" w:color="808080"/>
              <w:right w:val="single" w:sz="4" w:space="0" w:color="808080"/>
            </w:tcBorders>
          </w:tcPr>
          <w:p w14:paraId="78BE0927"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D721548"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2947C10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34BF326" w14:textId="77777777" w:rsidR="00F17B59" w:rsidRPr="00CD3F31" w:rsidRDefault="001E3164" w:rsidP="00A05341">
            <w:pPr>
              <w:spacing w:after="0"/>
              <w:jc w:val="center"/>
            </w:pPr>
            <w:r>
              <w:t>P19</w:t>
            </w:r>
          </w:p>
        </w:tc>
        <w:tc>
          <w:tcPr>
            <w:tcW w:w="4694" w:type="dxa"/>
            <w:tcBorders>
              <w:top w:val="single" w:sz="4" w:space="0" w:color="808080"/>
              <w:left w:val="single" w:sz="4" w:space="0" w:color="808080"/>
              <w:bottom w:val="single" w:sz="4" w:space="0" w:color="808080"/>
              <w:right w:val="single" w:sz="4" w:space="0" w:color="808080"/>
            </w:tcBorders>
          </w:tcPr>
          <w:p w14:paraId="13BB9A73"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 xml:space="preserve">ZDRAVSTVENA NJEGA KARDIOKIRURŠKOG  </w:t>
            </w:r>
            <w:r w:rsidRPr="00AF7E3B">
              <w:rPr>
                <w:rFonts w:asciiTheme="minorHAnsi" w:hAnsiTheme="minorHAnsi"/>
              </w:rPr>
              <w:lastRenderedPageBreak/>
              <w:t>BOLESNIKA</w:t>
            </w:r>
          </w:p>
        </w:tc>
        <w:tc>
          <w:tcPr>
            <w:tcW w:w="1640" w:type="dxa"/>
            <w:tcBorders>
              <w:top w:val="single" w:sz="4" w:space="0" w:color="808080"/>
              <w:left w:val="single" w:sz="4" w:space="0" w:color="808080"/>
              <w:bottom w:val="single" w:sz="4" w:space="0" w:color="808080"/>
              <w:right w:val="single" w:sz="4" w:space="0" w:color="808080"/>
            </w:tcBorders>
          </w:tcPr>
          <w:p w14:paraId="1F20F69D" w14:textId="77777777" w:rsidR="00F17B59" w:rsidRPr="00CD3F31" w:rsidRDefault="00DD7841" w:rsidP="00A05341">
            <w:pPr>
              <w:spacing w:after="0"/>
              <w:jc w:val="center"/>
            </w:pPr>
            <w:r>
              <w:lastRenderedPageBreak/>
              <w:t>1</w:t>
            </w:r>
          </w:p>
        </w:tc>
        <w:tc>
          <w:tcPr>
            <w:tcW w:w="2054" w:type="dxa"/>
            <w:tcBorders>
              <w:top w:val="single" w:sz="4" w:space="0" w:color="808080"/>
              <w:left w:val="single" w:sz="4" w:space="0" w:color="808080"/>
              <w:bottom w:val="single" w:sz="4" w:space="0" w:color="808080"/>
              <w:right w:val="single" w:sz="4" w:space="0" w:color="808080"/>
            </w:tcBorders>
          </w:tcPr>
          <w:p w14:paraId="4EA19E6E" w14:textId="77777777" w:rsidR="00F17B59" w:rsidRPr="00CD3F31" w:rsidRDefault="00DD7841" w:rsidP="00A05341">
            <w:pPr>
              <w:spacing w:after="0"/>
              <w:jc w:val="center"/>
            </w:pPr>
            <w:r>
              <w:rPr>
                <w:rFonts w:asciiTheme="minorHAnsi" w:hAnsiTheme="minorHAnsi"/>
              </w:rPr>
              <w:t xml:space="preserve">Blaženka Pavlić, </w:t>
            </w:r>
            <w:r>
              <w:rPr>
                <w:rFonts w:asciiTheme="minorHAnsi" w:hAnsiTheme="minorHAnsi"/>
              </w:rPr>
              <w:lastRenderedPageBreak/>
              <w:t>mag.med.techn.</w:t>
            </w:r>
          </w:p>
        </w:tc>
      </w:tr>
      <w:tr w:rsidR="00F17B59" w:rsidRPr="00CD3F31" w14:paraId="4101690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C5B018" w14:textId="77777777" w:rsidR="00F17B59" w:rsidRPr="00CD3F31" w:rsidRDefault="001E3164" w:rsidP="00A05341">
            <w:pPr>
              <w:spacing w:after="0"/>
              <w:jc w:val="center"/>
            </w:pPr>
            <w:r>
              <w:lastRenderedPageBreak/>
              <w:t>P20</w:t>
            </w:r>
          </w:p>
        </w:tc>
        <w:tc>
          <w:tcPr>
            <w:tcW w:w="4694" w:type="dxa"/>
            <w:tcBorders>
              <w:top w:val="single" w:sz="4" w:space="0" w:color="808080"/>
              <w:left w:val="single" w:sz="4" w:space="0" w:color="808080"/>
              <w:bottom w:val="single" w:sz="4" w:space="0" w:color="808080"/>
              <w:right w:val="single" w:sz="4" w:space="0" w:color="808080"/>
            </w:tcBorders>
          </w:tcPr>
          <w:p w14:paraId="7B014E2D"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TORAKOKIRURŠKOG  BOLESNIKA</w:t>
            </w:r>
          </w:p>
        </w:tc>
        <w:tc>
          <w:tcPr>
            <w:tcW w:w="1640" w:type="dxa"/>
            <w:tcBorders>
              <w:top w:val="single" w:sz="4" w:space="0" w:color="808080"/>
              <w:left w:val="single" w:sz="4" w:space="0" w:color="808080"/>
              <w:bottom w:val="single" w:sz="4" w:space="0" w:color="808080"/>
              <w:right w:val="single" w:sz="4" w:space="0" w:color="808080"/>
            </w:tcBorders>
          </w:tcPr>
          <w:p w14:paraId="7C20FCCB"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88F000B"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53EB6C7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E282DBA" w14:textId="77777777" w:rsidR="00F17B59" w:rsidRPr="00CD3F31" w:rsidRDefault="001E3164" w:rsidP="00A05341">
            <w:pPr>
              <w:spacing w:after="0"/>
              <w:jc w:val="center"/>
            </w:pPr>
            <w:r>
              <w:t>P21</w:t>
            </w:r>
          </w:p>
        </w:tc>
        <w:tc>
          <w:tcPr>
            <w:tcW w:w="4694" w:type="dxa"/>
            <w:tcBorders>
              <w:top w:val="single" w:sz="4" w:space="0" w:color="808080"/>
              <w:left w:val="single" w:sz="4" w:space="0" w:color="808080"/>
              <w:bottom w:val="single" w:sz="4" w:space="0" w:color="808080"/>
              <w:right w:val="single" w:sz="4" w:space="0" w:color="808080"/>
            </w:tcBorders>
          </w:tcPr>
          <w:p w14:paraId="166F2B23"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BOLESNIKA SA OZLJEDAMA TORAKSA</w:t>
            </w:r>
          </w:p>
        </w:tc>
        <w:tc>
          <w:tcPr>
            <w:tcW w:w="1640" w:type="dxa"/>
            <w:tcBorders>
              <w:top w:val="single" w:sz="4" w:space="0" w:color="808080"/>
              <w:left w:val="single" w:sz="4" w:space="0" w:color="808080"/>
              <w:bottom w:val="single" w:sz="4" w:space="0" w:color="808080"/>
              <w:right w:val="single" w:sz="4" w:space="0" w:color="808080"/>
            </w:tcBorders>
          </w:tcPr>
          <w:p w14:paraId="41D6AD37"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3BFE61A"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11BED6A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9AC8565" w14:textId="77777777" w:rsidR="00F17B59" w:rsidRPr="00CD3F31" w:rsidRDefault="001E3164" w:rsidP="00A05341">
            <w:pPr>
              <w:spacing w:after="0"/>
              <w:jc w:val="center"/>
            </w:pPr>
            <w:r>
              <w:t>P22</w:t>
            </w:r>
          </w:p>
        </w:tc>
        <w:tc>
          <w:tcPr>
            <w:tcW w:w="4694" w:type="dxa"/>
            <w:tcBorders>
              <w:top w:val="single" w:sz="4" w:space="0" w:color="808080"/>
              <w:left w:val="single" w:sz="4" w:space="0" w:color="808080"/>
              <w:bottom w:val="single" w:sz="4" w:space="0" w:color="808080"/>
              <w:right w:val="single" w:sz="4" w:space="0" w:color="808080"/>
            </w:tcBorders>
          </w:tcPr>
          <w:p w14:paraId="3A8632B5" w14:textId="77777777" w:rsidR="00F17B59" w:rsidRPr="00AF7E3B" w:rsidRDefault="00F17B59" w:rsidP="00705624">
            <w:pPr>
              <w:spacing w:after="0" w:line="240" w:lineRule="auto"/>
              <w:rPr>
                <w:rFonts w:asciiTheme="minorHAnsi" w:eastAsia="Times New Roman" w:hAnsiTheme="minorHAnsi" w:cs="Arial"/>
                <w:lang w:eastAsia="hr-HR"/>
              </w:rPr>
            </w:pPr>
            <w:r>
              <w:rPr>
                <w:rFonts w:asciiTheme="minorHAnsi" w:hAnsiTheme="minorHAnsi"/>
              </w:rPr>
              <w:t>ZDRAVSTVENA NJEGA ORTOPEDSKOG BOLESNIKA</w:t>
            </w:r>
          </w:p>
        </w:tc>
        <w:tc>
          <w:tcPr>
            <w:tcW w:w="1640" w:type="dxa"/>
            <w:tcBorders>
              <w:top w:val="single" w:sz="4" w:space="0" w:color="808080"/>
              <w:left w:val="single" w:sz="4" w:space="0" w:color="808080"/>
              <w:bottom w:val="single" w:sz="4" w:space="0" w:color="808080"/>
              <w:right w:val="single" w:sz="4" w:space="0" w:color="808080"/>
            </w:tcBorders>
          </w:tcPr>
          <w:p w14:paraId="49541A60" w14:textId="77777777" w:rsidR="00F17B59" w:rsidRPr="00CD3F31" w:rsidRDefault="00DD7841"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3A84BFCC" w14:textId="77777777" w:rsidR="00F17B59" w:rsidRPr="00CD3F31" w:rsidRDefault="00DD7841" w:rsidP="00A05341">
            <w:pPr>
              <w:spacing w:after="0"/>
              <w:jc w:val="center"/>
            </w:pPr>
            <w:r>
              <w:rPr>
                <w:rFonts w:asciiTheme="minorHAnsi" w:hAnsiTheme="minorHAnsi"/>
              </w:rPr>
              <w:t>Hrvojka Stipetić, mag.med.techn.</w:t>
            </w:r>
          </w:p>
        </w:tc>
      </w:tr>
      <w:tr w:rsidR="00F17B59" w:rsidRPr="00CD3F31" w14:paraId="684AEB55"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13E24A0" w14:textId="77777777" w:rsidR="00F17B59" w:rsidRPr="00CD3F31" w:rsidRDefault="001E3164" w:rsidP="00A05341">
            <w:pPr>
              <w:spacing w:after="0"/>
              <w:jc w:val="center"/>
            </w:pPr>
            <w:r>
              <w:t>P23</w:t>
            </w:r>
          </w:p>
        </w:tc>
        <w:tc>
          <w:tcPr>
            <w:tcW w:w="4694" w:type="dxa"/>
            <w:tcBorders>
              <w:top w:val="single" w:sz="4" w:space="0" w:color="808080"/>
              <w:left w:val="single" w:sz="4" w:space="0" w:color="808080"/>
              <w:bottom w:val="single" w:sz="4" w:space="0" w:color="808080"/>
              <w:right w:val="single" w:sz="4" w:space="0" w:color="808080"/>
            </w:tcBorders>
          </w:tcPr>
          <w:p w14:paraId="28100B68" w14:textId="77777777" w:rsidR="00F17B59" w:rsidRPr="00AF7E3B" w:rsidRDefault="00F17B59" w:rsidP="00705624">
            <w:pPr>
              <w:spacing w:after="0" w:line="240" w:lineRule="auto"/>
              <w:rPr>
                <w:rFonts w:asciiTheme="minorHAnsi" w:eastAsia="Times New Roman" w:hAnsiTheme="minorHAnsi" w:cs="Arial"/>
                <w:lang w:eastAsia="hr-HR"/>
              </w:rPr>
            </w:pPr>
            <w:r>
              <w:rPr>
                <w:rFonts w:asciiTheme="minorHAnsi" w:hAnsiTheme="minorHAnsi"/>
              </w:rPr>
              <w:t>ZDRAVSTVENA NJEGA BOLESNIKA NAKON OPERACIJE KAROTIDA</w:t>
            </w:r>
          </w:p>
        </w:tc>
        <w:tc>
          <w:tcPr>
            <w:tcW w:w="1640" w:type="dxa"/>
            <w:tcBorders>
              <w:top w:val="single" w:sz="4" w:space="0" w:color="808080"/>
              <w:left w:val="single" w:sz="4" w:space="0" w:color="808080"/>
              <w:bottom w:val="single" w:sz="4" w:space="0" w:color="808080"/>
              <w:right w:val="single" w:sz="4" w:space="0" w:color="808080"/>
            </w:tcBorders>
          </w:tcPr>
          <w:p w14:paraId="0A92633C"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CF5AF18" w14:textId="77777777" w:rsidR="00F17B59" w:rsidRPr="00CD3F31" w:rsidRDefault="00DD7841" w:rsidP="00A05341">
            <w:pPr>
              <w:spacing w:after="0"/>
              <w:jc w:val="center"/>
            </w:pPr>
            <w:r>
              <w:rPr>
                <w:rFonts w:asciiTheme="minorHAnsi" w:hAnsiTheme="minorHAnsi"/>
              </w:rPr>
              <w:t>Hrvojka Stipetić, mag.med.techn.</w:t>
            </w:r>
          </w:p>
        </w:tc>
      </w:tr>
      <w:tr w:rsidR="00F17B59" w:rsidRPr="00CD3F31" w14:paraId="1D47A52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D32FDE3" w14:textId="77777777" w:rsidR="00F17B59" w:rsidRPr="00CD3F31" w:rsidRDefault="001E3164" w:rsidP="00A05341">
            <w:pPr>
              <w:spacing w:after="0"/>
              <w:jc w:val="center"/>
            </w:pPr>
            <w:r>
              <w:t>P24</w:t>
            </w:r>
          </w:p>
        </w:tc>
        <w:tc>
          <w:tcPr>
            <w:tcW w:w="4694" w:type="dxa"/>
            <w:tcBorders>
              <w:top w:val="single" w:sz="4" w:space="0" w:color="808080"/>
              <w:left w:val="single" w:sz="4" w:space="0" w:color="808080"/>
              <w:bottom w:val="single" w:sz="4" w:space="0" w:color="808080"/>
              <w:right w:val="single" w:sz="4" w:space="0" w:color="808080"/>
            </w:tcBorders>
          </w:tcPr>
          <w:p w14:paraId="4842B76B" w14:textId="77777777" w:rsidR="00F17B59" w:rsidRPr="00AF7E3B" w:rsidRDefault="00F17B59" w:rsidP="00705624">
            <w:pPr>
              <w:spacing w:after="0" w:line="240" w:lineRule="auto"/>
              <w:rPr>
                <w:rFonts w:asciiTheme="minorHAnsi" w:eastAsia="Times New Roman" w:hAnsiTheme="minorHAnsi" w:cs="Arial"/>
                <w:lang w:eastAsia="hr-HR"/>
              </w:rPr>
            </w:pPr>
            <w:r>
              <w:rPr>
                <w:rFonts w:asciiTheme="minorHAnsi" w:hAnsiTheme="minorHAnsi"/>
              </w:rPr>
              <w:t>ZDRAVSTVENA NJEGA BOLESNIKA SA ANEURIZMOM</w:t>
            </w:r>
          </w:p>
        </w:tc>
        <w:tc>
          <w:tcPr>
            <w:tcW w:w="1640" w:type="dxa"/>
            <w:tcBorders>
              <w:top w:val="single" w:sz="4" w:space="0" w:color="808080"/>
              <w:left w:val="single" w:sz="4" w:space="0" w:color="808080"/>
              <w:bottom w:val="single" w:sz="4" w:space="0" w:color="808080"/>
              <w:right w:val="single" w:sz="4" w:space="0" w:color="808080"/>
            </w:tcBorders>
          </w:tcPr>
          <w:p w14:paraId="4283686D"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649EE4C" w14:textId="77777777" w:rsidR="00F17B59" w:rsidRPr="00CD3F31" w:rsidRDefault="00DD7841" w:rsidP="00A05341">
            <w:pPr>
              <w:spacing w:after="0"/>
              <w:jc w:val="center"/>
            </w:pPr>
            <w:r>
              <w:rPr>
                <w:rFonts w:asciiTheme="minorHAnsi" w:hAnsiTheme="minorHAnsi"/>
              </w:rPr>
              <w:t>Hrvojka Stipetić, mag.med.techn.</w:t>
            </w:r>
          </w:p>
        </w:tc>
      </w:tr>
      <w:tr w:rsidR="00F17B59" w:rsidRPr="00CD3F31" w14:paraId="47639F5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0970D26" w14:textId="77777777" w:rsidR="00F17B59" w:rsidRPr="00CD3F31" w:rsidRDefault="001E3164" w:rsidP="00A05341">
            <w:pPr>
              <w:spacing w:after="0"/>
              <w:jc w:val="center"/>
            </w:pPr>
            <w:r>
              <w:t>P25</w:t>
            </w:r>
          </w:p>
        </w:tc>
        <w:tc>
          <w:tcPr>
            <w:tcW w:w="4694" w:type="dxa"/>
            <w:tcBorders>
              <w:top w:val="single" w:sz="4" w:space="0" w:color="808080"/>
              <w:left w:val="single" w:sz="4" w:space="0" w:color="808080"/>
              <w:bottom w:val="single" w:sz="4" w:space="0" w:color="808080"/>
              <w:right w:val="single" w:sz="4" w:space="0" w:color="808080"/>
            </w:tcBorders>
          </w:tcPr>
          <w:p w14:paraId="1DE0580D"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BOLESNICA SA TUMOROM DOJKE</w:t>
            </w:r>
          </w:p>
        </w:tc>
        <w:tc>
          <w:tcPr>
            <w:tcW w:w="1640" w:type="dxa"/>
            <w:tcBorders>
              <w:top w:val="single" w:sz="4" w:space="0" w:color="808080"/>
              <w:left w:val="single" w:sz="4" w:space="0" w:color="808080"/>
              <w:bottom w:val="single" w:sz="4" w:space="0" w:color="808080"/>
              <w:right w:val="single" w:sz="4" w:space="0" w:color="808080"/>
            </w:tcBorders>
          </w:tcPr>
          <w:p w14:paraId="429EBE1E"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EF0651B"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705AA5E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3E4A0F9" w14:textId="77777777" w:rsidR="00F17B59" w:rsidRPr="00CD3F31" w:rsidRDefault="001E3164" w:rsidP="00A05341">
            <w:pPr>
              <w:spacing w:after="0"/>
              <w:jc w:val="center"/>
            </w:pPr>
            <w:r>
              <w:t>P26</w:t>
            </w:r>
          </w:p>
        </w:tc>
        <w:tc>
          <w:tcPr>
            <w:tcW w:w="4694" w:type="dxa"/>
            <w:tcBorders>
              <w:top w:val="single" w:sz="4" w:space="0" w:color="808080"/>
              <w:left w:val="single" w:sz="4" w:space="0" w:color="808080"/>
              <w:bottom w:val="single" w:sz="4" w:space="0" w:color="808080"/>
              <w:right w:val="single" w:sz="4" w:space="0" w:color="808080"/>
            </w:tcBorders>
          </w:tcPr>
          <w:p w14:paraId="05005E88"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BOLESNIKA NAKON TRAHEOTOMIJE</w:t>
            </w:r>
          </w:p>
        </w:tc>
        <w:tc>
          <w:tcPr>
            <w:tcW w:w="1640" w:type="dxa"/>
            <w:tcBorders>
              <w:top w:val="single" w:sz="4" w:space="0" w:color="808080"/>
              <w:left w:val="single" w:sz="4" w:space="0" w:color="808080"/>
              <w:bottom w:val="single" w:sz="4" w:space="0" w:color="808080"/>
              <w:right w:val="single" w:sz="4" w:space="0" w:color="808080"/>
            </w:tcBorders>
          </w:tcPr>
          <w:p w14:paraId="7A37345C"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2E0AD07"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5B4EDEF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09B903E" w14:textId="77777777" w:rsidR="00F17B59" w:rsidRPr="00CD3F31" w:rsidRDefault="001E3164" w:rsidP="00A05341">
            <w:pPr>
              <w:spacing w:after="0"/>
              <w:jc w:val="center"/>
            </w:pPr>
            <w:r>
              <w:t>P27</w:t>
            </w:r>
          </w:p>
        </w:tc>
        <w:tc>
          <w:tcPr>
            <w:tcW w:w="4694" w:type="dxa"/>
            <w:tcBorders>
              <w:top w:val="single" w:sz="4" w:space="0" w:color="808080"/>
              <w:left w:val="single" w:sz="4" w:space="0" w:color="808080"/>
              <w:bottom w:val="single" w:sz="4" w:space="0" w:color="808080"/>
              <w:right w:val="single" w:sz="4" w:space="0" w:color="808080"/>
            </w:tcBorders>
          </w:tcPr>
          <w:p w14:paraId="4AF98825"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ZDRAVSTVENA NJEGA VASKULARNOG BOLESNIKA</w:t>
            </w:r>
          </w:p>
        </w:tc>
        <w:tc>
          <w:tcPr>
            <w:tcW w:w="1640" w:type="dxa"/>
            <w:tcBorders>
              <w:top w:val="single" w:sz="4" w:space="0" w:color="808080"/>
              <w:left w:val="single" w:sz="4" w:space="0" w:color="808080"/>
              <w:bottom w:val="single" w:sz="4" w:space="0" w:color="808080"/>
              <w:right w:val="single" w:sz="4" w:space="0" w:color="808080"/>
            </w:tcBorders>
          </w:tcPr>
          <w:p w14:paraId="61E8C350"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999C607" w14:textId="77777777" w:rsidR="00F17B59" w:rsidRPr="00CD3F31" w:rsidRDefault="00DD7841" w:rsidP="00A05341">
            <w:pPr>
              <w:spacing w:after="0"/>
              <w:jc w:val="center"/>
            </w:pPr>
            <w:r>
              <w:rPr>
                <w:rFonts w:asciiTheme="minorHAnsi" w:hAnsiTheme="minorHAnsi"/>
              </w:rPr>
              <w:t>Blaženka Pavlić, mag.med.techn.</w:t>
            </w:r>
          </w:p>
        </w:tc>
      </w:tr>
      <w:tr w:rsidR="00F17B59" w:rsidRPr="00CD3F31" w14:paraId="42CA395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BCBD309" w14:textId="77777777" w:rsidR="00F17B59" w:rsidRPr="00CD3F31" w:rsidRDefault="001E3164" w:rsidP="00A05341">
            <w:pPr>
              <w:spacing w:after="0"/>
              <w:jc w:val="center"/>
            </w:pPr>
            <w:r>
              <w:t>P28</w:t>
            </w:r>
          </w:p>
        </w:tc>
        <w:tc>
          <w:tcPr>
            <w:tcW w:w="4694" w:type="dxa"/>
            <w:tcBorders>
              <w:top w:val="single" w:sz="4" w:space="0" w:color="808080"/>
              <w:left w:val="single" w:sz="4" w:space="0" w:color="808080"/>
              <w:bottom w:val="single" w:sz="4" w:space="0" w:color="808080"/>
              <w:right w:val="single" w:sz="4" w:space="0" w:color="808080"/>
            </w:tcBorders>
          </w:tcPr>
          <w:p w14:paraId="556BFA67" w14:textId="77777777" w:rsidR="00F17B59" w:rsidRPr="00AF7E3B" w:rsidRDefault="00F17B59" w:rsidP="00705624">
            <w:pPr>
              <w:spacing w:after="0" w:line="240" w:lineRule="auto"/>
              <w:rPr>
                <w:rFonts w:asciiTheme="minorHAnsi" w:eastAsia="Times New Roman" w:hAnsiTheme="minorHAnsi" w:cs="Arial"/>
                <w:lang w:eastAsia="hr-HR"/>
              </w:rPr>
            </w:pPr>
            <w:r w:rsidRPr="00AF7E3B">
              <w:rPr>
                <w:rFonts w:asciiTheme="minorHAnsi" w:hAnsiTheme="minorHAnsi"/>
              </w:rPr>
              <w:t>DEKUBITUS I KRONIČNE RANE</w:t>
            </w:r>
          </w:p>
        </w:tc>
        <w:tc>
          <w:tcPr>
            <w:tcW w:w="1640" w:type="dxa"/>
            <w:tcBorders>
              <w:top w:val="single" w:sz="4" w:space="0" w:color="808080"/>
              <w:left w:val="single" w:sz="4" w:space="0" w:color="808080"/>
              <w:bottom w:val="single" w:sz="4" w:space="0" w:color="808080"/>
              <w:right w:val="single" w:sz="4" w:space="0" w:color="808080"/>
            </w:tcBorders>
          </w:tcPr>
          <w:p w14:paraId="2A721E41" w14:textId="77777777" w:rsidR="00F17B59" w:rsidRPr="00CD3F31" w:rsidRDefault="00DD7841"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6FF7F79" w14:textId="77777777" w:rsidR="00F17B59" w:rsidRPr="00CD3F31" w:rsidRDefault="00DD7841" w:rsidP="00A05341">
            <w:pPr>
              <w:spacing w:after="0"/>
              <w:jc w:val="center"/>
            </w:pPr>
            <w:r>
              <w:rPr>
                <w:rFonts w:asciiTheme="minorHAnsi" w:hAnsiTheme="minorHAnsi"/>
              </w:rPr>
              <w:t>Blaženka Pavlić, mag.med.techn.</w:t>
            </w:r>
          </w:p>
        </w:tc>
      </w:tr>
      <w:tr w:rsidR="000B06AE" w:rsidRPr="00CD3F31" w14:paraId="7FCC840E"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6305DC13"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72D8A435"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7C208740" w14:textId="77777777" w:rsidR="000B06AE" w:rsidRPr="00CD3F31" w:rsidRDefault="00B000AA" w:rsidP="00792B8F">
            <w:pPr>
              <w:spacing w:after="0"/>
              <w:jc w:val="center"/>
            </w:pPr>
            <w: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F1A827" w14:textId="77777777" w:rsidR="000B06AE" w:rsidRPr="00CD3F31" w:rsidRDefault="000B06AE" w:rsidP="008D4528">
            <w:pPr>
              <w:spacing w:after="0"/>
              <w:jc w:val="center"/>
            </w:pPr>
          </w:p>
        </w:tc>
      </w:tr>
    </w:tbl>
    <w:p w14:paraId="63F30D83"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786EE5E6"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E5A4150"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7889B63"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7EBE1295"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5CDBD45D"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45B72039"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1769AE5" w14:textId="77777777" w:rsidR="005C2F41" w:rsidRPr="00CD3F31" w:rsidRDefault="005C2F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E212439" w14:textId="77777777" w:rsidR="005C2F41" w:rsidRPr="00CD3F31" w:rsidRDefault="005C2F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8778129" w14:textId="77777777" w:rsidR="005C2F41" w:rsidRPr="00CD3F31" w:rsidRDefault="005C2F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BA2F5A9" w14:textId="77777777" w:rsidR="005C2F41" w:rsidRPr="00CD3F31" w:rsidRDefault="005C2F41" w:rsidP="00A05341">
            <w:pPr>
              <w:spacing w:after="0"/>
              <w:jc w:val="center"/>
              <w:rPr>
                <w:b/>
                <w:color w:val="333399"/>
              </w:rPr>
            </w:pPr>
          </w:p>
        </w:tc>
      </w:tr>
      <w:tr w:rsidR="00A05341" w:rsidRPr="00CD3F31" w14:paraId="33FDD2EB"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D5BFDA8"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1ECC6D"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1956CDB"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C7DDFC1" w14:textId="77777777" w:rsidR="00A05341" w:rsidRPr="00CD3F31" w:rsidRDefault="00A05341" w:rsidP="00A05341">
            <w:pPr>
              <w:spacing w:after="0"/>
              <w:jc w:val="center"/>
              <w:rPr>
                <w:b/>
                <w:color w:val="333399"/>
              </w:rPr>
            </w:pPr>
          </w:p>
        </w:tc>
      </w:tr>
      <w:tr w:rsidR="00A05341" w:rsidRPr="00CD3F31" w14:paraId="05DB087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B91591D"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147BEA"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6E27355"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86F6DFC" w14:textId="77777777" w:rsidR="00A05341" w:rsidRPr="00CD3F31" w:rsidRDefault="00A05341" w:rsidP="00A05341">
            <w:pPr>
              <w:spacing w:after="0"/>
              <w:jc w:val="center"/>
              <w:rPr>
                <w:b/>
                <w:color w:val="333399"/>
              </w:rPr>
            </w:pPr>
          </w:p>
        </w:tc>
      </w:tr>
      <w:tr w:rsidR="00A05341" w:rsidRPr="00CD3F31" w14:paraId="02A9CD0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EE034EA"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A5AC8A1"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CF973D"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1E9D555" w14:textId="77777777" w:rsidR="00A05341" w:rsidRPr="00CD3F31" w:rsidRDefault="00A05341" w:rsidP="00A05341">
            <w:pPr>
              <w:spacing w:after="0"/>
              <w:jc w:val="center"/>
              <w:rPr>
                <w:b/>
                <w:color w:val="333399"/>
              </w:rPr>
            </w:pPr>
          </w:p>
        </w:tc>
      </w:tr>
      <w:tr w:rsidR="00A05341" w:rsidRPr="00CD3F31" w14:paraId="01A2A710"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72AA93C"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AAB35AA"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53688E9"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82F176E" w14:textId="77777777" w:rsidR="00A05341" w:rsidRPr="00CD3F31" w:rsidRDefault="00A05341" w:rsidP="00A05341">
            <w:pPr>
              <w:spacing w:after="0"/>
              <w:jc w:val="center"/>
              <w:rPr>
                <w:b/>
                <w:color w:val="333399"/>
              </w:rPr>
            </w:pPr>
          </w:p>
        </w:tc>
      </w:tr>
      <w:tr w:rsidR="000B06AE" w:rsidRPr="00CD3F31" w14:paraId="374D7E3A"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57EFCAF5"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2549F10C"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20B128B6" w14:textId="77777777" w:rsidR="000B06AE" w:rsidRPr="00CD3F31" w:rsidRDefault="000B06AE" w:rsidP="00792B8F">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7738F4E" w14:textId="77777777" w:rsidR="000B06AE" w:rsidRPr="00CD3F31" w:rsidRDefault="000B06AE" w:rsidP="00792B8F">
            <w:pPr>
              <w:spacing w:after="0"/>
              <w:jc w:val="center"/>
              <w:rPr>
                <w:b/>
                <w:color w:val="333399"/>
              </w:rPr>
            </w:pPr>
          </w:p>
        </w:tc>
      </w:tr>
    </w:tbl>
    <w:p w14:paraId="32F03736" w14:textId="77777777" w:rsidR="005C2F41" w:rsidRPr="00CD3F31" w:rsidRDefault="005C2F41" w:rsidP="005C2F41">
      <w:pPr>
        <w:jc w:val="center"/>
        <w:rPr>
          <w:b/>
          <w:color w:val="333399"/>
        </w:rPr>
      </w:pPr>
    </w:p>
    <w:p w14:paraId="4482D8AD"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20"/>
        <w:gridCol w:w="4679"/>
        <w:gridCol w:w="1593"/>
        <w:gridCol w:w="2114"/>
      </w:tblGrid>
      <w:tr w:rsidR="005C2F41" w:rsidRPr="00CD3F31" w14:paraId="3347CA19"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6ABF3851"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4E0629A"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6F338C5A"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279C53CE"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7786DBA2"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6420E6C3" w14:textId="77777777" w:rsidR="00A05341" w:rsidRDefault="00DE7D2F" w:rsidP="00A05341">
            <w:pPr>
              <w:spacing w:after="0"/>
              <w:jc w:val="center"/>
            </w:pPr>
            <w:r>
              <w:t>V1-V5</w:t>
            </w:r>
          </w:p>
          <w:p w14:paraId="5D41C432" w14:textId="77777777" w:rsidR="00DE7D2F" w:rsidRPr="00CD3F31" w:rsidRDefault="00DE7D2F" w:rsidP="00A05341">
            <w:pPr>
              <w:spacing w:after="0"/>
              <w:jc w:val="center"/>
            </w:pPr>
            <w:r>
              <w:t>23.-28.10.2023</w:t>
            </w:r>
          </w:p>
        </w:tc>
        <w:tc>
          <w:tcPr>
            <w:tcW w:w="4826" w:type="dxa"/>
            <w:tcBorders>
              <w:top w:val="single" w:sz="4" w:space="0" w:color="808080"/>
              <w:left w:val="single" w:sz="4" w:space="0" w:color="808080"/>
              <w:bottom w:val="single" w:sz="4" w:space="0" w:color="808080"/>
              <w:right w:val="single" w:sz="4" w:space="0" w:color="808080"/>
            </w:tcBorders>
            <w:vAlign w:val="center"/>
          </w:tcPr>
          <w:p w14:paraId="3F108795" w14:textId="77777777" w:rsidR="00A05341" w:rsidRPr="00CD3F31" w:rsidRDefault="00890A28" w:rsidP="00A05341">
            <w:pPr>
              <w:spacing w:after="0"/>
              <w:jc w:val="center"/>
              <w:rPr>
                <w:b/>
                <w:color w:val="333399"/>
              </w:rPr>
            </w:pPr>
            <w:r w:rsidRPr="0062370E">
              <w:rPr>
                <w:rFonts w:asciiTheme="minorHAnsi" w:hAnsiTheme="minorHAnsi"/>
              </w:rPr>
              <w:t>Vježbe pra</w:t>
            </w:r>
            <w:r>
              <w:rPr>
                <w:rFonts w:asciiTheme="minorHAnsi" w:hAnsiTheme="minorHAnsi"/>
              </w:rPr>
              <w:t>te teme sa predavanja</w:t>
            </w:r>
            <w:r w:rsidRPr="0062370E">
              <w:rPr>
                <w:rFonts w:asciiTheme="minorHAnsi" w:hAnsiTheme="minorHAnsi"/>
              </w:rPr>
              <w:t>, provode se prema planu i uz nadzor mentora</w:t>
            </w:r>
          </w:p>
        </w:tc>
        <w:tc>
          <w:tcPr>
            <w:tcW w:w="1621" w:type="dxa"/>
            <w:tcBorders>
              <w:top w:val="single" w:sz="4" w:space="0" w:color="808080"/>
              <w:left w:val="single" w:sz="4" w:space="0" w:color="808080"/>
              <w:bottom w:val="single" w:sz="4" w:space="0" w:color="808080"/>
              <w:right w:val="single" w:sz="4" w:space="0" w:color="808080"/>
            </w:tcBorders>
          </w:tcPr>
          <w:p w14:paraId="782E3BAA" w14:textId="77777777" w:rsidR="00D51D75" w:rsidRDefault="00D51D75" w:rsidP="00A05341">
            <w:pPr>
              <w:spacing w:after="0"/>
              <w:jc w:val="center"/>
            </w:pPr>
          </w:p>
          <w:p w14:paraId="20B3CF1D" w14:textId="77777777" w:rsidR="00A05341" w:rsidRPr="00CD3F31" w:rsidRDefault="00D51D75" w:rsidP="00A05341">
            <w:pPr>
              <w:spacing w:after="0"/>
              <w:jc w:val="center"/>
            </w:pPr>
            <w:r>
              <w:t>6</w:t>
            </w:r>
          </w:p>
        </w:tc>
        <w:tc>
          <w:tcPr>
            <w:tcW w:w="2118" w:type="dxa"/>
            <w:tcBorders>
              <w:top w:val="single" w:sz="4" w:space="0" w:color="808080"/>
              <w:left w:val="single" w:sz="4" w:space="0" w:color="808080"/>
              <w:bottom w:val="single" w:sz="4" w:space="0" w:color="808080"/>
              <w:right w:val="single" w:sz="4" w:space="0" w:color="808080"/>
            </w:tcBorders>
          </w:tcPr>
          <w:p w14:paraId="2D1D43CF" w14:textId="77777777" w:rsidR="00890A28" w:rsidRDefault="00890A28" w:rsidP="00890A28">
            <w:pPr>
              <w:spacing w:after="0"/>
              <w:jc w:val="center"/>
              <w:rPr>
                <w:rFonts w:asciiTheme="minorHAnsi" w:hAnsiTheme="minorHAnsi" w:cs="Arial"/>
              </w:rPr>
            </w:pPr>
            <w:r w:rsidRPr="0062370E">
              <w:rPr>
                <w:rFonts w:asciiTheme="minorHAnsi" w:hAnsiTheme="minorHAnsi" w:cs="Arial"/>
              </w:rPr>
              <w:t>Služba za anesteziologiju i intenzivno liječenje</w:t>
            </w:r>
          </w:p>
          <w:p w14:paraId="56BF1F7C" w14:textId="77777777" w:rsidR="00890A28" w:rsidRDefault="00890A28" w:rsidP="00890A28">
            <w:pPr>
              <w:spacing w:after="0"/>
              <w:jc w:val="center"/>
              <w:rPr>
                <w:rFonts w:asciiTheme="minorHAnsi" w:hAnsiTheme="minorHAnsi" w:cs="Arial"/>
              </w:rPr>
            </w:pPr>
            <w:r>
              <w:rPr>
                <w:rFonts w:asciiTheme="minorHAnsi" w:hAnsiTheme="minorHAnsi" w:cs="Arial"/>
              </w:rPr>
              <w:t>Blaženka Krivačić, bacc.med.techn.</w:t>
            </w:r>
          </w:p>
          <w:p w14:paraId="7D27B63A" w14:textId="77777777" w:rsidR="00A05341" w:rsidRPr="00CD3F31" w:rsidRDefault="00890A28" w:rsidP="00890A28">
            <w:pPr>
              <w:spacing w:after="0"/>
              <w:jc w:val="center"/>
              <w:rPr>
                <w:b/>
                <w:color w:val="333399"/>
              </w:rPr>
            </w:pPr>
            <w:r>
              <w:rPr>
                <w:rFonts w:asciiTheme="minorHAnsi" w:hAnsiTheme="minorHAnsi" w:cs="Arial"/>
              </w:rPr>
              <w:t>-</w:t>
            </w:r>
            <w:r w:rsidRPr="0044660E">
              <w:rPr>
                <w:rFonts w:asciiTheme="minorHAnsi" w:hAnsiTheme="minorHAnsi" w:cs="Arial"/>
              </w:rPr>
              <w:t>6 sati</w:t>
            </w:r>
          </w:p>
        </w:tc>
      </w:tr>
      <w:tr w:rsidR="00A05341" w:rsidRPr="00CD3F31" w14:paraId="51B3045C"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BA4CCC4" w14:textId="77777777" w:rsidR="007758BE" w:rsidRDefault="007758BE" w:rsidP="007758BE">
            <w:pPr>
              <w:spacing w:after="0"/>
              <w:jc w:val="center"/>
            </w:pPr>
            <w:r>
              <w:t>V1-V5</w:t>
            </w:r>
          </w:p>
          <w:p w14:paraId="4C5038DE" w14:textId="77777777" w:rsidR="00A05341" w:rsidRPr="00CD3F31" w:rsidRDefault="007758BE" w:rsidP="007758BE">
            <w:pPr>
              <w:spacing w:after="0"/>
              <w:jc w:val="center"/>
            </w:pPr>
            <w:r>
              <w:t>23.-28.10.2023</w:t>
            </w:r>
          </w:p>
        </w:tc>
        <w:tc>
          <w:tcPr>
            <w:tcW w:w="4826" w:type="dxa"/>
            <w:tcBorders>
              <w:top w:val="single" w:sz="4" w:space="0" w:color="808080"/>
              <w:left w:val="single" w:sz="4" w:space="0" w:color="808080"/>
              <w:bottom w:val="single" w:sz="4" w:space="0" w:color="808080"/>
              <w:right w:val="single" w:sz="4" w:space="0" w:color="808080"/>
            </w:tcBorders>
            <w:vAlign w:val="center"/>
          </w:tcPr>
          <w:p w14:paraId="3CA2894C" w14:textId="77777777" w:rsidR="00A05341" w:rsidRPr="00CD3F31" w:rsidRDefault="00890A28" w:rsidP="00A05341">
            <w:pPr>
              <w:spacing w:after="0"/>
              <w:jc w:val="center"/>
              <w:rPr>
                <w:b/>
                <w:color w:val="333399"/>
              </w:rPr>
            </w:pPr>
            <w:r w:rsidRPr="0062370E">
              <w:rPr>
                <w:rFonts w:asciiTheme="minorHAnsi" w:hAnsiTheme="minorHAnsi"/>
              </w:rPr>
              <w:t>Vježbe pra</w:t>
            </w:r>
            <w:r>
              <w:rPr>
                <w:rFonts w:asciiTheme="minorHAnsi" w:hAnsiTheme="minorHAnsi"/>
              </w:rPr>
              <w:t>te teme sa predavanja</w:t>
            </w:r>
            <w:r w:rsidRPr="0062370E">
              <w:rPr>
                <w:rFonts w:asciiTheme="minorHAnsi" w:hAnsiTheme="minorHAnsi"/>
              </w:rPr>
              <w:t>, provode se prema planu i uz nadzor mentora</w:t>
            </w:r>
          </w:p>
        </w:tc>
        <w:tc>
          <w:tcPr>
            <w:tcW w:w="1621" w:type="dxa"/>
            <w:tcBorders>
              <w:top w:val="single" w:sz="4" w:space="0" w:color="808080"/>
              <w:left w:val="single" w:sz="4" w:space="0" w:color="808080"/>
              <w:bottom w:val="single" w:sz="4" w:space="0" w:color="808080"/>
              <w:right w:val="single" w:sz="4" w:space="0" w:color="808080"/>
            </w:tcBorders>
          </w:tcPr>
          <w:p w14:paraId="4279EA9F" w14:textId="77777777" w:rsidR="00A05341" w:rsidRDefault="00A05341" w:rsidP="00A05341">
            <w:pPr>
              <w:spacing w:after="0"/>
              <w:jc w:val="center"/>
            </w:pPr>
          </w:p>
          <w:p w14:paraId="5A2AB093" w14:textId="77777777" w:rsidR="00D51D75" w:rsidRPr="00CD3F31" w:rsidRDefault="00D51D75" w:rsidP="00A05341">
            <w:pPr>
              <w:spacing w:after="0"/>
              <w:jc w:val="center"/>
            </w:pPr>
            <w:r>
              <w:t>6</w:t>
            </w:r>
          </w:p>
        </w:tc>
        <w:tc>
          <w:tcPr>
            <w:tcW w:w="2118" w:type="dxa"/>
            <w:tcBorders>
              <w:top w:val="single" w:sz="4" w:space="0" w:color="808080"/>
              <w:left w:val="single" w:sz="4" w:space="0" w:color="808080"/>
              <w:bottom w:val="single" w:sz="4" w:space="0" w:color="808080"/>
              <w:right w:val="single" w:sz="4" w:space="0" w:color="808080"/>
            </w:tcBorders>
          </w:tcPr>
          <w:p w14:paraId="32C4D6F0" w14:textId="77777777" w:rsidR="00890A28" w:rsidRPr="0062370E" w:rsidRDefault="00890A28" w:rsidP="00890A28">
            <w:pPr>
              <w:spacing w:after="0"/>
              <w:jc w:val="center"/>
              <w:rPr>
                <w:rFonts w:asciiTheme="minorHAnsi" w:hAnsiTheme="minorHAnsi" w:cs="Arial"/>
              </w:rPr>
            </w:pPr>
            <w:r w:rsidRPr="0062370E">
              <w:rPr>
                <w:rFonts w:asciiTheme="minorHAnsi" w:hAnsiTheme="minorHAnsi" w:cs="Arial"/>
              </w:rPr>
              <w:t>Odjel za Urologiju</w:t>
            </w:r>
          </w:p>
          <w:p w14:paraId="44767F5E" w14:textId="77777777" w:rsidR="00890A28" w:rsidRDefault="00890A28" w:rsidP="00890A28">
            <w:pPr>
              <w:spacing w:after="0"/>
              <w:jc w:val="center"/>
              <w:rPr>
                <w:rFonts w:asciiTheme="minorHAnsi" w:hAnsiTheme="minorHAnsi"/>
              </w:rPr>
            </w:pPr>
            <w:r w:rsidRPr="0062370E">
              <w:rPr>
                <w:rFonts w:asciiTheme="minorHAnsi" w:hAnsiTheme="minorHAnsi"/>
              </w:rPr>
              <w:t>Odjel za Otorinolaringologiju</w:t>
            </w:r>
          </w:p>
          <w:p w14:paraId="11010C3F" w14:textId="77777777" w:rsidR="00890A28" w:rsidRDefault="00890A28" w:rsidP="00890A28">
            <w:pPr>
              <w:spacing w:after="0"/>
              <w:jc w:val="center"/>
              <w:rPr>
                <w:rFonts w:asciiTheme="minorHAnsi" w:hAnsiTheme="minorHAnsi"/>
              </w:rPr>
            </w:pPr>
            <w:r>
              <w:rPr>
                <w:rFonts w:asciiTheme="minorHAnsi" w:hAnsiTheme="minorHAnsi"/>
              </w:rPr>
              <w:lastRenderedPageBreak/>
              <w:t>Blaženka Pavlić, mag.med.techn.</w:t>
            </w:r>
          </w:p>
          <w:p w14:paraId="703F9138" w14:textId="77777777" w:rsidR="00A05341" w:rsidRPr="00CD3F31" w:rsidRDefault="00890A28" w:rsidP="00890A28">
            <w:pPr>
              <w:spacing w:after="0"/>
              <w:jc w:val="center"/>
              <w:rPr>
                <w:b/>
                <w:color w:val="333399"/>
              </w:rPr>
            </w:pPr>
            <w:r>
              <w:rPr>
                <w:rFonts w:asciiTheme="minorHAnsi" w:hAnsiTheme="minorHAnsi"/>
              </w:rPr>
              <w:t>-6 sati</w:t>
            </w:r>
          </w:p>
        </w:tc>
      </w:tr>
      <w:tr w:rsidR="00A05341" w:rsidRPr="00CD3F31" w14:paraId="6F8F681A"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BBB105E" w14:textId="77777777" w:rsidR="007758BE" w:rsidRDefault="007758BE" w:rsidP="007758BE">
            <w:pPr>
              <w:spacing w:after="0"/>
              <w:jc w:val="center"/>
            </w:pPr>
            <w:r>
              <w:lastRenderedPageBreak/>
              <w:t>V1-V5</w:t>
            </w:r>
          </w:p>
          <w:p w14:paraId="326FC2E9" w14:textId="77777777" w:rsidR="00A05341" w:rsidRPr="00CD3F31" w:rsidRDefault="007758BE" w:rsidP="007758BE">
            <w:pPr>
              <w:spacing w:after="0"/>
              <w:jc w:val="center"/>
            </w:pPr>
            <w:r>
              <w:t>23.-28.10.2023</w:t>
            </w:r>
          </w:p>
        </w:tc>
        <w:tc>
          <w:tcPr>
            <w:tcW w:w="4826" w:type="dxa"/>
            <w:tcBorders>
              <w:top w:val="single" w:sz="4" w:space="0" w:color="808080"/>
              <w:left w:val="single" w:sz="4" w:space="0" w:color="808080"/>
              <w:bottom w:val="single" w:sz="4" w:space="0" w:color="808080"/>
              <w:right w:val="single" w:sz="4" w:space="0" w:color="808080"/>
            </w:tcBorders>
            <w:vAlign w:val="center"/>
          </w:tcPr>
          <w:p w14:paraId="0495398B" w14:textId="77777777" w:rsidR="00A05341" w:rsidRPr="00CD3F31" w:rsidRDefault="00890A28" w:rsidP="00A05341">
            <w:pPr>
              <w:spacing w:after="0"/>
              <w:jc w:val="center"/>
              <w:rPr>
                <w:b/>
                <w:color w:val="333399"/>
              </w:rPr>
            </w:pPr>
            <w:r w:rsidRPr="0062370E">
              <w:rPr>
                <w:rFonts w:asciiTheme="minorHAnsi" w:hAnsiTheme="minorHAnsi"/>
              </w:rPr>
              <w:t>Vježbe pra</w:t>
            </w:r>
            <w:r>
              <w:rPr>
                <w:rFonts w:asciiTheme="minorHAnsi" w:hAnsiTheme="minorHAnsi"/>
              </w:rPr>
              <w:t>te teme sa predavanja</w:t>
            </w:r>
            <w:r w:rsidRPr="0062370E">
              <w:rPr>
                <w:rFonts w:asciiTheme="minorHAnsi" w:hAnsiTheme="minorHAnsi"/>
              </w:rPr>
              <w:t>, provode se prema planu i uz nadzor mentora</w:t>
            </w:r>
          </w:p>
        </w:tc>
        <w:tc>
          <w:tcPr>
            <w:tcW w:w="1621" w:type="dxa"/>
            <w:tcBorders>
              <w:top w:val="single" w:sz="4" w:space="0" w:color="808080"/>
              <w:left w:val="single" w:sz="4" w:space="0" w:color="808080"/>
              <w:bottom w:val="single" w:sz="4" w:space="0" w:color="808080"/>
              <w:right w:val="single" w:sz="4" w:space="0" w:color="808080"/>
            </w:tcBorders>
          </w:tcPr>
          <w:p w14:paraId="6BCD3540" w14:textId="77777777" w:rsidR="00A05341" w:rsidRDefault="00A05341" w:rsidP="00A05341">
            <w:pPr>
              <w:spacing w:after="0"/>
              <w:jc w:val="center"/>
            </w:pPr>
          </w:p>
          <w:p w14:paraId="3A80DB73" w14:textId="77777777" w:rsidR="00D51D75" w:rsidRPr="00CD3F31" w:rsidRDefault="00D51D75" w:rsidP="00A05341">
            <w:pPr>
              <w:spacing w:after="0"/>
              <w:jc w:val="center"/>
            </w:pPr>
            <w:r>
              <w:t>6</w:t>
            </w:r>
          </w:p>
        </w:tc>
        <w:tc>
          <w:tcPr>
            <w:tcW w:w="2118" w:type="dxa"/>
            <w:tcBorders>
              <w:top w:val="single" w:sz="4" w:space="0" w:color="808080"/>
              <w:left w:val="single" w:sz="4" w:space="0" w:color="808080"/>
              <w:bottom w:val="single" w:sz="4" w:space="0" w:color="808080"/>
              <w:right w:val="single" w:sz="4" w:space="0" w:color="808080"/>
            </w:tcBorders>
          </w:tcPr>
          <w:p w14:paraId="7C6FA6B6" w14:textId="77777777" w:rsidR="00890A28" w:rsidRDefault="00890A28" w:rsidP="00890A28">
            <w:pPr>
              <w:spacing w:after="0"/>
              <w:jc w:val="center"/>
              <w:rPr>
                <w:rFonts w:asciiTheme="minorHAnsi" w:hAnsiTheme="minorHAnsi"/>
              </w:rPr>
            </w:pPr>
            <w:r w:rsidRPr="0062370E">
              <w:rPr>
                <w:rFonts w:asciiTheme="minorHAnsi" w:hAnsiTheme="minorHAnsi"/>
              </w:rPr>
              <w:t>Odjel za abdominalnu kir.</w:t>
            </w:r>
          </w:p>
          <w:p w14:paraId="625B8F73" w14:textId="77777777" w:rsidR="00890A28" w:rsidRDefault="00890A28" w:rsidP="00890A28">
            <w:pPr>
              <w:spacing w:after="0"/>
              <w:jc w:val="center"/>
              <w:rPr>
                <w:rFonts w:asciiTheme="minorHAnsi" w:hAnsiTheme="minorHAnsi"/>
              </w:rPr>
            </w:pPr>
            <w:r>
              <w:rPr>
                <w:rFonts w:asciiTheme="minorHAnsi" w:hAnsiTheme="minorHAnsi"/>
              </w:rPr>
              <w:t>Hrvojka Stipetić, mag.med.techn.</w:t>
            </w:r>
          </w:p>
          <w:p w14:paraId="6D9B0804" w14:textId="77777777" w:rsidR="00A05341" w:rsidRPr="00CD3F31" w:rsidRDefault="00890A28" w:rsidP="00890A28">
            <w:pPr>
              <w:spacing w:after="0"/>
              <w:jc w:val="center"/>
              <w:rPr>
                <w:b/>
                <w:color w:val="333399"/>
              </w:rPr>
            </w:pPr>
            <w:r>
              <w:rPr>
                <w:rFonts w:asciiTheme="minorHAnsi" w:hAnsiTheme="minorHAnsi"/>
              </w:rPr>
              <w:t>-6 sati</w:t>
            </w:r>
          </w:p>
        </w:tc>
      </w:tr>
      <w:tr w:rsidR="00A05341" w:rsidRPr="00CD3F31" w14:paraId="3D9BF5B9"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6B99A7F3" w14:textId="77777777" w:rsidR="007758BE" w:rsidRDefault="007758BE" w:rsidP="007758BE">
            <w:pPr>
              <w:spacing w:after="0"/>
              <w:jc w:val="center"/>
            </w:pPr>
            <w:r>
              <w:t>V1-V5</w:t>
            </w:r>
          </w:p>
          <w:p w14:paraId="00CD14E2" w14:textId="77777777" w:rsidR="00A05341" w:rsidRPr="00CD3F31" w:rsidRDefault="007758BE" w:rsidP="007758BE">
            <w:pPr>
              <w:spacing w:after="0"/>
              <w:jc w:val="center"/>
            </w:pPr>
            <w:r>
              <w:t>23.-28.10.2023</w:t>
            </w:r>
          </w:p>
        </w:tc>
        <w:tc>
          <w:tcPr>
            <w:tcW w:w="4826" w:type="dxa"/>
            <w:tcBorders>
              <w:top w:val="single" w:sz="4" w:space="0" w:color="808080"/>
              <w:left w:val="single" w:sz="4" w:space="0" w:color="808080"/>
              <w:bottom w:val="single" w:sz="4" w:space="0" w:color="808080"/>
              <w:right w:val="single" w:sz="4" w:space="0" w:color="808080"/>
            </w:tcBorders>
            <w:vAlign w:val="center"/>
          </w:tcPr>
          <w:p w14:paraId="56A6E277" w14:textId="77777777" w:rsidR="00A05341" w:rsidRPr="00CD3F31" w:rsidRDefault="00890A28" w:rsidP="00A05341">
            <w:pPr>
              <w:spacing w:after="0"/>
              <w:jc w:val="center"/>
              <w:rPr>
                <w:b/>
                <w:color w:val="333399"/>
              </w:rPr>
            </w:pPr>
            <w:r w:rsidRPr="0062370E">
              <w:rPr>
                <w:rFonts w:asciiTheme="minorHAnsi" w:hAnsiTheme="minorHAnsi"/>
              </w:rPr>
              <w:t>Vježbe pra</w:t>
            </w:r>
            <w:r>
              <w:rPr>
                <w:rFonts w:asciiTheme="minorHAnsi" w:hAnsiTheme="minorHAnsi"/>
              </w:rPr>
              <w:t>te teme sa predavanja</w:t>
            </w:r>
            <w:r w:rsidRPr="0062370E">
              <w:rPr>
                <w:rFonts w:asciiTheme="minorHAnsi" w:hAnsiTheme="minorHAnsi"/>
              </w:rPr>
              <w:t>, provode se prema planu i uz nadzor mentora</w:t>
            </w:r>
          </w:p>
        </w:tc>
        <w:tc>
          <w:tcPr>
            <w:tcW w:w="1621" w:type="dxa"/>
            <w:tcBorders>
              <w:top w:val="single" w:sz="4" w:space="0" w:color="808080"/>
              <w:left w:val="single" w:sz="4" w:space="0" w:color="808080"/>
              <w:bottom w:val="single" w:sz="4" w:space="0" w:color="808080"/>
              <w:right w:val="single" w:sz="4" w:space="0" w:color="808080"/>
            </w:tcBorders>
          </w:tcPr>
          <w:p w14:paraId="5B4ACA31" w14:textId="77777777" w:rsidR="00A05341" w:rsidRDefault="00A05341" w:rsidP="00A05341">
            <w:pPr>
              <w:spacing w:after="0"/>
              <w:jc w:val="center"/>
            </w:pPr>
          </w:p>
          <w:p w14:paraId="5F3BB2BC" w14:textId="77777777" w:rsidR="00D51D75" w:rsidRPr="00CD3F31" w:rsidRDefault="00D51D75" w:rsidP="00A05341">
            <w:pPr>
              <w:spacing w:after="0"/>
              <w:jc w:val="center"/>
            </w:pPr>
            <w:r>
              <w:t>6</w:t>
            </w:r>
          </w:p>
        </w:tc>
        <w:tc>
          <w:tcPr>
            <w:tcW w:w="2118" w:type="dxa"/>
            <w:tcBorders>
              <w:top w:val="single" w:sz="4" w:space="0" w:color="808080"/>
              <w:left w:val="single" w:sz="4" w:space="0" w:color="808080"/>
              <w:bottom w:val="single" w:sz="4" w:space="0" w:color="808080"/>
              <w:right w:val="single" w:sz="4" w:space="0" w:color="808080"/>
            </w:tcBorders>
          </w:tcPr>
          <w:p w14:paraId="1044B695" w14:textId="77777777" w:rsidR="00890A28" w:rsidRDefault="00890A28" w:rsidP="00890A28">
            <w:pPr>
              <w:spacing w:after="0"/>
              <w:jc w:val="center"/>
              <w:rPr>
                <w:rFonts w:asciiTheme="minorHAnsi" w:hAnsiTheme="minorHAnsi"/>
              </w:rPr>
            </w:pPr>
            <w:r w:rsidRPr="0062370E">
              <w:rPr>
                <w:rFonts w:asciiTheme="minorHAnsi" w:hAnsiTheme="minorHAnsi"/>
              </w:rPr>
              <w:t>Odjel OHBP-a</w:t>
            </w:r>
          </w:p>
          <w:p w14:paraId="371D3544" w14:textId="77777777" w:rsidR="00890A28" w:rsidRDefault="00890A28" w:rsidP="00890A28">
            <w:pPr>
              <w:spacing w:after="0"/>
              <w:jc w:val="center"/>
              <w:rPr>
                <w:rFonts w:asciiTheme="minorHAnsi" w:hAnsiTheme="minorHAnsi"/>
              </w:rPr>
            </w:pPr>
            <w:r>
              <w:rPr>
                <w:rFonts w:asciiTheme="minorHAnsi" w:hAnsiTheme="minorHAnsi"/>
              </w:rPr>
              <w:t>Dušan Savić, mag.med.techn.</w:t>
            </w:r>
          </w:p>
          <w:p w14:paraId="769141F3" w14:textId="77777777" w:rsidR="00A05341" w:rsidRPr="00CD3F31" w:rsidRDefault="00890A28" w:rsidP="00890A28">
            <w:pPr>
              <w:spacing w:after="0"/>
              <w:jc w:val="center"/>
              <w:rPr>
                <w:b/>
                <w:color w:val="333399"/>
              </w:rPr>
            </w:pPr>
            <w:r>
              <w:rPr>
                <w:rFonts w:asciiTheme="minorHAnsi" w:hAnsiTheme="minorHAnsi"/>
              </w:rPr>
              <w:t>-6 sati</w:t>
            </w:r>
          </w:p>
        </w:tc>
      </w:tr>
      <w:tr w:rsidR="00A05341" w:rsidRPr="00CD3F31" w14:paraId="3788629B"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32E8A28" w14:textId="77777777" w:rsidR="007758BE" w:rsidRDefault="007758BE" w:rsidP="007758BE">
            <w:pPr>
              <w:spacing w:after="0"/>
              <w:jc w:val="center"/>
            </w:pPr>
            <w:r>
              <w:t>V1-V5</w:t>
            </w:r>
          </w:p>
          <w:p w14:paraId="4B76F31A" w14:textId="77777777" w:rsidR="00A05341" w:rsidRPr="00CD3F31" w:rsidRDefault="007758BE" w:rsidP="007758BE">
            <w:pPr>
              <w:spacing w:after="0"/>
              <w:jc w:val="center"/>
            </w:pPr>
            <w:r>
              <w:t>23.-28.10.2023</w:t>
            </w:r>
          </w:p>
        </w:tc>
        <w:tc>
          <w:tcPr>
            <w:tcW w:w="4826" w:type="dxa"/>
            <w:tcBorders>
              <w:top w:val="single" w:sz="4" w:space="0" w:color="808080"/>
              <w:left w:val="single" w:sz="4" w:space="0" w:color="808080"/>
              <w:bottom w:val="single" w:sz="4" w:space="0" w:color="808080"/>
              <w:right w:val="single" w:sz="4" w:space="0" w:color="808080"/>
            </w:tcBorders>
            <w:vAlign w:val="center"/>
          </w:tcPr>
          <w:p w14:paraId="2D590CBB" w14:textId="77777777" w:rsidR="00A05341" w:rsidRPr="00CD3F31" w:rsidRDefault="00890A28" w:rsidP="00A05341">
            <w:pPr>
              <w:spacing w:after="0"/>
              <w:jc w:val="center"/>
              <w:rPr>
                <w:b/>
                <w:color w:val="333399"/>
              </w:rPr>
            </w:pPr>
            <w:r w:rsidRPr="0062370E">
              <w:rPr>
                <w:rFonts w:asciiTheme="minorHAnsi" w:hAnsiTheme="minorHAnsi"/>
              </w:rPr>
              <w:t>Vježbe pra</w:t>
            </w:r>
            <w:r>
              <w:rPr>
                <w:rFonts w:asciiTheme="minorHAnsi" w:hAnsiTheme="minorHAnsi"/>
              </w:rPr>
              <w:t>te teme sa predavanja</w:t>
            </w:r>
            <w:r w:rsidRPr="0062370E">
              <w:rPr>
                <w:rFonts w:asciiTheme="minorHAnsi" w:hAnsiTheme="minorHAnsi"/>
              </w:rPr>
              <w:t>, provode se prema planu i uz nadzor mentora</w:t>
            </w:r>
          </w:p>
        </w:tc>
        <w:tc>
          <w:tcPr>
            <w:tcW w:w="1621" w:type="dxa"/>
            <w:tcBorders>
              <w:top w:val="single" w:sz="4" w:space="0" w:color="808080"/>
              <w:left w:val="single" w:sz="4" w:space="0" w:color="808080"/>
              <w:bottom w:val="single" w:sz="4" w:space="0" w:color="808080"/>
              <w:right w:val="single" w:sz="4" w:space="0" w:color="808080"/>
            </w:tcBorders>
          </w:tcPr>
          <w:p w14:paraId="4C4A2512" w14:textId="77777777" w:rsidR="00A05341" w:rsidRDefault="00A05341" w:rsidP="00A05341">
            <w:pPr>
              <w:spacing w:after="0"/>
              <w:jc w:val="center"/>
            </w:pPr>
          </w:p>
          <w:p w14:paraId="537CF3C9" w14:textId="77777777" w:rsidR="00D51D75" w:rsidRPr="00CD3F31" w:rsidRDefault="00D51D75" w:rsidP="00A05341">
            <w:pPr>
              <w:spacing w:after="0"/>
              <w:jc w:val="center"/>
            </w:pPr>
            <w:r>
              <w:t>6</w:t>
            </w:r>
          </w:p>
        </w:tc>
        <w:tc>
          <w:tcPr>
            <w:tcW w:w="2118" w:type="dxa"/>
            <w:tcBorders>
              <w:top w:val="single" w:sz="4" w:space="0" w:color="808080"/>
              <w:left w:val="single" w:sz="4" w:space="0" w:color="808080"/>
              <w:bottom w:val="single" w:sz="4" w:space="0" w:color="808080"/>
              <w:right w:val="single" w:sz="4" w:space="0" w:color="808080"/>
            </w:tcBorders>
          </w:tcPr>
          <w:p w14:paraId="7BA15476" w14:textId="77777777" w:rsidR="00890A28" w:rsidRDefault="00890A28" w:rsidP="00890A28">
            <w:pPr>
              <w:spacing w:after="0"/>
              <w:jc w:val="center"/>
              <w:rPr>
                <w:rFonts w:asciiTheme="minorHAnsi" w:hAnsiTheme="minorHAnsi"/>
              </w:rPr>
            </w:pPr>
            <w:r w:rsidRPr="0062370E">
              <w:rPr>
                <w:rFonts w:asciiTheme="minorHAnsi" w:hAnsiTheme="minorHAnsi"/>
              </w:rPr>
              <w:t>Odjel za plastično-rekonstruktivnukir.</w:t>
            </w:r>
          </w:p>
          <w:p w14:paraId="77322907" w14:textId="77777777" w:rsidR="00890A28" w:rsidRDefault="00890A28" w:rsidP="00890A28">
            <w:pPr>
              <w:spacing w:after="0"/>
              <w:jc w:val="center"/>
              <w:rPr>
                <w:rFonts w:asciiTheme="minorHAnsi" w:hAnsiTheme="minorHAnsi"/>
              </w:rPr>
            </w:pPr>
            <w:r>
              <w:rPr>
                <w:rFonts w:asciiTheme="minorHAnsi" w:hAnsiTheme="minorHAnsi"/>
              </w:rPr>
              <w:t>Gordana Jagatić, bacc.med.techn.</w:t>
            </w:r>
          </w:p>
          <w:p w14:paraId="5A5CDC9D" w14:textId="77777777" w:rsidR="00A05341" w:rsidRPr="00CD3F31" w:rsidRDefault="00890A28" w:rsidP="00890A28">
            <w:pPr>
              <w:spacing w:after="0"/>
              <w:jc w:val="center"/>
              <w:rPr>
                <w:b/>
                <w:color w:val="333399"/>
              </w:rPr>
            </w:pPr>
            <w:r>
              <w:rPr>
                <w:rFonts w:asciiTheme="minorHAnsi" w:hAnsiTheme="minorHAnsi"/>
              </w:rPr>
              <w:t>-6 sati</w:t>
            </w:r>
          </w:p>
        </w:tc>
      </w:tr>
      <w:tr w:rsidR="000B06AE" w:rsidRPr="00CD3F31" w14:paraId="03176B41"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063B998C"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377E3D0B"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00F896C8" w14:textId="77777777" w:rsidR="000B06AE" w:rsidRPr="00CD3F31" w:rsidRDefault="00D51D75" w:rsidP="00792B8F">
            <w:pPr>
              <w:spacing w:after="0"/>
              <w:jc w:val="center"/>
            </w:pPr>
            <w:r>
              <w:t>30</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5BBD2A95" w14:textId="77777777" w:rsidR="000B06AE" w:rsidRPr="00CD3F31" w:rsidRDefault="000B06AE" w:rsidP="00792B8F">
            <w:pPr>
              <w:spacing w:after="0"/>
              <w:jc w:val="center"/>
              <w:rPr>
                <w:b/>
                <w:color w:val="333399"/>
              </w:rPr>
            </w:pPr>
          </w:p>
        </w:tc>
      </w:tr>
    </w:tbl>
    <w:p w14:paraId="347A4261" w14:textId="77777777" w:rsidR="005C2F41" w:rsidRPr="00CD3F31" w:rsidRDefault="005C2F41" w:rsidP="005C2F41">
      <w:pPr>
        <w:jc w:val="center"/>
        <w:rPr>
          <w:lang w:eastAsia="hr-HR"/>
        </w:rPr>
      </w:pPr>
    </w:p>
    <w:p w14:paraId="51514BB2" w14:textId="77777777" w:rsidR="005C2F41" w:rsidRPr="00CD3F31" w:rsidRDefault="005C2F41" w:rsidP="005C2F41"/>
    <w:p w14:paraId="36D1CEF2"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3F7558AB"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29FCE73E"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63FFA61"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7303B54D"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13D77483"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4B9D77A4" w14:textId="77777777" w:rsidR="005C2F41" w:rsidRPr="00CD3F31" w:rsidRDefault="00334F61" w:rsidP="0001711D">
            <w:pPr>
              <w:spacing w:after="0"/>
            </w:pPr>
            <w:r>
              <w:t>15.11.2023</w:t>
            </w:r>
          </w:p>
        </w:tc>
      </w:tr>
      <w:tr w:rsidR="005C2F41" w:rsidRPr="00CD3F31" w14:paraId="7C4FC061"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704F4C4C"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2D2EED3B" w14:textId="77777777" w:rsidR="005C2F41" w:rsidRPr="00CD3F31" w:rsidRDefault="00334F61" w:rsidP="00BF53C9">
            <w:pPr>
              <w:spacing w:after="0"/>
            </w:pPr>
            <w:r>
              <w:t>13.12.2023</w:t>
            </w:r>
          </w:p>
        </w:tc>
      </w:tr>
      <w:tr w:rsidR="005C2F41" w:rsidRPr="00CD3F31" w14:paraId="662143F1"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1A94422D"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44BB726B" w14:textId="77777777" w:rsidR="005C2F41" w:rsidRPr="00CD3F31" w:rsidRDefault="00334F61" w:rsidP="00BF53C9">
            <w:pPr>
              <w:spacing w:after="0"/>
            </w:pPr>
            <w:r>
              <w:t>10.01.2024</w:t>
            </w:r>
          </w:p>
        </w:tc>
      </w:tr>
      <w:tr w:rsidR="005C2F41" w:rsidRPr="00CD3F31" w14:paraId="18E3436F"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53862EC"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7F37C090" w14:textId="77777777" w:rsidR="005C2F41" w:rsidRPr="00CD3F31" w:rsidRDefault="00334F61" w:rsidP="00BF53C9">
            <w:pPr>
              <w:spacing w:after="0"/>
            </w:pPr>
            <w:r>
              <w:t>13.03.2024</w:t>
            </w:r>
          </w:p>
        </w:tc>
      </w:tr>
    </w:tbl>
    <w:p w14:paraId="619EBB2F" w14:textId="77777777" w:rsidR="005C2F41" w:rsidRPr="00CD3F31" w:rsidRDefault="005C2F41" w:rsidP="005C2F41"/>
    <w:p w14:paraId="217FED51"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95ED" w14:textId="77777777" w:rsidR="004A1F70" w:rsidRDefault="004A1F70">
      <w:pPr>
        <w:spacing w:after="0" w:line="240" w:lineRule="auto"/>
      </w:pPr>
      <w:r>
        <w:separator/>
      </w:r>
    </w:p>
  </w:endnote>
  <w:endnote w:type="continuationSeparator" w:id="0">
    <w:p w14:paraId="6093C288" w14:textId="77777777" w:rsidR="004A1F70" w:rsidRDefault="004A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FAAD" w14:textId="77777777" w:rsidR="00792B8F" w:rsidRDefault="00692A70">
    <w:pPr>
      <w:pStyle w:val="Podnoje"/>
      <w:jc w:val="center"/>
    </w:pPr>
    <w:r>
      <w:fldChar w:fldCharType="begin"/>
    </w:r>
    <w:r w:rsidR="00792B8F">
      <w:instrText xml:space="preserve"> PAGE   \* MERGEFORMAT </w:instrText>
    </w:r>
    <w:r>
      <w:fldChar w:fldCharType="separate"/>
    </w:r>
    <w:r w:rsidR="00C13480">
      <w:rPr>
        <w:noProof/>
      </w:rPr>
      <w:t>3</w:t>
    </w:r>
    <w:r>
      <w:rPr>
        <w:noProof/>
      </w:rPr>
      <w:fldChar w:fldCharType="end"/>
    </w:r>
  </w:p>
  <w:p w14:paraId="3DF78A60"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FDD7" w14:textId="77777777" w:rsidR="004A1F70" w:rsidRDefault="004A1F70">
      <w:pPr>
        <w:spacing w:after="0" w:line="240" w:lineRule="auto"/>
      </w:pPr>
      <w:r>
        <w:separator/>
      </w:r>
    </w:p>
  </w:footnote>
  <w:footnote w:type="continuationSeparator" w:id="0">
    <w:p w14:paraId="5B2763E8" w14:textId="77777777" w:rsidR="004A1F70" w:rsidRDefault="004A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831A" w14:textId="77777777" w:rsidR="00792B8F" w:rsidRPr="00AE1B0C" w:rsidRDefault="00792B8F" w:rsidP="00BF53C9">
    <w:pPr>
      <w:spacing w:after="0" w:line="240" w:lineRule="auto"/>
      <w:jc w:val="right"/>
      <w:rPr>
        <w:color w:val="0070C0"/>
        <w:sz w:val="24"/>
      </w:rPr>
    </w:pPr>
    <w:r>
      <w:rPr>
        <w:noProof/>
        <w:color w:val="0070C0"/>
        <w:sz w:val="24"/>
        <w:lang w:val="en-US"/>
      </w:rPr>
      <w:drawing>
        <wp:anchor distT="0" distB="0" distL="114300" distR="114300" simplePos="0" relativeHeight="251659264" behindDoc="0" locked="0" layoutInCell="1" allowOverlap="1" wp14:anchorId="1E6CE050" wp14:editId="51E616E8">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722730E4"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Facultyof He</w:t>
    </w:r>
    <w:r w:rsidRPr="00AE1B0C">
      <w:rPr>
        <w:color w:val="0070C0"/>
        <w:sz w:val="24"/>
      </w:rPr>
      <w:t>a</w:t>
    </w:r>
    <w:r>
      <w:rPr>
        <w:color w:val="0070C0"/>
        <w:sz w:val="24"/>
      </w:rPr>
      <w:t>l</w:t>
    </w:r>
    <w:r w:rsidRPr="00AE1B0C">
      <w:rPr>
        <w:color w:val="0070C0"/>
        <w:sz w:val="24"/>
      </w:rPr>
      <w:t>th S</w:t>
    </w:r>
    <w:r>
      <w:rPr>
        <w:color w:val="0070C0"/>
        <w:sz w:val="24"/>
      </w:rPr>
      <w:t>tudies</w:t>
    </w:r>
  </w:p>
  <w:p w14:paraId="648BA0B9"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BA1C9D3"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68C87DB7"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6E8BBC0E" w14:textId="77777777" w:rsidR="00792B8F" w:rsidRDefault="00792B8F">
    <w:pPr>
      <w:pStyle w:val="Zaglavlje"/>
    </w:pPr>
  </w:p>
  <w:p w14:paraId="01BA587B"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60C0"/>
    <w:multiLevelType w:val="hybridMultilevel"/>
    <w:tmpl w:val="1C7E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6DD6"/>
    <w:multiLevelType w:val="hybridMultilevel"/>
    <w:tmpl w:val="4E2204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F41"/>
    <w:rsid w:val="00010F7C"/>
    <w:rsid w:val="0001711D"/>
    <w:rsid w:val="00032FCB"/>
    <w:rsid w:val="0006705E"/>
    <w:rsid w:val="00080AD4"/>
    <w:rsid w:val="00092AA7"/>
    <w:rsid w:val="0009494E"/>
    <w:rsid w:val="000B06AE"/>
    <w:rsid w:val="000F01B5"/>
    <w:rsid w:val="000F1A10"/>
    <w:rsid w:val="000F3023"/>
    <w:rsid w:val="00144761"/>
    <w:rsid w:val="001677AD"/>
    <w:rsid w:val="00184FD3"/>
    <w:rsid w:val="00196FF0"/>
    <w:rsid w:val="001A3CD4"/>
    <w:rsid w:val="001D25FD"/>
    <w:rsid w:val="001E3164"/>
    <w:rsid w:val="00230D7A"/>
    <w:rsid w:val="0025564D"/>
    <w:rsid w:val="00270F6C"/>
    <w:rsid w:val="00282DD2"/>
    <w:rsid w:val="002A0B16"/>
    <w:rsid w:val="002B41D6"/>
    <w:rsid w:val="002D0E6F"/>
    <w:rsid w:val="002D4106"/>
    <w:rsid w:val="002F1D66"/>
    <w:rsid w:val="002F30E3"/>
    <w:rsid w:val="00313E94"/>
    <w:rsid w:val="00323998"/>
    <w:rsid w:val="003314C1"/>
    <w:rsid w:val="00334F61"/>
    <w:rsid w:val="003431A5"/>
    <w:rsid w:val="0037719F"/>
    <w:rsid w:val="0039207A"/>
    <w:rsid w:val="003C0F36"/>
    <w:rsid w:val="004306E3"/>
    <w:rsid w:val="00431352"/>
    <w:rsid w:val="00435513"/>
    <w:rsid w:val="004450B5"/>
    <w:rsid w:val="004576C3"/>
    <w:rsid w:val="00477956"/>
    <w:rsid w:val="00481703"/>
    <w:rsid w:val="00484CD6"/>
    <w:rsid w:val="0049207E"/>
    <w:rsid w:val="004A1E08"/>
    <w:rsid w:val="004A1F70"/>
    <w:rsid w:val="004D4B18"/>
    <w:rsid w:val="004F254E"/>
    <w:rsid w:val="004F4FCC"/>
    <w:rsid w:val="00524CAB"/>
    <w:rsid w:val="00525100"/>
    <w:rsid w:val="00542ABA"/>
    <w:rsid w:val="00596742"/>
    <w:rsid w:val="005970E0"/>
    <w:rsid w:val="005A06E1"/>
    <w:rsid w:val="005A4191"/>
    <w:rsid w:val="005A6EDD"/>
    <w:rsid w:val="005C2F41"/>
    <w:rsid w:val="005F7371"/>
    <w:rsid w:val="00634C4B"/>
    <w:rsid w:val="006711C5"/>
    <w:rsid w:val="00690F74"/>
    <w:rsid w:val="00692A70"/>
    <w:rsid w:val="006B4B40"/>
    <w:rsid w:val="006C0273"/>
    <w:rsid w:val="006D61C1"/>
    <w:rsid w:val="006F39EE"/>
    <w:rsid w:val="00705624"/>
    <w:rsid w:val="007169A3"/>
    <w:rsid w:val="00733743"/>
    <w:rsid w:val="00761543"/>
    <w:rsid w:val="007668CA"/>
    <w:rsid w:val="00773AA1"/>
    <w:rsid w:val="007758BE"/>
    <w:rsid w:val="00782EA4"/>
    <w:rsid w:val="007851A3"/>
    <w:rsid w:val="00792B8F"/>
    <w:rsid w:val="00794A02"/>
    <w:rsid w:val="007B1E62"/>
    <w:rsid w:val="007D1510"/>
    <w:rsid w:val="007F4483"/>
    <w:rsid w:val="00805B45"/>
    <w:rsid w:val="00806E45"/>
    <w:rsid w:val="00846C2B"/>
    <w:rsid w:val="00851566"/>
    <w:rsid w:val="00890A28"/>
    <w:rsid w:val="008A3B06"/>
    <w:rsid w:val="008D4528"/>
    <w:rsid w:val="008E7846"/>
    <w:rsid w:val="008F76DD"/>
    <w:rsid w:val="0091264E"/>
    <w:rsid w:val="0091431F"/>
    <w:rsid w:val="00934D88"/>
    <w:rsid w:val="00965280"/>
    <w:rsid w:val="00973FFD"/>
    <w:rsid w:val="00983892"/>
    <w:rsid w:val="00984697"/>
    <w:rsid w:val="009D3EC1"/>
    <w:rsid w:val="00A05341"/>
    <w:rsid w:val="00A12305"/>
    <w:rsid w:val="00A27C68"/>
    <w:rsid w:val="00A45294"/>
    <w:rsid w:val="00A46299"/>
    <w:rsid w:val="00A51331"/>
    <w:rsid w:val="00A5761B"/>
    <w:rsid w:val="00AA6176"/>
    <w:rsid w:val="00AB551E"/>
    <w:rsid w:val="00AC7D5C"/>
    <w:rsid w:val="00AF13ED"/>
    <w:rsid w:val="00AF3D57"/>
    <w:rsid w:val="00AF78AA"/>
    <w:rsid w:val="00B000AA"/>
    <w:rsid w:val="00B10418"/>
    <w:rsid w:val="00B12C1C"/>
    <w:rsid w:val="00B310CE"/>
    <w:rsid w:val="00B90482"/>
    <w:rsid w:val="00BA3078"/>
    <w:rsid w:val="00BB7BAC"/>
    <w:rsid w:val="00BD6B4F"/>
    <w:rsid w:val="00BF53C9"/>
    <w:rsid w:val="00C13480"/>
    <w:rsid w:val="00C24941"/>
    <w:rsid w:val="00C30FA3"/>
    <w:rsid w:val="00C446B5"/>
    <w:rsid w:val="00C45CB1"/>
    <w:rsid w:val="00C50709"/>
    <w:rsid w:val="00C753E6"/>
    <w:rsid w:val="00C92590"/>
    <w:rsid w:val="00CB4F63"/>
    <w:rsid w:val="00CC56AC"/>
    <w:rsid w:val="00CD3E68"/>
    <w:rsid w:val="00CD3F31"/>
    <w:rsid w:val="00CF2F27"/>
    <w:rsid w:val="00D24C06"/>
    <w:rsid w:val="00D451F5"/>
    <w:rsid w:val="00D51D75"/>
    <w:rsid w:val="00D70B0A"/>
    <w:rsid w:val="00D7612B"/>
    <w:rsid w:val="00D86165"/>
    <w:rsid w:val="00DD7841"/>
    <w:rsid w:val="00DE7D2F"/>
    <w:rsid w:val="00E221EC"/>
    <w:rsid w:val="00E31F19"/>
    <w:rsid w:val="00E40068"/>
    <w:rsid w:val="00E613F7"/>
    <w:rsid w:val="00E92F6C"/>
    <w:rsid w:val="00EB0DB0"/>
    <w:rsid w:val="00EB67E1"/>
    <w:rsid w:val="00EC2D37"/>
    <w:rsid w:val="00EC34C7"/>
    <w:rsid w:val="00F17B59"/>
    <w:rsid w:val="00F47429"/>
    <w:rsid w:val="00F47E9F"/>
    <w:rsid w:val="00FE44BD"/>
    <w:rsid w:val="00FF5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40493EF"/>
  <w15:docId w15:val="{ED06CC8F-13DF-47FE-A052-5D9DEEDF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Odlomakpopisa">
    <w:name w:val="List Paragraph"/>
    <w:basedOn w:val="Normal"/>
    <w:uiPriority w:val="34"/>
    <w:qFormat/>
    <w:rsid w:val="00AF3D57"/>
    <w:pPr>
      <w:ind w:left="720"/>
      <w:contextualSpacing/>
    </w:pPr>
  </w:style>
  <w:style w:type="table" w:styleId="Reetkatablice">
    <w:name w:val="Table Grid"/>
    <w:basedOn w:val="Obinatablica"/>
    <w:uiPriority w:val="59"/>
    <w:rsid w:val="0052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39005C" w:rsidRDefault="00147D2F" w:rsidP="00147D2F">
          <w:pPr>
            <w:pStyle w:val="DC7349798ECC468EB18628434E8193F9"/>
          </w:pPr>
          <w:r>
            <w:rPr>
              <w:rStyle w:val="Tekstrezerviranogmjesta"/>
            </w:rPr>
            <w:t>Unesite ime i prezime</w:t>
          </w:r>
        </w:p>
      </w:docPartBody>
    </w:docPart>
    <w:docPart>
      <w:docPartPr>
        <w:name w:val="BDA76BAC42BD412DA3000A0AEA43C196"/>
        <w:category>
          <w:name w:val="General"/>
          <w:gallery w:val="placeholder"/>
        </w:category>
        <w:types>
          <w:type w:val="bbPlcHdr"/>
        </w:types>
        <w:behaviors>
          <w:behavior w:val="content"/>
        </w:behaviors>
        <w:guid w:val="{6E09D3CB-1418-4DBB-BA4E-D799AEF35E4C}"/>
      </w:docPartPr>
      <w:docPartBody>
        <w:p w:rsidR="00335FE0" w:rsidRDefault="00F02CB4" w:rsidP="00F02CB4">
          <w:pPr>
            <w:pStyle w:val="BDA76BAC42BD412DA3000A0AEA43C196"/>
          </w:pPr>
          <w:r w:rsidRPr="006F39EE">
            <w:rPr>
              <w:color w:val="A6A6A6" w:themeColor="background1" w:themeShade="A6"/>
            </w:rPr>
            <w:t>Unesite tražene podatke</w:t>
          </w:r>
        </w:p>
      </w:docPartBody>
    </w:docPart>
    <w:docPart>
      <w:docPartPr>
        <w:name w:val="EF0DE1FB1DD44E738E8981CE5AEC6CED"/>
        <w:category>
          <w:name w:val="General"/>
          <w:gallery w:val="placeholder"/>
        </w:category>
        <w:types>
          <w:type w:val="bbPlcHdr"/>
        </w:types>
        <w:behaviors>
          <w:behavior w:val="content"/>
        </w:behaviors>
        <w:guid w:val="{FC59CBB9-B76B-4C00-99A6-0918B6CEF9B7}"/>
      </w:docPartPr>
      <w:docPartBody>
        <w:p w:rsidR="00335FE0" w:rsidRDefault="00F02CB4" w:rsidP="00F02CB4">
          <w:pPr>
            <w:pStyle w:val="EF0DE1FB1DD44E738E8981CE5AEC6CED"/>
          </w:pPr>
          <w:r w:rsidRPr="005970E0">
            <w:rPr>
              <w:rStyle w:val="Tekstrezerviranogmjesta"/>
              <w:rFonts w:eastAsiaTheme="minorHAnsi" w:cstheme="minorHAnsi"/>
            </w:rPr>
            <w:t>Unesite tražene podatke</w:t>
          </w:r>
        </w:p>
      </w:docPartBody>
    </w:docPart>
    <w:docPart>
      <w:docPartPr>
        <w:name w:val="70B5DBC82B1646D7AC837206EABE77C1"/>
        <w:category>
          <w:name w:val="General"/>
          <w:gallery w:val="placeholder"/>
        </w:category>
        <w:types>
          <w:type w:val="bbPlcHdr"/>
        </w:types>
        <w:behaviors>
          <w:behavior w:val="content"/>
        </w:behaviors>
        <w:guid w:val="{ABC27B18-BF68-4247-A443-283549855426}"/>
      </w:docPartPr>
      <w:docPartBody>
        <w:p w:rsidR="00335FE0" w:rsidRDefault="00F02CB4" w:rsidP="00F02CB4">
          <w:pPr>
            <w:pStyle w:val="70B5DBC82B1646D7AC837206EABE77C1"/>
          </w:pPr>
          <w:r w:rsidRPr="006F39EE">
            <w:rPr>
              <w:rStyle w:val="Tekstrezerviranogmjesta"/>
              <w:rFonts w:eastAsiaTheme="majorEastAsia"/>
              <w:color w:val="A6A6A6" w:themeColor="background1" w:themeShade="A6"/>
            </w:rPr>
            <w:t>Unesite tražene podatke</w:t>
          </w:r>
        </w:p>
      </w:docPartBody>
    </w:docPart>
    <w:docPart>
      <w:docPartPr>
        <w:name w:val="5C4E3ED9C55F47F0A5EFD1EC62C977ED"/>
        <w:category>
          <w:name w:val="General"/>
          <w:gallery w:val="placeholder"/>
        </w:category>
        <w:types>
          <w:type w:val="bbPlcHdr"/>
        </w:types>
        <w:behaviors>
          <w:behavior w:val="content"/>
        </w:behaviors>
        <w:guid w:val="{95214019-4927-403D-B74D-8C1A26B1BE7E}"/>
      </w:docPartPr>
      <w:docPartBody>
        <w:p w:rsidR="00335FE0" w:rsidRDefault="00F02CB4" w:rsidP="00F02CB4">
          <w:pPr>
            <w:pStyle w:val="5C4E3ED9C55F47F0A5EFD1EC62C977ED"/>
          </w:pPr>
          <w:r w:rsidRPr="00092AA7">
            <w:rPr>
              <w:color w:val="A6A6A6" w:themeColor="background1" w:themeShade="A6"/>
              <w:lang w:val="pt-BR"/>
            </w:rPr>
            <w:t>Unesite tražene podatke</w:t>
          </w:r>
        </w:p>
      </w:docPartBody>
    </w:docPart>
    <w:docPart>
      <w:docPartPr>
        <w:name w:val="40E5099FC7AC42B1A43A2EB8251D7811"/>
        <w:category>
          <w:name w:val="General"/>
          <w:gallery w:val="placeholder"/>
        </w:category>
        <w:types>
          <w:type w:val="bbPlcHdr"/>
        </w:types>
        <w:behaviors>
          <w:behavior w:val="content"/>
        </w:behaviors>
        <w:guid w:val="{EC0EBD6D-D786-4175-B477-E00178C2DF9D}"/>
      </w:docPartPr>
      <w:docPartBody>
        <w:p w:rsidR="00335FE0" w:rsidRDefault="00F02CB4" w:rsidP="00F02CB4">
          <w:pPr>
            <w:pStyle w:val="40E5099FC7AC42B1A43A2EB8251D7811"/>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51FCA60E507A40F0BA4DA781379130BD"/>
        <w:category>
          <w:name w:val="General"/>
          <w:gallery w:val="placeholder"/>
        </w:category>
        <w:types>
          <w:type w:val="bbPlcHdr"/>
        </w:types>
        <w:behaviors>
          <w:behavior w:val="content"/>
        </w:behaviors>
        <w:guid w:val="{3BE4FF52-84A1-48F6-A504-614019236307}"/>
      </w:docPartPr>
      <w:docPartBody>
        <w:p w:rsidR="00335FE0" w:rsidRDefault="00F02CB4" w:rsidP="00F02CB4">
          <w:pPr>
            <w:pStyle w:val="51FCA60E507A40F0BA4DA781379130BD"/>
          </w:pPr>
          <w:r w:rsidRPr="00806E45">
            <w:rPr>
              <w:rStyle w:val="Style48"/>
              <w:color w:val="A6A6A6" w:themeColor="background1" w:themeShade="A6"/>
            </w:rPr>
            <w:t>Unesite tražene podatke</w:t>
          </w:r>
        </w:p>
      </w:docPartBody>
    </w:docPart>
    <w:docPart>
      <w:docPartPr>
        <w:name w:val="5AD5AB6CCA43443FB3CABD0FF2F20FB1"/>
        <w:category>
          <w:name w:val="General"/>
          <w:gallery w:val="placeholder"/>
        </w:category>
        <w:types>
          <w:type w:val="bbPlcHdr"/>
        </w:types>
        <w:behaviors>
          <w:behavior w:val="content"/>
        </w:behaviors>
        <w:guid w:val="{FAF938EC-7EEA-4837-A229-E16F9C887574}"/>
      </w:docPartPr>
      <w:docPartBody>
        <w:p w:rsidR="00335FE0" w:rsidRDefault="00F02CB4" w:rsidP="00F02CB4">
          <w:pPr>
            <w:pStyle w:val="5AD5AB6CCA43443FB3CABD0FF2F20FB1"/>
          </w:pPr>
          <w:r w:rsidRPr="005970E0">
            <w:rPr>
              <w:rStyle w:val="Tekstrezerviranogmjesta"/>
              <w:rFonts w:eastAsiaTheme="minorHAnsi" w:cstheme="minorHAnsi"/>
            </w:rPr>
            <w:t>Unesite tražene podatke</w:t>
          </w:r>
        </w:p>
      </w:docPartBody>
    </w:docPart>
    <w:docPart>
      <w:docPartPr>
        <w:name w:val="C1F2BF2A47734E7FAD07E53463DDC53A"/>
        <w:category>
          <w:name w:val="General"/>
          <w:gallery w:val="placeholder"/>
        </w:category>
        <w:types>
          <w:type w:val="bbPlcHdr"/>
        </w:types>
        <w:behaviors>
          <w:behavior w:val="content"/>
        </w:behaviors>
        <w:guid w:val="{7D861BF7-40C5-467B-A5AC-434604EF74BB}"/>
      </w:docPartPr>
      <w:docPartBody>
        <w:p w:rsidR="00335FE0" w:rsidRDefault="00F02CB4" w:rsidP="00F02CB4">
          <w:pPr>
            <w:pStyle w:val="C1F2BF2A47734E7FAD07E53463DDC53A"/>
          </w:pPr>
          <w:r w:rsidRPr="005970E0">
            <w:rPr>
              <w:rStyle w:val="Tekstrezerviranogmjesta"/>
              <w:rFonts w:eastAsiaTheme="minorHAnsi" w:cstheme="minorHAnsi"/>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377AA"/>
    <w:rsid w:val="00001D76"/>
    <w:rsid w:val="000772A6"/>
    <w:rsid w:val="00145628"/>
    <w:rsid w:val="00146B8C"/>
    <w:rsid w:val="00147D2F"/>
    <w:rsid w:val="001B1A93"/>
    <w:rsid w:val="00243FD9"/>
    <w:rsid w:val="002B2EB8"/>
    <w:rsid w:val="00311D82"/>
    <w:rsid w:val="00335FE0"/>
    <w:rsid w:val="0039005C"/>
    <w:rsid w:val="003B7DF7"/>
    <w:rsid w:val="00551851"/>
    <w:rsid w:val="005B02F3"/>
    <w:rsid w:val="005B55E5"/>
    <w:rsid w:val="005F5698"/>
    <w:rsid w:val="00631081"/>
    <w:rsid w:val="00703F80"/>
    <w:rsid w:val="00731BD7"/>
    <w:rsid w:val="00807016"/>
    <w:rsid w:val="00820630"/>
    <w:rsid w:val="008271D5"/>
    <w:rsid w:val="00842297"/>
    <w:rsid w:val="008B3B87"/>
    <w:rsid w:val="008C44BE"/>
    <w:rsid w:val="008E4F30"/>
    <w:rsid w:val="009004FD"/>
    <w:rsid w:val="00903BA7"/>
    <w:rsid w:val="009B3544"/>
    <w:rsid w:val="00A01DC7"/>
    <w:rsid w:val="00A53BC3"/>
    <w:rsid w:val="00A737D0"/>
    <w:rsid w:val="00B13965"/>
    <w:rsid w:val="00B377AA"/>
    <w:rsid w:val="00C6712D"/>
    <w:rsid w:val="00C832B9"/>
    <w:rsid w:val="00C95CBD"/>
    <w:rsid w:val="00D52565"/>
    <w:rsid w:val="00DE3C16"/>
    <w:rsid w:val="00E40892"/>
    <w:rsid w:val="00E55FA5"/>
    <w:rsid w:val="00EA2C9C"/>
    <w:rsid w:val="00F02CB4"/>
    <w:rsid w:val="00F37AC4"/>
    <w:rsid w:val="00FC3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F02CB4"/>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F02CB4"/>
    <w:rPr>
      <w:color w:val="000000" w:themeColor="text1"/>
    </w:rPr>
  </w:style>
  <w:style w:type="character" w:customStyle="1" w:styleId="Style48">
    <w:name w:val="Style48"/>
    <w:basedOn w:val="Zadanifontodlomka"/>
    <w:uiPriority w:val="1"/>
    <w:rsid w:val="00F02CB4"/>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DA76BAC42BD412DA3000A0AEA43C196">
    <w:name w:val="BDA76BAC42BD412DA3000A0AEA43C196"/>
    <w:rsid w:val="00F02CB4"/>
    <w:rPr>
      <w:lang w:val="en-US" w:eastAsia="en-US"/>
    </w:rPr>
  </w:style>
  <w:style w:type="paragraph" w:customStyle="1" w:styleId="EF0DE1FB1DD44E738E8981CE5AEC6CED">
    <w:name w:val="EF0DE1FB1DD44E738E8981CE5AEC6CED"/>
    <w:rsid w:val="00F02CB4"/>
    <w:rPr>
      <w:lang w:val="en-US" w:eastAsia="en-US"/>
    </w:rPr>
  </w:style>
  <w:style w:type="paragraph" w:customStyle="1" w:styleId="70B5DBC82B1646D7AC837206EABE77C1">
    <w:name w:val="70B5DBC82B1646D7AC837206EABE77C1"/>
    <w:rsid w:val="00F02CB4"/>
    <w:rPr>
      <w:lang w:val="en-US" w:eastAsia="en-US"/>
    </w:rPr>
  </w:style>
  <w:style w:type="paragraph" w:customStyle="1" w:styleId="5C4E3ED9C55F47F0A5EFD1EC62C977ED">
    <w:name w:val="5C4E3ED9C55F47F0A5EFD1EC62C977ED"/>
    <w:rsid w:val="00F02CB4"/>
    <w:rPr>
      <w:lang w:val="en-US" w:eastAsia="en-US"/>
    </w:rPr>
  </w:style>
  <w:style w:type="paragraph" w:customStyle="1" w:styleId="40E5099FC7AC42B1A43A2EB8251D7811">
    <w:name w:val="40E5099FC7AC42B1A43A2EB8251D7811"/>
    <w:rsid w:val="00F02CB4"/>
    <w:rPr>
      <w:lang w:val="en-US" w:eastAsia="en-US"/>
    </w:rPr>
  </w:style>
  <w:style w:type="paragraph" w:customStyle="1" w:styleId="51FCA60E507A40F0BA4DA781379130BD">
    <w:name w:val="51FCA60E507A40F0BA4DA781379130BD"/>
    <w:rsid w:val="00F02CB4"/>
    <w:rPr>
      <w:lang w:val="en-US" w:eastAsia="en-US"/>
    </w:rPr>
  </w:style>
  <w:style w:type="paragraph" w:customStyle="1" w:styleId="5AD5AB6CCA43443FB3CABD0FF2F20FB1">
    <w:name w:val="5AD5AB6CCA43443FB3CABD0FF2F20FB1"/>
    <w:rsid w:val="00F02CB4"/>
    <w:rPr>
      <w:lang w:val="en-US" w:eastAsia="en-US"/>
    </w:rPr>
  </w:style>
  <w:style w:type="paragraph" w:customStyle="1" w:styleId="C1F2BF2A47734E7FAD07E53463DDC53A">
    <w:name w:val="C1F2BF2A47734E7FAD07E53463DDC53A"/>
    <w:rsid w:val="00F02CB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4935</Words>
  <Characters>28134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 Ivanišević</cp:lastModifiedBy>
  <cp:revision>43</cp:revision>
  <dcterms:created xsi:type="dcterms:W3CDTF">2023-09-01T07:10:00Z</dcterms:created>
  <dcterms:modified xsi:type="dcterms:W3CDTF">2023-09-20T16:16:00Z</dcterms:modified>
</cp:coreProperties>
</file>