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5D27" w14:textId="249D9E0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1FD4">
            <w:rPr>
              <w:rStyle w:val="Style28"/>
            </w:rPr>
            <w:t>24</w:t>
          </w:r>
          <w:r w:rsidR="00FE3096">
            <w:rPr>
              <w:rStyle w:val="Style28"/>
            </w:rPr>
            <w:t>. srpnja 202</w:t>
          </w:r>
          <w:r w:rsidR="00121FD4">
            <w:rPr>
              <w:rStyle w:val="Style28"/>
            </w:rPr>
            <w:t>3</w:t>
          </w:r>
          <w:r w:rsidR="00FE3096">
            <w:rPr>
              <w:rStyle w:val="Style28"/>
            </w:rPr>
            <w:t>.</w:t>
          </w:r>
        </w:sdtContent>
      </w:sdt>
    </w:p>
    <w:p w14:paraId="15B3832D" w14:textId="77777777" w:rsidR="005C2F41" w:rsidRPr="00CD3F31" w:rsidRDefault="005C2F41" w:rsidP="005C2F41">
      <w:pPr>
        <w:rPr>
          <w:rFonts w:cs="Arial"/>
        </w:rPr>
      </w:pPr>
    </w:p>
    <w:p w14:paraId="22BC1F4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2745F">
            <w:rPr>
              <w:rStyle w:val="Style29"/>
            </w:rPr>
            <w:t>Znanost i društvo</w:t>
          </w:r>
        </w:sdtContent>
      </w:sdt>
    </w:p>
    <w:p w14:paraId="234838B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B4441C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2745F">
            <w:rPr>
              <w:rStyle w:val="Style52"/>
            </w:rPr>
            <w:t>Amir Muzur</w:t>
          </w:r>
        </w:sdtContent>
      </w:sdt>
    </w:p>
    <w:p w14:paraId="32A59D2C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68B60E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4B4C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C112F1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334B4C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A47A55F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69A013A3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3D1E4429" w14:textId="77777777" w:rsidR="00BF53C9" w:rsidRPr="00CD3F31" w:rsidRDefault="007B5C49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 w:rsidRPr="00CD3F31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D299A9B" w14:textId="2D44D5BC" w:rsidR="00BF53C9" w:rsidRPr="00CD3F31" w:rsidRDefault="008B3521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menadžment u sestrinstvu</w:t>
          </w:r>
        </w:p>
      </w:sdtContent>
    </w:sdt>
    <w:p w14:paraId="501D11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06397DB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34B4C">
            <w:rPr>
              <w:rStyle w:val="Style9"/>
            </w:rPr>
            <w:t>1</w:t>
          </w:r>
        </w:sdtContent>
      </w:sdt>
    </w:p>
    <w:p w14:paraId="6697B7FB" w14:textId="696AB87C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334B4C">
            <w:rPr>
              <w:rStyle w:val="Style39"/>
            </w:rPr>
            <w:t>20</w:t>
          </w:r>
          <w:r w:rsidR="006C3FA1">
            <w:rPr>
              <w:rStyle w:val="Style39"/>
            </w:rPr>
            <w:t>2</w:t>
          </w:r>
          <w:r w:rsidR="00121FD4">
            <w:rPr>
              <w:rStyle w:val="Style39"/>
            </w:rPr>
            <w:t>3</w:t>
          </w:r>
          <w:r w:rsidR="00334B4C">
            <w:rPr>
              <w:rStyle w:val="Style39"/>
            </w:rPr>
            <w:t>./202</w:t>
          </w:r>
          <w:r w:rsidR="00121FD4">
            <w:rPr>
              <w:rStyle w:val="Style39"/>
            </w:rPr>
            <w:t>4</w:t>
          </w:r>
          <w:r w:rsidR="00334B4C">
            <w:rPr>
              <w:rStyle w:val="Style39"/>
            </w:rPr>
            <w:t>.</w:t>
          </w:r>
        </w:sdtContent>
      </w:sdt>
    </w:p>
    <w:p w14:paraId="6579F95D" w14:textId="77777777" w:rsidR="00C92590" w:rsidRPr="00CD3F31" w:rsidRDefault="00C92590" w:rsidP="00C92590">
      <w:pPr>
        <w:spacing w:after="0"/>
        <w:rPr>
          <w:rFonts w:cs="Arial"/>
        </w:rPr>
      </w:pPr>
    </w:p>
    <w:p w14:paraId="1360552E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1B08A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CCC599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FCEDC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95C1E8" w14:textId="6037CAE6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“</w:t>
                </w:r>
                <w:r>
                  <w:rPr>
                    <w:rFonts w:ascii="Arial Narrow" w:eastAsia="Times New Roman" w:hAnsi="Arial Narrow" w:cs="Arial"/>
                    <w:b/>
                    <w:color w:val="000000"/>
                    <w:lang w:bidi="ta-IN"/>
                  </w:rPr>
                  <w:t>Znanost i društvo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” obvezni je kolegij na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prvoj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godini Diplomskog sveučilišnog studija </w:t>
                </w:r>
                <w:r w:rsidR="00392A58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Sestrinstvo – </w:t>
                </w:r>
                <w:r w:rsidR="004C6408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</w:t>
                </w:r>
                <w:r w:rsidR="008B3521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menadžment u sestrinstvu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koji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obuhvaća 15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sati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predavanja te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omogućuje stjecanje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jedan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(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1) ECTS-bod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</w:t>
                </w:r>
              </w:p>
              <w:p w14:paraId="1A3CC922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Kolegij pomaže studentima/cama steći uvid u zakonitosti procesa znanstvenoistraživačkog rada te upoznati s osnovnim postavkama </w:t>
                </w:r>
                <w:r>
                  <w:rPr>
                    <w:rFonts w:ascii="Arial Narrow" w:hAnsi="Arial Narrow"/>
                  </w:rPr>
                  <w:t>povijesti, filozofije i teorije znanosti.</w:t>
                </w:r>
              </w:p>
            </w:tc>
          </w:sdtContent>
        </w:sdt>
      </w:tr>
    </w:tbl>
    <w:p w14:paraId="0A39B4C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D8B11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0DDB2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0FDE0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1. predavanja</w:t>
                </w:r>
              </w:p>
              <w:p w14:paraId="31C4D436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2. Marušić, M. ur. </w:t>
                </w:r>
                <w:r>
                  <w:rPr>
                    <w:rFonts w:ascii="Arial Narrow" w:hAnsi="Arial Narrow"/>
                  </w:rPr>
                  <w:t>(2013</w:t>
                </w:r>
                <w:r w:rsidRPr="006A2B03">
                  <w:rPr>
                    <w:rFonts w:ascii="Arial Narrow" w:hAnsi="Arial Narrow"/>
                  </w:rPr>
                  <w:t xml:space="preserve">). Uvod u znanstveni rad u medicini, </w:t>
                </w:r>
                <w:r>
                  <w:rPr>
                    <w:rFonts w:ascii="Arial Narrow" w:hAnsi="Arial Narrow"/>
                  </w:rPr>
                  <w:t>5</w:t>
                </w:r>
                <w:r w:rsidRPr="006A2B03">
                  <w:rPr>
                    <w:rFonts w:ascii="Arial Narrow" w:hAnsi="Arial Narrow"/>
                  </w:rPr>
                  <w:t>. izdanje. Zagreb: Medicinska naklada.</w:t>
                </w:r>
              </w:p>
            </w:tc>
          </w:sdtContent>
        </w:sdt>
      </w:tr>
    </w:tbl>
    <w:p w14:paraId="199D689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C1771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F49A7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0377B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 Simonić, A. (2005). Znanost – najveća avantura i izazov ljudskog roda, 3. izdanje. Zagreb: Medicinska naklada.</w:t>
                </w:r>
              </w:p>
              <w:p w14:paraId="2B147BB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3. Matić, D. (2001). Ratovi znanosti: pogled unatrag. Zagreb: Naklada Jesenski i Turk, 2001.</w:t>
                </w:r>
              </w:p>
              <w:p w14:paraId="4BDA6229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>4. Kuhn, T. S. (2002). Struktura znanstvenih revolucija, 2. izdanje, prev. Mirna Zelić. Z</w:t>
                </w:r>
                <w:r>
                  <w:rPr>
                    <w:rFonts w:ascii="Arial Narrow" w:hAnsi="Arial Narrow"/>
                  </w:rPr>
                  <w:t>agreb: Naklada Jesenski i Turk.</w:t>
                </w:r>
              </w:p>
            </w:tc>
          </w:sdtContent>
        </w:sdt>
      </w:tr>
    </w:tbl>
    <w:p w14:paraId="29D652F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A281AC0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51136FF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3734FB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7AE8868" w14:textId="77777777" w:rsidR="008B3521" w:rsidRDefault="008B3521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E3AC7F9" w14:textId="576FD0EA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50164BE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2DBF6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6BFDAC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Definicije (Schopenhauer, Shaw, Eccles, Marušić), važnost te zakonitosti povijesnog razvitka znanosti (faze razvoja, “seljenje” znanstvene avangarde, posebnosti medicine)</w:t>
                </w:r>
              </w:p>
              <w:p w14:paraId="03EF6DE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Ishodi učenja. Razumijevanje važnosti i zakonitosti povijesnog razvitka znanosti, opisati i protumačiti </w:t>
                </w:r>
              </w:p>
              <w:p w14:paraId="1357F62A" w14:textId="77777777" w:rsidR="00104378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faze razvoja znanosti te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posebnosti afirmacije medicine.</w:t>
                </w:r>
              </w:p>
              <w:p w14:paraId="308B590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Zakonitosti povijesnog razvitka znanosti (Mezopotamija, Egipat, Indija, Kina, pretkolumbovska Amerika, antička Grčka i Rim, srednji vijek)</w:t>
                </w:r>
              </w:p>
              <w:p w14:paraId="6CE4345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Objasniti najvažnija stajališta u filozofiji znanosti te ih ilustrirati primjerima iz povijesti </w:t>
                </w:r>
              </w:p>
              <w:p w14:paraId="09B8729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</w:t>
                </w:r>
              </w:p>
              <w:p w14:paraId="0410D4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Evolucija znanstvene misli na primjerima mozga i srca</w:t>
                </w:r>
              </w:p>
              <w:p w14:paraId="14BB2E0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ind w:left="360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Ishodi učenja. Razumjeti razvoj znanstvene misli na primjerima.              </w:t>
                </w:r>
              </w:p>
              <w:p w14:paraId="6BE1020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filozofije znanosti (struktura znanstvenih revolucija po Kuhnu; Wittgenstein, Popper, Feyerabend); znanost, filozofija i religija (pojmovnik filozofije znanosti; međusobni odnosi)</w:t>
                </w:r>
              </w:p>
              <w:p w14:paraId="3217B7B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Imenovati i objasniti temeljne pojmove filozofije znanosti, analizirati povijesni razvoj </w:t>
                </w:r>
              </w:p>
              <w:p w14:paraId="52EE993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emp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i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rijsko-induktivnoga te deduktivnoga obilježja filozofije znanosti. Razumjeti odnos filozofije,znanosti</w:t>
                </w:r>
              </w:p>
              <w:p w14:paraId="2678378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 religije, pitanja metode i metodoloških kriterija filozofije znanosti te razumjeti pitanja pouzdanosti </w:t>
                </w:r>
              </w:p>
              <w:p w14:paraId="6CF8305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znanstvenih teorija. </w:t>
                </w:r>
              </w:p>
              <w:p w14:paraId="0863F0D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Preduvjeti znanstvenog otkrića (granice genijalnosti; otkriće i slučajnost i dr.); odlike znanosti; podjele znanosti; grananje znanosti</w:t>
                </w:r>
              </w:p>
              <w:p w14:paraId="7D1C5E5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znanstvenog otkrića, osnovne postavke znanstveno-istraživačkog </w:t>
                </w:r>
              </w:p>
              <w:p w14:paraId="445D47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rada te razumjeti osnove znanstvenog pristupa. Razlikovati znanstvena područja, polja i grane</w:t>
                </w:r>
              </w:p>
              <w:p w14:paraId="499326F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 </w:t>
                </w:r>
              </w:p>
              <w:p w14:paraId="2D4B96C5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Znanstvene institucije, organizacije, programi i deklaracije; znanstvene titule, zvanja i zakoni</w:t>
                </w:r>
              </w:p>
              <w:p w14:paraId="47E3DBC2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Navesti temeljne znanstvene organizacije i institucije, navesti i opisati glavne ideje </w:t>
                </w:r>
              </w:p>
              <w:p w14:paraId="0B72734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Bolonjske deklaracije.</w:t>
                </w:r>
              </w:p>
              <w:p w14:paraId="40BE11F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Teorija, spoznaja, istina</w:t>
                </w:r>
              </w:p>
              <w:p w14:paraId="56C2EA2B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relevantne za znanstveno promišljanje i istraživanje; znati razlikovati </w:t>
                </w:r>
              </w:p>
              <w:p w14:paraId="0E9E667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medicinske informacije (primarne, sekundarne i tercijarne publikacije); dati primjere putova traženja </w:t>
                </w:r>
              </w:p>
              <w:p w14:paraId="6DCE8E5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medicinskih informacija; pretraživanje bibliografskih baza i razumijevanje načina njihova korištenja, </w:t>
                </w:r>
              </w:p>
              <w:p w14:paraId="2837A401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dobavljanja izvora, načine citiranja literature te vrednovanja mrežnih stranica.</w:t>
                </w:r>
              </w:p>
              <w:p w14:paraId="799B92B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znanstvenoistraživačke etike (kolegijalnost; kršenja etike; prijevare u znanosti) i scijentometrija</w:t>
                </w:r>
              </w:p>
              <w:p w14:paraId="6057E326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Razumjeti koncept znanstvenoistraživačke etike i opisati etičke dvojbe u pristupanju </w:t>
                </w:r>
              </w:p>
              <w:p w14:paraId="26B2080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ispitanicima i u postupku provedbe i prikupljanju podataka, razumjeti i objasniti važnost  pridržavanja</w:t>
                </w:r>
              </w:p>
              <w:p w14:paraId="16EB3C4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etičkih načela u znanstvenoistraživačkom radu. Prepoznati oblike plagiranja, raspraviti načine </w:t>
                </w:r>
              </w:p>
              <w:p w14:paraId="5975398D" w14:textId="77777777" w:rsidR="005C2F41" w:rsidRPr="00CD3F31" w:rsidRDefault="00104378" w:rsidP="00104378">
                <w:pPr>
                  <w:pStyle w:val="Podnoje"/>
                  <w:outlineLvl w:val="0"/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preveniranja i analizirati posljedice prijevara u znanosti.</w:t>
                </w:r>
              </w:p>
            </w:tc>
          </w:sdtContent>
        </w:sdt>
      </w:tr>
    </w:tbl>
    <w:p w14:paraId="53156CF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EA70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026505" w14:textId="77777777" w:rsidR="005C2F41" w:rsidRPr="00CD3F31" w:rsidRDefault="00104378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ne predviđa seminare.</w:t>
                </w:r>
              </w:p>
            </w:tc>
          </w:sdtContent>
        </w:sdt>
      </w:tr>
    </w:tbl>
    <w:p w14:paraId="52FBBEC4" w14:textId="77777777" w:rsidR="005C2F41" w:rsidRPr="00CD3F31" w:rsidRDefault="005C2F41" w:rsidP="005C2F41"/>
    <w:p w14:paraId="1ED250A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4B5FD1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6CDC48" w14:textId="77777777" w:rsidR="005C2F41" w:rsidRPr="00CD3F31" w:rsidRDefault="00104378" w:rsidP="0010437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 Kolegij ne predviđa vježbe.</w:t>
                </w:r>
              </w:p>
            </w:tc>
          </w:sdtContent>
        </w:sdt>
      </w:tr>
    </w:tbl>
    <w:p w14:paraId="32A7AE77" w14:textId="77777777" w:rsidR="005C2F41" w:rsidRPr="00CD3F31" w:rsidRDefault="005C2F41" w:rsidP="005C2F41"/>
    <w:p w14:paraId="401F59FE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EF754B5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5DCE764" w14:textId="0DCC3AC5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p w14:paraId="79826F8C" w14:textId="77777777" w:rsidR="00121FD4" w:rsidRPr="00CD3F31" w:rsidRDefault="00121FD4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5784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5D133" w14:textId="77777777" w:rsidR="005C2F41" w:rsidRPr="00CD3F31" w:rsidRDefault="00750106" w:rsidP="004D4B18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 xml:space="preserve"> Redovito prisustvovanje nastavi</w:t>
                </w:r>
                <w:r>
                  <w:rPr>
                    <w:rFonts w:ascii="Arial Narrow" w:eastAsia="Times New Roman" w:hAnsi="Arial Narrow"/>
                  </w:rPr>
                  <w:t xml:space="preserve"> i završni ispit.</w:t>
                </w:r>
                <w:r w:rsidRPr="006A2B03">
                  <w:rPr>
                    <w:rFonts w:ascii="Arial Narrow" w:eastAsia="Times New Roman" w:hAnsi="Arial Narrow"/>
                  </w:rPr>
                  <w:t xml:space="preserve"> U</w:t>
                </w:r>
                <w:r>
                  <w:rPr>
                    <w:rFonts w:ascii="Arial Narrow" w:eastAsia="Times New Roman" w:hAnsi="Arial Narrow"/>
                  </w:rPr>
                  <w:t xml:space="preserve"> skladu s vrijedećim aktima Fakulteta zdravstvenih studija, konačna ocjena formira se temeljem uspjeha na završnom ispitu.</w:t>
                </w:r>
              </w:p>
            </w:tc>
          </w:sdtContent>
        </w:sdt>
      </w:tr>
    </w:tbl>
    <w:p w14:paraId="528FA4D5" w14:textId="77777777" w:rsidR="00750106" w:rsidRPr="00CD3F31" w:rsidRDefault="00750106" w:rsidP="005C2F41">
      <w:pPr>
        <w:jc w:val="both"/>
        <w:rPr>
          <w:rFonts w:cs="Arial"/>
          <w:b/>
          <w:bCs/>
        </w:rPr>
      </w:pPr>
    </w:p>
    <w:p w14:paraId="6BB36FD8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p w14:paraId="5DD6A3F5" w14:textId="77777777" w:rsidR="00750106" w:rsidRPr="00CD3F31" w:rsidRDefault="00750106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63BED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5CDCD4" w14:textId="1BFE3CAE" w:rsidR="00B27652" w:rsidRPr="006A2B03" w:rsidRDefault="00B27652" w:rsidP="00B27652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</w:rPr>
                </w:pPr>
                <w:r w:rsidRPr="006A2B03">
                  <w:rPr>
                    <w:rFonts w:ascii="Arial Narrow" w:eastAsia="Times New Roman" w:hAnsi="Arial Narrow"/>
                  </w:rPr>
                  <w:t xml:space="preserve">• ispit je isključivo pisanog oblika, traje </w:t>
                </w:r>
                <w:r>
                  <w:rPr>
                    <w:rFonts w:ascii="Arial Narrow" w:eastAsia="Times New Roman" w:hAnsi="Arial Narrow"/>
                  </w:rPr>
                  <w:t xml:space="preserve">max. </w:t>
                </w:r>
                <w:r w:rsidRPr="006A2B03">
                  <w:rPr>
                    <w:rFonts w:ascii="Arial Narrow" w:eastAsia="Times New Roman" w:hAnsi="Arial Narrow"/>
                  </w:rPr>
                  <w:t xml:space="preserve">45 minuta i zahtijeva </w:t>
                </w:r>
                <w:r>
                  <w:rPr>
                    <w:rFonts w:ascii="Arial Narrow" w:eastAsia="Times New Roman" w:hAnsi="Arial Narrow"/>
                  </w:rPr>
                  <w:t xml:space="preserve">odabir točnih </w:t>
                </w:r>
                <w:r w:rsidRPr="006A2B03">
                  <w:rPr>
                    <w:rFonts w:ascii="Arial Narrow" w:eastAsia="Times New Roman" w:hAnsi="Arial Narrow"/>
                  </w:rPr>
                  <w:t>odgovor</w:t>
                </w:r>
                <w:r>
                  <w:rPr>
                    <w:rFonts w:ascii="Arial Narrow" w:eastAsia="Times New Roman" w:hAnsi="Arial Narrow"/>
                  </w:rPr>
                  <w:t>a od nekoliko ponuđenih</w:t>
                </w:r>
              </w:p>
              <w:p w14:paraId="1B9056EF" w14:textId="77777777" w:rsidR="005C2F41" w:rsidRPr="00CD3F31" w:rsidRDefault="00B27652" w:rsidP="00B27652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>• u skladu s vrijedećim aktima, prolaz na ispitu osigurava ostvarenih najmanje 15 bodova (50 %)</w:t>
                </w:r>
              </w:p>
            </w:tc>
          </w:sdtContent>
        </w:sdt>
      </w:tr>
    </w:tbl>
    <w:p w14:paraId="0C9D9B99" w14:textId="77777777" w:rsidR="005C2F41" w:rsidRPr="00CD3F31" w:rsidRDefault="005C2F41" w:rsidP="005C2F41">
      <w:pPr>
        <w:jc w:val="both"/>
      </w:pPr>
    </w:p>
    <w:p w14:paraId="1566ED5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72C37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ACC5C7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Zasad ne postoji.</w:t>
                </w:r>
              </w:p>
            </w:tc>
          </w:sdtContent>
        </w:sdt>
      </w:tr>
    </w:tbl>
    <w:p w14:paraId="465D5C98" w14:textId="77777777" w:rsidR="005C2F41" w:rsidRPr="00CD3F31" w:rsidRDefault="005C2F41" w:rsidP="005C2F41">
      <w:pPr>
        <w:jc w:val="both"/>
        <w:rPr>
          <w:rFonts w:cs="Arial"/>
        </w:rPr>
      </w:pPr>
    </w:p>
    <w:p w14:paraId="06B60A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7B152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C3CE43" w14:textId="17E39C5C" w:rsidR="00B27652" w:rsidRPr="00C72F5A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Izostan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ak s nastave do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0 % pretpostavlja opravdani razlog, ne zahtijeva dodatno opravdanje i ne može se nadoknaditi (izuzetak je otpusno pismo s liječenja u bolnici). Izostanak veći od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0 %, bez obzira na razloge, onemogućuje studentu/studentici izlazak na ispit i podrazumijeva ponovni upis kolegija sljedeće akademske godine. Studenti/ce su dužni prijaviti završni ispit, jer mu inače neće moći pristupiti.</w:t>
                </w:r>
              </w:p>
              <w:p w14:paraId="42CCA426" w14:textId="77777777" w:rsidR="00B27652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Nije moguće “odbiti” ocjenu na završnom ispitu, već samo postupiti u skladu s člankom 46. Pravilnika o studijima Sveučilišta u Rijeci (student nezadovoljan ocjenjivanjem podnosi u roku od 24 sata pismenu žalbu dekanu).</w:t>
                </w:r>
              </w:p>
              <w:p w14:paraId="3FC22E68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U izvođenju dijela nastave sudjeluje i </w:t>
                </w:r>
                <w:r w:rsidR="006C3FA1">
                  <w:rPr>
                    <w:rFonts w:ascii="Arial Narrow" w:hAnsi="Arial Narrow"/>
                  </w:rPr>
                  <w:t xml:space="preserve">doc. </w:t>
                </w:r>
                <w:r>
                  <w:rPr>
                    <w:rFonts w:ascii="Arial Narrow" w:hAnsi="Arial Narrow"/>
                  </w:rPr>
                  <w:t>dr. sc. Vanja Pupovac.</w:t>
                </w:r>
              </w:p>
            </w:tc>
          </w:sdtContent>
        </w:sdt>
      </w:tr>
    </w:tbl>
    <w:p w14:paraId="67E6B2E2" w14:textId="77777777" w:rsidR="005C2F41" w:rsidRPr="00CD3F31" w:rsidRDefault="005C2F41" w:rsidP="005C2F41">
      <w:pPr>
        <w:rPr>
          <w:b/>
          <w:color w:val="333399"/>
        </w:rPr>
      </w:pPr>
    </w:p>
    <w:p w14:paraId="186979C5" w14:textId="6546C850" w:rsidR="005C2F41" w:rsidRPr="00CD3F31" w:rsidRDefault="005C2F41" w:rsidP="00973A2A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 xml:space="preserve">SATNICA IZVOĐENJA NASTAVE </w:t>
      </w:r>
      <w:r w:rsidR="00E82859">
        <w:rPr>
          <w:rFonts w:cs="Arial"/>
          <w:b/>
          <w:color w:val="FF0000"/>
          <w:sz w:val="32"/>
        </w:rPr>
        <w:t>(za akademsku godinu 202</w:t>
      </w:r>
      <w:r w:rsidR="00121FD4">
        <w:rPr>
          <w:rFonts w:cs="Arial"/>
          <w:b/>
          <w:color w:val="FF0000"/>
          <w:sz w:val="32"/>
        </w:rPr>
        <w:t>3</w:t>
      </w:r>
      <w:r w:rsidR="00E82859">
        <w:rPr>
          <w:rFonts w:cs="Arial"/>
          <w:b/>
          <w:color w:val="FF0000"/>
          <w:sz w:val="32"/>
        </w:rPr>
        <w:t>./'</w:t>
      </w:r>
      <w:r w:rsidR="00121FD4">
        <w:rPr>
          <w:rFonts w:cs="Arial"/>
          <w:b/>
          <w:color w:val="FF0000"/>
          <w:sz w:val="32"/>
        </w:rPr>
        <w:t>4</w:t>
      </w:r>
      <w:r w:rsidR="00E82859">
        <w:rPr>
          <w:rFonts w:cs="Arial"/>
          <w:b/>
          <w:color w:val="FF0000"/>
          <w:sz w:val="32"/>
        </w:rPr>
        <w:t>.)</w:t>
      </w:r>
    </w:p>
    <w:p w14:paraId="217143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EC762B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27E95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2F0DC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30C2C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ADB95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AD19E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08E25C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328DA" w14:textId="62E1EF00" w:rsidR="008D4528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2FE47" w14:textId="77777777" w:rsidR="008D4528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64419D6B" w14:textId="77777777" w:rsidR="002B0565" w:rsidRPr="00CD3F31" w:rsidRDefault="00FD1C37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2B0565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0F17B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CCCD6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AD65A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5C2F41" w:rsidRPr="00CD3F31" w14:paraId="51E49064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BBFC5" w14:textId="3C84E998" w:rsidR="005C2F41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8D429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6C022CF" w14:textId="77777777" w:rsidR="005C2F41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00B2" w14:textId="77777777" w:rsidR="005C2F41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B678E" w14:textId="77777777" w:rsidR="005C2F41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0A9F1" w14:textId="77777777" w:rsidR="005C2F41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8D4528" w:rsidRPr="00CD3F31" w14:paraId="37C5064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842053" w14:textId="36F186F1" w:rsidR="008D4528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FE3096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DB62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D65002B" w14:textId="77777777" w:rsidR="008D4528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4229F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2605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C7C2F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doc. dr. sc. Vanja Pupovac</w:t>
            </w:r>
          </w:p>
        </w:tc>
      </w:tr>
    </w:tbl>
    <w:p w14:paraId="1C8E4DD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A4C597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E1009F5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85AE7E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7938A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7F51F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789B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E3A9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18B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500E" w:rsidRPr="00CD3F31" w14:paraId="0A77D2EB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24F91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32A9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Definicije (Schopenhauer, Shaw, Eccles, Marušić), važnost te zakonitosti povijesnog razvitka znanosti (faze razvoja, “seljenje” znanstvene avangarde, posebnosti medicine)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D68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47DB8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</w:t>
            </w:r>
            <w:r w:rsidR="00B90C8E">
              <w:rPr>
                <w:rFonts w:ascii="Arial Narrow" w:eastAsia="Times New Roman" w:hAnsi="Arial Narrow"/>
              </w:rPr>
              <w:t xml:space="preserve"> 6</w:t>
            </w:r>
          </w:p>
        </w:tc>
      </w:tr>
      <w:tr w:rsidR="0055500E" w:rsidRPr="00CD3F31" w14:paraId="374BA680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2809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P2</w:t>
            </w:r>
            <w:r>
              <w:rPr>
                <w:rFonts w:ascii="Arial Narrow" w:eastAsia="Times New Roman" w:hAnsi="Arial Narrow"/>
              </w:rPr>
              <w:t>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B09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Zakonitosti povijesnog razvitka znanosti (Mezopotamija, Egipat, Indija, Kina, pretkolumbovska Amerika, antička Grčka i Rim, srednji vijek)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B84F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8395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2CDAE5A6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60AD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CC76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Evolucija znanstvene misli na primjerima mozga i 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A719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61F47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5693622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8D8B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5-6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9BE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filozofije znanosti (struktura znanstvenih revolucija po Kuhnu; Wittgenstein, Popper, Feyerabend); znanost, filozofija i religija (pojmovnik filozofije znanosti; međusobni odnosi)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BCD2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A972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E57A0CA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E874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7-8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868D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Preduvjeti znanstvenog otkrića (granice genijalnosti; otkriće i slučajnost i dr.); odlike znanosti; podjele znanosti; grananje znanosti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BB75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60C6E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4EC6C80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5480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9-10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69AA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Znanstvene institucije, organizacije, programi i deklaracije; znanstvene titule, zvanja i zakoni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7BE9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6F94C" w14:textId="77777777" w:rsidR="0055500E" w:rsidRPr="006A2B03" w:rsidRDefault="00460DFB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Z </w:t>
            </w:r>
            <w:r w:rsidR="00B90C8E">
              <w:rPr>
                <w:rFonts w:ascii="Arial Narrow" w:eastAsia="Times New Roman" w:hAnsi="Arial Narrow"/>
              </w:rPr>
              <w:t>– 6</w:t>
            </w:r>
          </w:p>
        </w:tc>
      </w:tr>
      <w:tr w:rsidR="0055500E" w:rsidRPr="00CD3F31" w14:paraId="2690E28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9234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11-12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9B0A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Teorija, spoznaja, istina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BCA3E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A8DDB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0A91C6ED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11F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D7B2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znanstvenoistraživačke etike (kolegijalnost; kršenja etike; prijevare u znanosti) i scijentometrija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8C85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EC7C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- 6</w:t>
            </w:r>
          </w:p>
        </w:tc>
      </w:tr>
      <w:tr w:rsidR="000B06AE" w:rsidRPr="00CD3F31" w14:paraId="7A369F5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9321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53547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DCA808" w14:textId="77777777" w:rsidR="000B06AE" w:rsidRPr="00CD3F31" w:rsidRDefault="0055500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272155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C8B577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DF624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A77D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854D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FAC00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A4A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10C1D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E4097D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4CCDF6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863021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F1530E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5042CFD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D8446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C6259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9D3F2A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8D0D4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E2BE7F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E8A1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4CEF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CB406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16CD8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C1ED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BB2A2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A9D01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09FA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27EA8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1CDC6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FD722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013AE7C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55366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622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078656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B93BE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BDA8A3E" w14:textId="77777777" w:rsidR="005C2F41" w:rsidRPr="00CD3F31" w:rsidRDefault="005C2F41" w:rsidP="005C2F41">
      <w:pPr>
        <w:jc w:val="center"/>
        <w:rPr>
          <w:lang w:eastAsia="hr-HR"/>
        </w:rPr>
      </w:pPr>
    </w:p>
    <w:p w14:paraId="19F65B45" w14:textId="77777777" w:rsidR="005C2F41" w:rsidRPr="00CD3F31" w:rsidRDefault="005C2F41" w:rsidP="005C2F41"/>
    <w:p w14:paraId="1B1836D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CB9D29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FCA89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9DCF54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7E2D91" w:rsidRPr="00CD3F31" w14:paraId="6BD6F336" w14:textId="77777777" w:rsidTr="007E2D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D10775" w14:textId="77777777" w:rsidR="007E2D91" w:rsidRPr="00CD3F31" w:rsidRDefault="007E2D9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17DF1B" w14:textId="57AC043A" w:rsidR="007E2D91" w:rsidRPr="00CD3F31" w:rsidRDefault="002F5111" w:rsidP="002F5111">
            <w:pPr>
              <w:spacing w:after="0"/>
            </w:pPr>
            <w:r>
              <w:t>23.11.2023.</w:t>
            </w:r>
          </w:p>
        </w:tc>
      </w:tr>
      <w:tr w:rsidR="007E2D91" w:rsidRPr="00CD3F31" w14:paraId="30FE834E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3D47BE" w14:textId="77777777" w:rsidR="007E2D91" w:rsidRPr="00CD3F31" w:rsidRDefault="007E2D9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9F617DE" w14:textId="55850AD2" w:rsidR="007E2D91" w:rsidRPr="00CD3F31" w:rsidRDefault="002F5111" w:rsidP="00BF53C9">
            <w:pPr>
              <w:spacing w:after="0"/>
            </w:pPr>
            <w:r>
              <w:t>8.12.2023.</w:t>
            </w:r>
          </w:p>
        </w:tc>
      </w:tr>
      <w:tr w:rsidR="007E2D91" w:rsidRPr="00CD3F31" w14:paraId="48234D9B" w14:textId="77777777" w:rsidTr="00973A2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001124" w14:textId="77777777" w:rsidR="007E2D91" w:rsidRPr="00CD3F31" w:rsidRDefault="007E2D9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09E68B2" w14:textId="7DF543DB" w:rsidR="007E2D91" w:rsidRPr="00CD3F31" w:rsidRDefault="002F5111" w:rsidP="00BF53C9">
            <w:pPr>
              <w:spacing w:after="0"/>
            </w:pPr>
            <w:r>
              <w:t>26.1.2024.</w:t>
            </w:r>
          </w:p>
        </w:tc>
      </w:tr>
      <w:tr w:rsidR="00973A2A" w:rsidRPr="00CD3F31" w14:paraId="63D2EF50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E8042" w14:textId="1071246D" w:rsidR="00973A2A" w:rsidRPr="00CD3F31" w:rsidRDefault="00973A2A" w:rsidP="00BF53C9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3C3D" w14:textId="63141031" w:rsidR="00973A2A" w:rsidRPr="00CD3F31" w:rsidRDefault="002F5111" w:rsidP="00BF53C9">
            <w:pPr>
              <w:spacing w:after="0"/>
            </w:pPr>
            <w:r>
              <w:t>28.2.2024.</w:t>
            </w:r>
          </w:p>
        </w:tc>
      </w:tr>
    </w:tbl>
    <w:p w14:paraId="0D64FE17" w14:textId="77777777" w:rsidR="005C2F41" w:rsidRPr="00CD3F31" w:rsidRDefault="005C2F41" w:rsidP="005C2F41"/>
    <w:p w14:paraId="7674767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3D55" w14:textId="77777777" w:rsidR="007B5C49" w:rsidRDefault="007B5C49">
      <w:pPr>
        <w:spacing w:after="0" w:line="240" w:lineRule="auto"/>
      </w:pPr>
      <w:r>
        <w:separator/>
      </w:r>
    </w:p>
  </w:endnote>
  <w:endnote w:type="continuationSeparator" w:id="0">
    <w:p w14:paraId="75F68655" w14:textId="77777777" w:rsidR="007B5C49" w:rsidRDefault="007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32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C8E">
      <w:rPr>
        <w:noProof/>
      </w:rPr>
      <w:t>5</w:t>
    </w:r>
    <w:r>
      <w:rPr>
        <w:noProof/>
      </w:rPr>
      <w:fldChar w:fldCharType="end"/>
    </w:r>
  </w:p>
  <w:p w14:paraId="3C339E2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E5C5" w14:textId="77777777" w:rsidR="007B5C49" w:rsidRDefault="007B5C49">
      <w:pPr>
        <w:spacing w:after="0" w:line="240" w:lineRule="auto"/>
      </w:pPr>
      <w:r>
        <w:separator/>
      </w:r>
    </w:p>
  </w:footnote>
  <w:footnote w:type="continuationSeparator" w:id="0">
    <w:p w14:paraId="5B466AAA" w14:textId="77777777" w:rsidR="007B5C49" w:rsidRDefault="007B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8B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2153C8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3C0CAA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62B7C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D4E630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3B1289" w14:textId="77777777" w:rsidR="00792B8F" w:rsidRDefault="00792B8F">
    <w:pPr>
      <w:pStyle w:val="Zaglavlje"/>
    </w:pPr>
  </w:p>
  <w:p w14:paraId="1C42F4A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745F"/>
    <w:rsid w:val="00032FCB"/>
    <w:rsid w:val="00055668"/>
    <w:rsid w:val="00062D91"/>
    <w:rsid w:val="0006705E"/>
    <w:rsid w:val="00080AD4"/>
    <w:rsid w:val="00092AA7"/>
    <w:rsid w:val="0009494E"/>
    <w:rsid w:val="000B06AE"/>
    <w:rsid w:val="000F01B5"/>
    <w:rsid w:val="000F1A10"/>
    <w:rsid w:val="000F3023"/>
    <w:rsid w:val="00104378"/>
    <w:rsid w:val="00121FD4"/>
    <w:rsid w:val="001314D6"/>
    <w:rsid w:val="00144761"/>
    <w:rsid w:val="00177125"/>
    <w:rsid w:val="00184FD3"/>
    <w:rsid w:val="00196FF0"/>
    <w:rsid w:val="001A3CD4"/>
    <w:rsid w:val="001F1CEF"/>
    <w:rsid w:val="00217443"/>
    <w:rsid w:val="00230504"/>
    <w:rsid w:val="00230D7A"/>
    <w:rsid w:val="002B0565"/>
    <w:rsid w:val="002B41D6"/>
    <w:rsid w:val="002C0605"/>
    <w:rsid w:val="002E5805"/>
    <w:rsid w:val="002F30E3"/>
    <w:rsid w:val="002F5111"/>
    <w:rsid w:val="00313E94"/>
    <w:rsid w:val="003314C1"/>
    <w:rsid w:val="00334B4C"/>
    <w:rsid w:val="00334CF6"/>
    <w:rsid w:val="00382CBD"/>
    <w:rsid w:val="00391A33"/>
    <w:rsid w:val="0039207A"/>
    <w:rsid w:val="00392A58"/>
    <w:rsid w:val="003C0F36"/>
    <w:rsid w:val="0042793D"/>
    <w:rsid w:val="004306E3"/>
    <w:rsid w:val="004450B5"/>
    <w:rsid w:val="00452F96"/>
    <w:rsid w:val="004576C3"/>
    <w:rsid w:val="00460B24"/>
    <w:rsid w:val="00460DFB"/>
    <w:rsid w:val="00481703"/>
    <w:rsid w:val="00484CD6"/>
    <w:rsid w:val="0049207E"/>
    <w:rsid w:val="004C6408"/>
    <w:rsid w:val="004D4B18"/>
    <w:rsid w:val="004E1BE4"/>
    <w:rsid w:val="004F254E"/>
    <w:rsid w:val="004F4FCC"/>
    <w:rsid w:val="005373F3"/>
    <w:rsid w:val="0055500E"/>
    <w:rsid w:val="00595688"/>
    <w:rsid w:val="005970E0"/>
    <w:rsid w:val="005A06E1"/>
    <w:rsid w:val="005A4191"/>
    <w:rsid w:val="005A6EDD"/>
    <w:rsid w:val="005C2F41"/>
    <w:rsid w:val="005F7371"/>
    <w:rsid w:val="00634C4B"/>
    <w:rsid w:val="0065390C"/>
    <w:rsid w:val="00690F74"/>
    <w:rsid w:val="006C3FA1"/>
    <w:rsid w:val="006F108E"/>
    <w:rsid w:val="006F39EE"/>
    <w:rsid w:val="006F7178"/>
    <w:rsid w:val="00750106"/>
    <w:rsid w:val="00773AA1"/>
    <w:rsid w:val="00782EA4"/>
    <w:rsid w:val="00792B8F"/>
    <w:rsid w:val="00794A02"/>
    <w:rsid w:val="007B5C49"/>
    <w:rsid w:val="007B607F"/>
    <w:rsid w:val="007C2AD6"/>
    <w:rsid w:val="007D1510"/>
    <w:rsid w:val="007E2D91"/>
    <w:rsid w:val="007F4483"/>
    <w:rsid w:val="00805B45"/>
    <w:rsid w:val="00806E45"/>
    <w:rsid w:val="00846C2B"/>
    <w:rsid w:val="00851566"/>
    <w:rsid w:val="00880390"/>
    <w:rsid w:val="008A3B06"/>
    <w:rsid w:val="008B3521"/>
    <w:rsid w:val="008D4528"/>
    <w:rsid w:val="008E7846"/>
    <w:rsid w:val="008F76DD"/>
    <w:rsid w:val="0091264E"/>
    <w:rsid w:val="0091431F"/>
    <w:rsid w:val="00965280"/>
    <w:rsid w:val="00973A2A"/>
    <w:rsid w:val="00983892"/>
    <w:rsid w:val="00984697"/>
    <w:rsid w:val="00A05341"/>
    <w:rsid w:val="00A12305"/>
    <w:rsid w:val="00A27C68"/>
    <w:rsid w:val="00A46299"/>
    <w:rsid w:val="00A51331"/>
    <w:rsid w:val="00A534DD"/>
    <w:rsid w:val="00A822DA"/>
    <w:rsid w:val="00AA6176"/>
    <w:rsid w:val="00AB3181"/>
    <w:rsid w:val="00AB551E"/>
    <w:rsid w:val="00AC7D5C"/>
    <w:rsid w:val="00AE0FD6"/>
    <w:rsid w:val="00AF78AA"/>
    <w:rsid w:val="00B12C1C"/>
    <w:rsid w:val="00B178C9"/>
    <w:rsid w:val="00B261E1"/>
    <w:rsid w:val="00B27652"/>
    <w:rsid w:val="00B90482"/>
    <w:rsid w:val="00B90C8E"/>
    <w:rsid w:val="00BB7BAC"/>
    <w:rsid w:val="00BD6B4F"/>
    <w:rsid w:val="00BF53C9"/>
    <w:rsid w:val="00C24941"/>
    <w:rsid w:val="00C30FA3"/>
    <w:rsid w:val="00C446B5"/>
    <w:rsid w:val="00C753E6"/>
    <w:rsid w:val="00C92590"/>
    <w:rsid w:val="00CC3BE9"/>
    <w:rsid w:val="00CD3F31"/>
    <w:rsid w:val="00D451F5"/>
    <w:rsid w:val="00D70B0A"/>
    <w:rsid w:val="00D7612B"/>
    <w:rsid w:val="00D86165"/>
    <w:rsid w:val="00E221EC"/>
    <w:rsid w:val="00E40068"/>
    <w:rsid w:val="00E82859"/>
    <w:rsid w:val="00E92F6C"/>
    <w:rsid w:val="00EB0DB0"/>
    <w:rsid w:val="00EC2D37"/>
    <w:rsid w:val="00EF4717"/>
    <w:rsid w:val="00F47429"/>
    <w:rsid w:val="00F56B84"/>
    <w:rsid w:val="00FD1C37"/>
    <w:rsid w:val="00FE309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D89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104378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4378"/>
    <w:rPr>
      <w:rFonts w:ascii="Calibri" w:eastAsia="Calibri" w:hAnsi="Calibri" w:cs="Times New Roman"/>
      <w:lang w:eastAsia="ar-SA"/>
    </w:rPr>
  </w:style>
  <w:style w:type="character" w:customStyle="1" w:styleId="BalloonTextChar">
    <w:name w:val="Balloon Text Char"/>
    <w:rsid w:val="0010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681B"/>
    <w:rsid w:val="000E46AA"/>
    <w:rsid w:val="00145628"/>
    <w:rsid w:val="001B1A93"/>
    <w:rsid w:val="001F5F85"/>
    <w:rsid w:val="00243FD9"/>
    <w:rsid w:val="00311D82"/>
    <w:rsid w:val="00363FEE"/>
    <w:rsid w:val="004F4AA1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C5E13"/>
    <w:rsid w:val="008E4F30"/>
    <w:rsid w:val="008F4365"/>
    <w:rsid w:val="009004FD"/>
    <w:rsid w:val="00903BA7"/>
    <w:rsid w:val="0098728E"/>
    <w:rsid w:val="009B3544"/>
    <w:rsid w:val="009B7A42"/>
    <w:rsid w:val="00A464E6"/>
    <w:rsid w:val="00A53BC3"/>
    <w:rsid w:val="00A737D0"/>
    <w:rsid w:val="00B13965"/>
    <w:rsid w:val="00B22DDD"/>
    <w:rsid w:val="00B377AA"/>
    <w:rsid w:val="00B90134"/>
    <w:rsid w:val="00C6712D"/>
    <w:rsid w:val="00C832B9"/>
    <w:rsid w:val="00C95CBD"/>
    <w:rsid w:val="00DE3C16"/>
    <w:rsid w:val="00E06771"/>
    <w:rsid w:val="00E40892"/>
    <w:rsid w:val="00E55FA5"/>
    <w:rsid w:val="00EA2C9C"/>
    <w:rsid w:val="00EC0A83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Amir Muzur</cp:lastModifiedBy>
  <cp:revision>3</cp:revision>
  <dcterms:created xsi:type="dcterms:W3CDTF">2023-07-17T10:09:00Z</dcterms:created>
  <dcterms:modified xsi:type="dcterms:W3CDTF">2023-07-17T10:10:00Z</dcterms:modified>
</cp:coreProperties>
</file>