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D4FA" w14:textId="77777777" w:rsidR="00D5344C" w:rsidRPr="00300B95" w:rsidRDefault="00D5344C" w:rsidP="00D5344C">
      <w:pPr>
        <w:pStyle w:val="Heading2"/>
        <w:ind w:left="0"/>
        <w:jc w:val="center"/>
        <w:rPr>
          <w:rFonts w:ascii="Calibri" w:hAnsi="Calibri"/>
          <w:lang w:val="hr-HR"/>
        </w:rPr>
      </w:pPr>
      <w:r w:rsidRPr="00300B95">
        <w:rPr>
          <w:rFonts w:ascii="Calibri" w:hAnsi="Calibri"/>
          <w:lang w:val="hr-HR"/>
        </w:rPr>
        <w:t>NASTAVNI PLAN</w:t>
      </w:r>
    </w:p>
    <w:p w14:paraId="4B4D05FA" w14:textId="18AEA817" w:rsidR="0035369D" w:rsidRPr="00666E98" w:rsidRDefault="00D5344C" w:rsidP="00666E98">
      <w:pPr>
        <w:pStyle w:val="Heading2"/>
        <w:ind w:left="0"/>
        <w:jc w:val="center"/>
        <w:rPr>
          <w:rFonts w:asciiTheme="minorHAnsi" w:hAnsiTheme="minorHAnsi"/>
          <w:lang w:val="hr-HR"/>
        </w:rPr>
      </w:pPr>
      <w:r w:rsidRPr="00300B95">
        <w:rPr>
          <w:rFonts w:asciiTheme="minorHAnsi" w:hAnsiTheme="minorHAnsi"/>
          <w:lang w:val="hr-HR"/>
        </w:rPr>
        <w:t>Diplomski sveučilišni studij Sestrinstvo – menadžment u sestrinstvu</w:t>
      </w:r>
      <w:r w:rsidRPr="0033151E">
        <w:rPr>
          <w:rFonts w:ascii="Calibri" w:hAnsi="Calibri"/>
          <w:sz w:val="22"/>
          <w:szCs w:val="22"/>
          <w:lang w:val="hr-HR"/>
        </w:rPr>
        <w:t xml:space="preserve">                                                                                          </w:t>
      </w:r>
    </w:p>
    <w:p w14:paraId="3125D5B9" w14:textId="77777777" w:rsidR="00D5344C" w:rsidRPr="007421B1" w:rsidRDefault="00D5344C" w:rsidP="00D5344C">
      <w:pPr>
        <w:pStyle w:val="Heading2"/>
        <w:ind w:left="0"/>
        <w:jc w:val="center"/>
        <w:rPr>
          <w:rFonts w:ascii="Calibri" w:hAnsi="Calibri"/>
          <w:sz w:val="22"/>
          <w:szCs w:val="22"/>
          <w:lang w:val="hr-HR"/>
        </w:rPr>
      </w:pPr>
      <w:r w:rsidRPr="007421B1">
        <w:rPr>
          <w:rFonts w:ascii="Calibri" w:hAnsi="Calibri"/>
          <w:sz w:val="22"/>
          <w:szCs w:val="22"/>
          <w:lang w:val="hr-HR"/>
        </w:rPr>
        <w:t xml:space="preserve"> </w:t>
      </w:r>
    </w:p>
    <w:tbl>
      <w:tblPr>
        <w:tblW w:w="989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ook w:val="0000" w:firstRow="0" w:lastRow="0" w:firstColumn="0" w:lastColumn="0" w:noHBand="0" w:noVBand="0"/>
      </w:tblPr>
      <w:tblGrid>
        <w:gridCol w:w="919"/>
        <w:gridCol w:w="2915"/>
        <w:gridCol w:w="2368"/>
        <w:gridCol w:w="990"/>
        <w:gridCol w:w="900"/>
        <w:gridCol w:w="990"/>
        <w:gridCol w:w="810"/>
      </w:tblGrid>
      <w:tr w:rsidR="00D5344C" w:rsidRPr="007421B1" w14:paraId="3125D5BB" w14:textId="77777777" w:rsidTr="00BC435A">
        <w:trPr>
          <w:trHeight w:hRule="exact" w:val="288"/>
          <w:jc w:val="center"/>
        </w:trPr>
        <w:tc>
          <w:tcPr>
            <w:tcW w:w="9892" w:type="dxa"/>
            <w:gridSpan w:val="7"/>
            <w:shd w:val="clear" w:color="auto" w:fill="F3D839"/>
            <w:vAlign w:val="center"/>
          </w:tcPr>
          <w:p w14:paraId="3125D5BA" w14:textId="77777777" w:rsidR="00D5344C" w:rsidRPr="007421B1" w:rsidRDefault="00D5344C" w:rsidP="000B2E5D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lang w:val="hr-HR"/>
              </w:rPr>
            </w:pPr>
            <w:r w:rsidRPr="007421B1">
              <w:rPr>
                <w:b/>
                <w:lang w:val="hr-HR"/>
              </w:rPr>
              <w:t>POPIS MODULA/PREDMETA</w:t>
            </w:r>
          </w:p>
        </w:tc>
      </w:tr>
      <w:tr w:rsidR="00D5344C" w:rsidRPr="007421B1" w14:paraId="3125D5BD" w14:textId="77777777" w:rsidTr="00BC435A">
        <w:trPr>
          <w:trHeight w:val="335"/>
          <w:jc w:val="center"/>
        </w:trPr>
        <w:tc>
          <w:tcPr>
            <w:tcW w:w="9892" w:type="dxa"/>
            <w:gridSpan w:val="7"/>
            <w:shd w:val="clear" w:color="auto" w:fill="auto"/>
            <w:vAlign w:val="center"/>
          </w:tcPr>
          <w:p w14:paraId="3125D5BC" w14:textId="77777777" w:rsidR="00D5344C" w:rsidRPr="007421B1" w:rsidRDefault="00D5344C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 xml:space="preserve">Godina studija: </w:t>
            </w:r>
            <w:r w:rsidRPr="007421B1">
              <w:rPr>
                <w:rFonts w:cs="Arial"/>
                <w:b/>
                <w:lang w:val="hr-HR"/>
              </w:rPr>
              <w:t>2. godina</w:t>
            </w:r>
          </w:p>
        </w:tc>
      </w:tr>
      <w:tr w:rsidR="00D5344C" w:rsidRPr="007421B1" w14:paraId="3125D5BF" w14:textId="77777777" w:rsidTr="00BC435A">
        <w:trPr>
          <w:trHeight w:val="336"/>
          <w:jc w:val="center"/>
        </w:trPr>
        <w:tc>
          <w:tcPr>
            <w:tcW w:w="9892" w:type="dxa"/>
            <w:gridSpan w:val="7"/>
            <w:shd w:val="clear" w:color="auto" w:fill="auto"/>
            <w:vAlign w:val="center"/>
          </w:tcPr>
          <w:p w14:paraId="3125D5BE" w14:textId="77777777" w:rsidR="00D5344C" w:rsidRPr="007421B1" w:rsidRDefault="00D5344C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 xml:space="preserve">Semestar: </w:t>
            </w:r>
            <w:r w:rsidRPr="007421B1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1B1">
              <w:rPr>
                <w:lang w:val="hr-HR"/>
              </w:rPr>
              <w:instrText xml:space="preserve"> FORMTEXT </w:instrText>
            </w:r>
            <w:r w:rsidRPr="007421B1">
              <w:rPr>
                <w:lang w:val="hr-HR"/>
              </w:rPr>
            </w:r>
            <w:r w:rsidRPr="007421B1">
              <w:rPr>
                <w:lang w:val="hr-HR"/>
              </w:rPr>
              <w:fldChar w:fldCharType="separate"/>
            </w:r>
            <w:r w:rsidRPr="007421B1">
              <w:rPr>
                <w:noProof/>
                <w:lang w:val="hr-HR"/>
              </w:rPr>
              <w:t> </w:t>
            </w:r>
            <w:r w:rsidRPr="007421B1">
              <w:rPr>
                <w:noProof/>
                <w:lang w:val="hr-HR"/>
              </w:rPr>
              <w:t> </w:t>
            </w:r>
            <w:r w:rsidRPr="007421B1">
              <w:rPr>
                <w:noProof/>
                <w:lang w:val="hr-HR"/>
              </w:rPr>
              <w:t> </w:t>
            </w:r>
            <w:r w:rsidRPr="007421B1">
              <w:rPr>
                <w:noProof/>
                <w:lang w:val="hr-HR"/>
              </w:rPr>
              <w:t> </w:t>
            </w:r>
            <w:r w:rsidRPr="007421B1">
              <w:rPr>
                <w:noProof/>
                <w:lang w:val="hr-HR"/>
              </w:rPr>
              <w:t> </w:t>
            </w:r>
            <w:r w:rsidRPr="007421B1">
              <w:rPr>
                <w:lang w:val="hr-HR"/>
              </w:rPr>
              <w:fldChar w:fldCharType="end"/>
            </w:r>
          </w:p>
        </w:tc>
      </w:tr>
      <w:tr w:rsidR="00BC435A" w:rsidRPr="007421B1" w14:paraId="3125D5C8" w14:textId="77777777" w:rsidTr="00BC435A">
        <w:trPr>
          <w:trHeight w:val="336"/>
          <w:jc w:val="center"/>
        </w:trPr>
        <w:tc>
          <w:tcPr>
            <w:tcW w:w="0" w:type="auto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C0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  <w:r w:rsidRPr="007421B1">
              <w:rPr>
                <w:lang w:val="hr-HR"/>
              </w:rPr>
              <w:t>MODUL</w:t>
            </w: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C1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  <w:r w:rsidRPr="007421B1">
              <w:rPr>
                <w:lang w:val="hr-HR"/>
              </w:rPr>
              <w:t>PREDMET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C2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  <w:r w:rsidRPr="007421B1">
              <w:rPr>
                <w:lang w:val="hr-HR"/>
              </w:rPr>
              <w:t>NOSITELJ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C3" w14:textId="1921D436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C4" w14:textId="4992A070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C5" w14:textId="0D77D77D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25D5C6" w14:textId="1B8D0EA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</w:tr>
      <w:tr w:rsidR="00BC435A" w:rsidRPr="007421B1" w14:paraId="3125D5D1" w14:textId="77777777" w:rsidTr="00BC435A">
        <w:trPr>
          <w:trHeight w:val="336"/>
          <w:jc w:val="center"/>
        </w:trPr>
        <w:tc>
          <w:tcPr>
            <w:tcW w:w="0" w:type="auto"/>
            <w:vMerge w:val="restart"/>
            <w:tcBorders>
              <w:left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125D5C9" w14:textId="77777777" w:rsidR="00BC435A" w:rsidRPr="007421B1" w:rsidRDefault="00BC435A" w:rsidP="000B2E5D">
            <w:pPr>
              <w:pStyle w:val="ListParagraph"/>
              <w:spacing w:after="60" w:line="240" w:lineRule="auto"/>
              <w:ind w:left="113" w:right="113"/>
              <w:jc w:val="center"/>
              <w:rPr>
                <w:lang w:val="hr-HR"/>
              </w:rPr>
            </w:pPr>
            <w:r w:rsidRPr="007421B1">
              <w:rPr>
                <w:b/>
                <w:lang w:val="hr-HR"/>
              </w:rPr>
              <w:t>Opći obvezatni kolegiji</w:t>
            </w: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CA" w14:textId="7CD3A058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Zdravstveni sustavi u praksi</w:t>
            </w:r>
            <w:r w:rsidR="00245AE8">
              <w:rPr>
                <w:lang w:val="hr-HR"/>
              </w:rPr>
              <w:t xml:space="preserve"> </w:t>
            </w:r>
            <w:r w:rsidR="005774D9" w:rsidRPr="005774D9">
              <w:rPr>
                <w:b/>
                <w:bCs/>
                <w:lang w:val="hr-HR"/>
              </w:rPr>
              <w:t>147007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CB" w14:textId="6CEB2342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 xml:space="preserve">Doc.dr.sc. </w:t>
            </w:r>
            <w:r>
              <w:rPr>
                <w:lang w:val="hr-HR"/>
              </w:rPr>
              <w:t>Agneza Aleksijević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CC" w14:textId="0357620B" w:rsidR="00BC435A" w:rsidRPr="005E7CE6" w:rsidRDefault="00325761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20.06.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CD" w14:textId="3A34584A" w:rsidR="00BC435A" w:rsidRPr="005E7CE6" w:rsidRDefault="00325761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17.07.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CE" w14:textId="0B9BA468" w:rsidR="00BC435A" w:rsidRPr="005E7CE6" w:rsidRDefault="004E4D40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05.09.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5CF" w14:textId="03DABD4D" w:rsidR="00BC435A" w:rsidRPr="005E7CE6" w:rsidRDefault="004E4D40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26.09.</w:t>
            </w:r>
          </w:p>
        </w:tc>
      </w:tr>
      <w:tr w:rsidR="00BC435A" w:rsidRPr="007421B1" w14:paraId="3125D5DA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3125D5D2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D3" w14:textId="2A2C06E3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Infekcije povezane sa zdravstvenom skrbi</w:t>
            </w:r>
            <w:r w:rsidR="005774D9">
              <w:rPr>
                <w:lang w:val="hr-HR"/>
              </w:rPr>
              <w:t xml:space="preserve"> </w:t>
            </w:r>
            <w:r w:rsidR="009A1E38" w:rsidRPr="009A1E38">
              <w:rPr>
                <w:b/>
                <w:bCs/>
                <w:lang w:val="hr-HR"/>
              </w:rPr>
              <w:t>147008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D4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Prof.dr.sc. Maja Abram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D5" w14:textId="6AC8836F" w:rsidR="00BC435A" w:rsidRPr="005E7CE6" w:rsidRDefault="008D700F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03.05.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D6" w14:textId="12929BC4" w:rsidR="00BC435A" w:rsidRPr="005E7CE6" w:rsidRDefault="008D700F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06.06.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D7" w14:textId="7CFFFDBB" w:rsidR="00BC435A" w:rsidRPr="005E7CE6" w:rsidRDefault="004E4D40" w:rsidP="00195D24">
            <w:pPr>
              <w:tabs>
                <w:tab w:val="left" w:pos="180"/>
                <w:tab w:val="center" w:pos="252"/>
              </w:tabs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11.07.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5D8" w14:textId="57C54991" w:rsidR="00BC435A" w:rsidRPr="005E7CE6" w:rsidRDefault="00CD3CDA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12.09.</w:t>
            </w:r>
          </w:p>
        </w:tc>
      </w:tr>
      <w:tr w:rsidR="00BC435A" w:rsidRPr="007421B1" w14:paraId="3125D5E3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3125D5DB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DC" w14:textId="5D278EEC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Upravljanje rizicima u zdravstvu</w:t>
            </w:r>
            <w:r w:rsidR="009A1E38">
              <w:rPr>
                <w:lang w:val="hr-HR"/>
              </w:rPr>
              <w:t xml:space="preserve"> </w:t>
            </w:r>
            <w:r w:rsidR="004B2563" w:rsidRPr="004B2563">
              <w:rPr>
                <w:b/>
                <w:bCs/>
                <w:lang w:val="hr-HR"/>
              </w:rPr>
              <w:t>147009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DD" w14:textId="02965441" w:rsidR="00BC435A" w:rsidRPr="007421B1" w:rsidRDefault="0043299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Doc. dr. sc. Željko Linšak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DE" w14:textId="7EAB470E" w:rsidR="00BC435A" w:rsidRPr="005E7CE6" w:rsidRDefault="000F0B3D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01.02.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DF" w14:textId="598046DC" w:rsidR="00BC435A" w:rsidRPr="005E7CE6" w:rsidRDefault="006F5846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02.03.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E0" w14:textId="4E38FA96" w:rsidR="00BC435A" w:rsidRPr="005E7CE6" w:rsidRDefault="00DB68D3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18.04.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5E1" w14:textId="4AE71943" w:rsidR="00BC435A" w:rsidRPr="005E7CE6" w:rsidRDefault="00DB68D3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19.05.</w:t>
            </w:r>
          </w:p>
        </w:tc>
      </w:tr>
      <w:tr w:rsidR="00BC435A" w:rsidRPr="007421B1" w14:paraId="3125D5EC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3125D5E4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E5" w14:textId="0F479005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Kontrola kvalitete u zdravstvu</w:t>
            </w:r>
            <w:r w:rsidR="004B2563">
              <w:rPr>
                <w:lang w:val="hr-HR"/>
              </w:rPr>
              <w:t xml:space="preserve"> </w:t>
            </w:r>
            <w:r w:rsidR="00C11387" w:rsidRPr="00C11387">
              <w:rPr>
                <w:b/>
                <w:bCs/>
                <w:lang w:val="hr-HR"/>
              </w:rPr>
              <w:t>147010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E6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Prof.dr.sc. Davor Štimac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E7" w14:textId="7579A483" w:rsidR="00BC435A" w:rsidRPr="005E7CE6" w:rsidRDefault="00141E95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16.02.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E8" w14:textId="1C6C9E36" w:rsidR="00BC435A" w:rsidRPr="005E7CE6" w:rsidRDefault="005B2C84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14.03.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E9" w14:textId="201B907F" w:rsidR="00BC435A" w:rsidRPr="005E7CE6" w:rsidRDefault="00DB68D3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25.04.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5EA" w14:textId="287269D4" w:rsidR="00BC435A" w:rsidRPr="005E7CE6" w:rsidRDefault="00430DCD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27.05.</w:t>
            </w:r>
          </w:p>
        </w:tc>
      </w:tr>
      <w:tr w:rsidR="00BC435A" w:rsidRPr="007421B1" w14:paraId="3125D5F5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3125D5ED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EE" w14:textId="11A81FC3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Farmakoepidemiologija i farmakoekonomika</w:t>
            </w:r>
            <w:r w:rsidR="00C11387">
              <w:rPr>
                <w:lang w:val="hr-HR"/>
              </w:rPr>
              <w:t xml:space="preserve"> </w:t>
            </w:r>
            <w:r w:rsidR="00735EC7" w:rsidRPr="00735EC7">
              <w:rPr>
                <w:b/>
                <w:bCs/>
                <w:lang w:val="hr-HR"/>
              </w:rPr>
              <w:t>147011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EF" w14:textId="77777777" w:rsidR="00BC435A" w:rsidRPr="00A22730" w:rsidRDefault="00BC435A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A22730">
              <w:rPr>
                <w:rFonts w:ascii="Calibri" w:hAnsi="Calibri"/>
                <w:sz w:val="22"/>
                <w:szCs w:val="22"/>
                <w:lang w:val="hr-HR"/>
              </w:rPr>
              <w:t>Doc.dr.sc. Luka Vončina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F0" w14:textId="6A29D64C" w:rsidR="00BC435A" w:rsidRPr="005E7CE6" w:rsidRDefault="009D3436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29.02.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F1" w14:textId="430C55CB" w:rsidR="00BC435A" w:rsidRPr="005E7CE6" w:rsidRDefault="006F5846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15.03.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F2" w14:textId="23CC9D01" w:rsidR="00BC435A" w:rsidRPr="005E7CE6" w:rsidRDefault="002D26DF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09.05.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5F3" w14:textId="72B58D81" w:rsidR="00BC435A" w:rsidRPr="005E7CE6" w:rsidRDefault="002D26DF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13.06.</w:t>
            </w:r>
          </w:p>
        </w:tc>
      </w:tr>
      <w:tr w:rsidR="00BC435A" w:rsidRPr="007421B1" w14:paraId="3125D5FE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bottom w:val="single" w:sz="6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F6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F7" w14:textId="340F031B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Transfuzijska medicina</w:t>
            </w:r>
            <w:r w:rsidR="00735EC7">
              <w:rPr>
                <w:lang w:val="hr-HR"/>
              </w:rPr>
              <w:t xml:space="preserve"> </w:t>
            </w:r>
            <w:r w:rsidR="00847D44">
              <w:rPr>
                <w:lang w:val="hr-HR"/>
              </w:rPr>
              <w:t xml:space="preserve"> </w:t>
            </w:r>
            <w:r w:rsidR="00847D44" w:rsidRPr="00847D44">
              <w:rPr>
                <w:b/>
                <w:bCs/>
                <w:lang w:val="hr-HR"/>
              </w:rPr>
              <w:t>147012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5F8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Prof.dr.sc. Sanja Balen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5F9" w14:textId="0D712AE3" w:rsidR="00BC435A" w:rsidRPr="005E7CE6" w:rsidRDefault="00667EE1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11.04.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5FA" w14:textId="6DEA62E4" w:rsidR="00BC435A" w:rsidRPr="005E7CE6" w:rsidRDefault="00667EE1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02.05.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5FB" w14:textId="67795F7B" w:rsidR="00BC435A" w:rsidRPr="005E7CE6" w:rsidRDefault="005C1B7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07.06.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5FC" w14:textId="41EEB6B2" w:rsidR="00BC435A" w:rsidRPr="005E7CE6" w:rsidRDefault="00CA2AF7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12.07.</w:t>
            </w:r>
          </w:p>
        </w:tc>
      </w:tr>
      <w:tr w:rsidR="00BC435A" w:rsidRPr="007421B1" w14:paraId="3125D608" w14:textId="77777777" w:rsidTr="00BC435A">
        <w:trPr>
          <w:trHeight w:val="336"/>
          <w:jc w:val="center"/>
        </w:trPr>
        <w:tc>
          <w:tcPr>
            <w:tcW w:w="0" w:type="auto"/>
            <w:vMerge w:val="restar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extDirection w:val="btLr"/>
            <w:vAlign w:val="center"/>
          </w:tcPr>
          <w:p w14:paraId="3125D5FF" w14:textId="77777777" w:rsidR="00BC435A" w:rsidRPr="007421B1" w:rsidRDefault="00BC435A" w:rsidP="000B2E5D">
            <w:pPr>
              <w:pStyle w:val="ListParagraph"/>
              <w:spacing w:after="60" w:line="240" w:lineRule="auto"/>
              <w:ind w:left="113" w:right="113"/>
              <w:jc w:val="center"/>
              <w:rPr>
                <w:b/>
                <w:lang w:val="hr-HR"/>
              </w:rPr>
            </w:pPr>
          </w:p>
          <w:p w14:paraId="3125D600" w14:textId="77777777" w:rsidR="00BC435A" w:rsidRPr="007421B1" w:rsidRDefault="00BC435A" w:rsidP="000B2E5D">
            <w:pPr>
              <w:pStyle w:val="ListParagraph"/>
              <w:spacing w:after="60" w:line="240" w:lineRule="auto"/>
              <w:ind w:left="113" w:right="113"/>
              <w:jc w:val="center"/>
              <w:rPr>
                <w:b/>
                <w:lang w:val="hr-HR"/>
              </w:rPr>
            </w:pPr>
            <w:r w:rsidRPr="007421B1">
              <w:rPr>
                <w:b/>
                <w:lang w:val="hr-HR"/>
              </w:rPr>
              <w:t xml:space="preserve">       Poslovno organizacijski kolegiji</w:t>
            </w: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01" w14:textId="6812C9B0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Rad Nastavnog zavoda za javno zdravstvo</w:t>
            </w:r>
            <w:r w:rsidR="00847D44">
              <w:rPr>
                <w:lang w:val="hr-HR"/>
              </w:rPr>
              <w:t xml:space="preserve"> </w:t>
            </w:r>
            <w:r w:rsidR="00A0412C" w:rsidRPr="00A0412C">
              <w:rPr>
                <w:b/>
                <w:bCs/>
                <w:lang w:val="hr-HR"/>
              </w:rPr>
              <w:t>147013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02" w14:textId="4135142B" w:rsidR="00BC435A" w:rsidRPr="007421B1" w:rsidRDefault="0043299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Doc. dr. sc. Željko Linšak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03" w14:textId="10E2D5B9" w:rsidR="00BC435A" w:rsidRPr="005E7CE6" w:rsidRDefault="007D02C9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23.11.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04" w14:textId="2429C4AA" w:rsidR="00BC435A" w:rsidRPr="005E7CE6" w:rsidRDefault="007A6668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09.12.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05" w14:textId="685A6279" w:rsidR="00BC435A" w:rsidRPr="005E7CE6" w:rsidRDefault="00CA2AF7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18.01.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606" w14:textId="56F01751" w:rsidR="00BC435A" w:rsidRPr="005E7CE6" w:rsidRDefault="00B017C4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29.02.</w:t>
            </w:r>
          </w:p>
        </w:tc>
      </w:tr>
      <w:tr w:rsidR="00BC435A" w:rsidRPr="007421B1" w14:paraId="3125D611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5D609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0A" w14:textId="07726587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Specifičnosti organizacije rada u specijalnim bolnicama</w:t>
            </w:r>
            <w:r w:rsidR="00A0412C">
              <w:rPr>
                <w:lang w:val="hr-HR"/>
              </w:rPr>
              <w:t xml:space="preserve"> </w:t>
            </w:r>
            <w:r w:rsidR="00A0412C" w:rsidRPr="00A0412C">
              <w:rPr>
                <w:b/>
                <w:bCs/>
                <w:lang w:val="hr-HR"/>
              </w:rPr>
              <w:t>187339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0B" w14:textId="77777777" w:rsidR="00BC435A" w:rsidRPr="00A22730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A22730">
              <w:rPr>
                <w:lang w:val="hr-HR"/>
              </w:rPr>
              <w:t>Doc.dr.sc. Silvije Šegulja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0C" w14:textId="0503DACF" w:rsidR="00BC435A" w:rsidRPr="005E7CE6" w:rsidRDefault="00523DF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16.05.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0D" w14:textId="6652CFE0" w:rsidR="00BC435A" w:rsidRPr="005E7CE6" w:rsidRDefault="00523DF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21.06.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0E" w14:textId="7673F5CC" w:rsidR="00BC435A" w:rsidRPr="005E7CE6" w:rsidRDefault="00B017C4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18.07.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60F" w14:textId="5E868849" w:rsidR="00BC435A" w:rsidRPr="005E7CE6" w:rsidRDefault="007C1D94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16.09.</w:t>
            </w:r>
          </w:p>
        </w:tc>
      </w:tr>
      <w:tr w:rsidR="00BC435A" w:rsidRPr="007421B1" w14:paraId="3125D61B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5D612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13" w14:textId="5C8233D7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Ekonomski i pravni aspekti organizacije rada u KBC-u</w:t>
            </w:r>
            <w:r w:rsidR="00A0412C">
              <w:rPr>
                <w:lang w:val="hr-HR"/>
              </w:rPr>
              <w:t xml:space="preserve"> </w:t>
            </w:r>
            <w:r w:rsidR="00D255E9" w:rsidRPr="00D255E9">
              <w:rPr>
                <w:b/>
                <w:bCs/>
                <w:lang w:val="hr-HR"/>
              </w:rPr>
              <w:t>147015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14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</w:p>
          <w:p w14:paraId="3125D615" w14:textId="07F19675" w:rsidR="00BC435A" w:rsidRPr="007421B1" w:rsidRDefault="0043299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Doc. dr. sc. Silvije Šegulja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16" w14:textId="04A3859D" w:rsidR="00BC435A" w:rsidRPr="005E7CE6" w:rsidRDefault="005E7CE6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12.04.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17" w14:textId="13AE8ADA" w:rsidR="00BC435A" w:rsidRPr="005E7CE6" w:rsidRDefault="005E7CE6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27.04.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18" w14:textId="2F26791F" w:rsidR="00BC435A" w:rsidRPr="005E7CE6" w:rsidRDefault="007C1D94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31.05.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619" w14:textId="312B8CC2" w:rsidR="00BC435A" w:rsidRPr="005E7CE6" w:rsidRDefault="007C1D94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17.07.</w:t>
            </w:r>
          </w:p>
        </w:tc>
      </w:tr>
      <w:tr w:rsidR="00BC435A" w:rsidRPr="007421B1" w14:paraId="3125D624" w14:textId="77777777" w:rsidTr="00BC435A">
        <w:trPr>
          <w:trHeight w:val="539"/>
          <w:jc w:val="center"/>
        </w:trPr>
        <w:tc>
          <w:tcPr>
            <w:tcW w:w="0" w:type="auto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5D61C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1D" w14:textId="4952FCDE" w:rsidR="00BC435A" w:rsidRPr="007421B1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7421B1">
              <w:rPr>
                <w:lang w:val="hr-HR"/>
              </w:rPr>
              <w:t>Koordinacija i supervizija zdravstvene njege</w:t>
            </w:r>
            <w:r w:rsidR="00D255E9">
              <w:rPr>
                <w:lang w:val="hr-HR"/>
              </w:rPr>
              <w:t xml:space="preserve"> </w:t>
            </w:r>
            <w:r w:rsidR="00D255E9" w:rsidRPr="00D255E9">
              <w:rPr>
                <w:b/>
                <w:bCs/>
                <w:lang w:val="hr-HR"/>
              </w:rPr>
              <w:t>147017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1E" w14:textId="793196CF" w:rsidR="00BC435A" w:rsidRPr="007421B1" w:rsidRDefault="0043299A" w:rsidP="000B2E5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Izv. prof</w:t>
            </w:r>
            <w:r w:rsidR="00BC435A" w:rsidRPr="007421B1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BC435A" w:rsidRPr="007421B1">
              <w:rPr>
                <w:rFonts w:ascii="Calibri" w:hAnsi="Calibri"/>
                <w:sz w:val="22"/>
                <w:szCs w:val="22"/>
                <w:lang w:val="hr-HR"/>
              </w:rPr>
              <w:t>dr.sc. Sandra Bošković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1F" w14:textId="0810DE94" w:rsidR="00BC435A" w:rsidRPr="005E7CE6" w:rsidRDefault="000846D9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15.02.</w:t>
            </w: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20" w14:textId="15642883" w:rsidR="00BC435A" w:rsidRPr="005E7CE6" w:rsidRDefault="000846D9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5E7CE6">
              <w:rPr>
                <w:rFonts w:ascii="Calibri" w:hAnsi="Calibri"/>
                <w:sz w:val="18"/>
                <w:szCs w:val="18"/>
                <w:lang w:val="hr-HR"/>
              </w:rPr>
              <w:t>01.03.</w:t>
            </w: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21" w14:textId="06EFD8EE" w:rsidR="00BC435A" w:rsidRPr="005E7CE6" w:rsidRDefault="00311B5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04.04.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D622" w14:textId="0F62E730" w:rsidR="00BC435A" w:rsidRPr="005E7CE6" w:rsidRDefault="00311B5A" w:rsidP="000B2E5D">
            <w:pPr>
              <w:pStyle w:val="ListParagraph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14.06.</w:t>
            </w:r>
          </w:p>
        </w:tc>
      </w:tr>
      <w:tr w:rsidR="00BC435A" w:rsidRPr="007421B1" w14:paraId="3125D62D" w14:textId="77777777" w:rsidTr="00BC435A">
        <w:trPr>
          <w:trHeight w:val="391"/>
          <w:jc w:val="center"/>
        </w:trPr>
        <w:tc>
          <w:tcPr>
            <w:tcW w:w="0" w:type="auto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5D625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26" w14:textId="77777777" w:rsidR="00BC435A" w:rsidRPr="000F29CC" w:rsidRDefault="00BC435A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F29CC">
              <w:rPr>
                <w:rFonts w:ascii="Calibri" w:hAnsi="Calibri"/>
                <w:sz w:val="22"/>
                <w:szCs w:val="22"/>
                <w:lang w:val="hr-HR"/>
              </w:rPr>
              <w:t>Izrada diplomskog rada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27" w14:textId="77777777" w:rsidR="00BC435A" w:rsidRPr="007421B1" w:rsidRDefault="00BC435A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28" w14:textId="26D18EAB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29" w14:textId="0B1103F5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2A" w14:textId="587491FA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25D62B" w14:textId="009B14AB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344C" w:rsidRPr="007421B1" w14:paraId="3125D630" w14:textId="77777777" w:rsidTr="00BC435A">
        <w:trPr>
          <w:trHeight w:val="336"/>
          <w:jc w:val="center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extDirection w:val="btLr"/>
            <w:vAlign w:val="center"/>
          </w:tcPr>
          <w:p w14:paraId="3125D62E" w14:textId="77777777" w:rsidR="00D5344C" w:rsidRPr="007421B1" w:rsidRDefault="00D5344C" w:rsidP="000B2E5D">
            <w:pPr>
              <w:pStyle w:val="ListParagraph"/>
              <w:spacing w:after="60" w:line="240" w:lineRule="auto"/>
              <w:ind w:left="113" w:right="113"/>
              <w:jc w:val="center"/>
              <w:rPr>
                <w:b/>
                <w:lang w:val="hr-HR"/>
              </w:rPr>
            </w:pPr>
          </w:p>
        </w:tc>
        <w:tc>
          <w:tcPr>
            <w:tcW w:w="8973" w:type="dxa"/>
            <w:gridSpan w:val="6"/>
            <w:tcBorders>
              <w:left w:val="single" w:sz="4" w:space="0" w:color="0070C0"/>
            </w:tcBorders>
            <w:shd w:val="clear" w:color="auto" w:fill="D9D9D9"/>
            <w:vAlign w:val="center"/>
          </w:tcPr>
          <w:p w14:paraId="3125D62F" w14:textId="77777777" w:rsidR="00D5344C" w:rsidRPr="000F29CC" w:rsidRDefault="00D5344C" w:rsidP="000B2E5D">
            <w:pPr>
              <w:pStyle w:val="ListParagraph"/>
              <w:spacing w:after="60" w:line="240" w:lineRule="auto"/>
              <w:ind w:left="0"/>
              <w:jc w:val="center"/>
              <w:rPr>
                <w:b/>
                <w:lang w:val="hr-HR"/>
              </w:rPr>
            </w:pPr>
            <w:r w:rsidRPr="000F29CC">
              <w:rPr>
                <w:b/>
                <w:lang w:val="hr-HR"/>
              </w:rPr>
              <w:t>Popis izbornih kolegija</w:t>
            </w:r>
          </w:p>
        </w:tc>
      </w:tr>
      <w:tr w:rsidR="00BC435A" w:rsidRPr="007421B1" w14:paraId="3125D639" w14:textId="77777777" w:rsidTr="00BC435A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4" w:space="0" w:color="0070C0"/>
              <w:right w:val="single" w:sz="4" w:space="0" w:color="0070C0"/>
            </w:tcBorders>
            <w:shd w:val="clear" w:color="auto" w:fill="auto"/>
            <w:textDirection w:val="btLr"/>
            <w:vAlign w:val="center"/>
          </w:tcPr>
          <w:p w14:paraId="3125D631" w14:textId="77777777" w:rsidR="00BC435A" w:rsidRPr="007421B1" w:rsidRDefault="00BC435A" w:rsidP="000B2E5D">
            <w:pPr>
              <w:pStyle w:val="ListParagraph"/>
              <w:spacing w:after="60" w:line="240" w:lineRule="auto"/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Student bira 2 kolegija</w:t>
            </w: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32" w14:textId="180873A4" w:rsidR="00BC435A" w:rsidRPr="007421B1" w:rsidRDefault="00BC435A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421B1">
              <w:rPr>
                <w:rFonts w:ascii="Calibri" w:hAnsi="Calibri"/>
                <w:sz w:val="22"/>
                <w:szCs w:val="22"/>
                <w:lang w:val="hr-HR"/>
              </w:rPr>
              <w:t>Praktikum iz rada s obitelji</w:t>
            </w:r>
            <w:r w:rsidR="00D255E9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D25577" w:rsidRPr="00D25577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173628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33" w14:textId="50D977E9" w:rsidR="00BC435A" w:rsidRPr="007421B1" w:rsidRDefault="0035235F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Izv. prof</w:t>
            </w:r>
            <w:r w:rsidR="00BC435A" w:rsidRPr="007421B1">
              <w:rPr>
                <w:rFonts w:ascii="Calibri" w:hAnsi="Calibri"/>
                <w:sz w:val="22"/>
                <w:szCs w:val="22"/>
                <w:lang w:val="hr-HR"/>
              </w:rPr>
              <w:t>.dr.sc. Sandra Bošković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34" w14:textId="2B4F2769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35" w14:textId="1FEB9210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36" w14:textId="0644FEB1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25D637" w14:textId="4F18D234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C435A" w:rsidRPr="007421B1" w14:paraId="3125D64B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0000FF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5D643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44" w14:textId="044DAB7F" w:rsidR="00BC435A" w:rsidRPr="0043299A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43299A">
              <w:rPr>
                <w:lang w:val="hr-HR"/>
              </w:rPr>
              <w:t>Medicinske usluge na slobodnom tržištu</w:t>
            </w:r>
            <w:r w:rsidR="00D25577" w:rsidRPr="0043299A">
              <w:rPr>
                <w:lang w:val="hr-HR"/>
              </w:rPr>
              <w:t xml:space="preserve"> 187</w:t>
            </w:r>
            <w:r w:rsidR="003619BC" w:rsidRPr="0043299A">
              <w:rPr>
                <w:lang w:val="hr-HR"/>
              </w:rPr>
              <w:t>341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45" w14:textId="77777777" w:rsidR="00BC435A" w:rsidRPr="0043299A" w:rsidRDefault="00BC435A" w:rsidP="000B2E5D">
            <w:pPr>
              <w:pStyle w:val="ListParagraph"/>
              <w:spacing w:after="60" w:line="240" w:lineRule="auto"/>
              <w:ind w:left="0"/>
              <w:rPr>
                <w:lang w:val="hr-HR"/>
              </w:rPr>
            </w:pPr>
            <w:r w:rsidRPr="0043299A">
              <w:rPr>
                <w:lang w:val="hr-HR"/>
              </w:rPr>
              <w:t>Doc.dr.sc. Silvije Šegulja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46" w14:textId="652BF858" w:rsidR="00BC435A" w:rsidRPr="00530910" w:rsidRDefault="00BC435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47" w14:textId="4673D7D6" w:rsidR="00BC435A" w:rsidRPr="00530910" w:rsidRDefault="00BC435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48" w14:textId="45ADF733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25D649" w14:textId="3B5BA3F6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</w:tr>
      <w:tr w:rsidR="00BC435A" w:rsidRPr="007421B1" w14:paraId="3125D654" w14:textId="77777777" w:rsidTr="00BC435A">
        <w:trPr>
          <w:trHeight w:val="336"/>
          <w:jc w:val="center"/>
        </w:trPr>
        <w:tc>
          <w:tcPr>
            <w:tcW w:w="0" w:type="auto"/>
            <w:vMerge/>
            <w:tcBorders>
              <w:top w:val="single" w:sz="6" w:space="0" w:color="0000FF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25D64C" w14:textId="77777777" w:rsidR="00BC435A" w:rsidRPr="007421B1" w:rsidRDefault="00BC435A" w:rsidP="000B2E5D">
            <w:pPr>
              <w:pStyle w:val="ListParagraph"/>
              <w:spacing w:after="60" w:line="240" w:lineRule="auto"/>
              <w:ind w:left="0"/>
              <w:jc w:val="center"/>
              <w:rPr>
                <w:lang w:val="hr-HR"/>
              </w:rPr>
            </w:pPr>
          </w:p>
        </w:tc>
        <w:tc>
          <w:tcPr>
            <w:tcW w:w="2915" w:type="dxa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3125D64D" w14:textId="355C77F2" w:rsidR="00BC435A" w:rsidRPr="0043299A" w:rsidRDefault="00BC435A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43299A">
              <w:rPr>
                <w:rFonts w:ascii="Calibri" w:hAnsi="Calibri"/>
                <w:sz w:val="22"/>
                <w:szCs w:val="22"/>
                <w:lang w:val="hr-HR"/>
              </w:rPr>
              <w:t>Zaštita mentalnog zdravlja kod specifičnih bolesnika</w:t>
            </w:r>
            <w:r w:rsidR="003619BC" w:rsidRPr="0043299A">
              <w:rPr>
                <w:rFonts w:ascii="Calibri" w:hAnsi="Calibri"/>
                <w:sz w:val="22"/>
                <w:szCs w:val="22"/>
                <w:lang w:val="hr-HR"/>
              </w:rPr>
              <w:t xml:space="preserve"> 199527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3125D64E" w14:textId="7D6036E4" w:rsidR="00BC435A" w:rsidRPr="0043299A" w:rsidRDefault="0035235F" w:rsidP="000B2E5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Izv. </w:t>
            </w:r>
            <w:r w:rsidR="001D07A5">
              <w:rPr>
                <w:rFonts w:ascii="Calibri" w:hAnsi="Calibri"/>
                <w:sz w:val="22"/>
                <w:szCs w:val="22"/>
                <w:lang w:val="hr-HR"/>
              </w:rPr>
              <w:t>red</w:t>
            </w:r>
            <w:r w:rsidR="00BC435A" w:rsidRPr="0043299A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  <w:r w:rsidR="001D07A5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BC435A" w:rsidRPr="0043299A">
              <w:rPr>
                <w:rFonts w:ascii="Calibri" w:hAnsi="Calibri"/>
                <w:sz w:val="22"/>
                <w:szCs w:val="22"/>
                <w:lang w:val="hr-HR"/>
              </w:rPr>
              <w:t>dr.sc. Sandra Bošković, Predavač Sanja Juretić</w:t>
            </w:r>
          </w:p>
        </w:tc>
        <w:tc>
          <w:tcPr>
            <w:tcW w:w="990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125D64F" w14:textId="402A21A3" w:rsidR="00BC435A" w:rsidRPr="00530910" w:rsidRDefault="00BC435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25D650" w14:textId="62E32C5F" w:rsidR="00BC435A" w:rsidRPr="00530910" w:rsidRDefault="00BC435A" w:rsidP="000B2E5D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25D651" w14:textId="6745C4EB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25D652" w14:textId="72B00F3E" w:rsidR="00BC435A" w:rsidRPr="007421B1" w:rsidRDefault="00BC435A" w:rsidP="000B2E5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3125D65E" w14:textId="77777777" w:rsidR="00D5344C" w:rsidRPr="007421B1" w:rsidRDefault="00D5344C" w:rsidP="00D5344C">
      <w:pPr>
        <w:rPr>
          <w:rFonts w:ascii="Calibri" w:hAnsi="Calibri"/>
          <w:sz w:val="22"/>
          <w:szCs w:val="22"/>
          <w:lang w:val="hr-HR"/>
        </w:rPr>
      </w:pPr>
    </w:p>
    <w:sectPr w:rsidR="00D5344C" w:rsidRPr="0074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4C"/>
    <w:rsid w:val="000012B9"/>
    <w:rsid w:val="00020780"/>
    <w:rsid w:val="00044861"/>
    <w:rsid w:val="000846D9"/>
    <w:rsid w:val="00090704"/>
    <w:rsid w:val="000A7A25"/>
    <w:rsid w:val="000F0B3D"/>
    <w:rsid w:val="000F4EEC"/>
    <w:rsid w:val="00126B9F"/>
    <w:rsid w:val="00136082"/>
    <w:rsid w:val="00141E95"/>
    <w:rsid w:val="00153ED1"/>
    <w:rsid w:val="0017513E"/>
    <w:rsid w:val="001754ED"/>
    <w:rsid w:val="00176813"/>
    <w:rsid w:val="0019438B"/>
    <w:rsid w:val="00194391"/>
    <w:rsid w:val="00195D24"/>
    <w:rsid w:val="001C166A"/>
    <w:rsid w:val="001D07A5"/>
    <w:rsid w:val="00206104"/>
    <w:rsid w:val="002078A9"/>
    <w:rsid w:val="00223E90"/>
    <w:rsid w:val="0024512C"/>
    <w:rsid w:val="00245AE8"/>
    <w:rsid w:val="0024711E"/>
    <w:rsid w:val="00263098"/>
    <w:rsid w:val="002668BD"/>
    <w:rsid w:val="0029736E"/>
    <w:rsid w:val="002A5559"/>
    <w:rsid w:val="002D26DF"/>
    <w:rsid w:val="00300B95"/>
    <w:rsid w:val="003032B0"/>
    <w:rsid w:val="00311B5A"/>
    <w:rsid w:val="00325761"/>
    <w:rsid w:val="0035235F"/>
    <w:rsid w:val="0035369D"/>
    <w:rsid w:val="003619BC"/>
    <w:rsid w:val="003968BD"/>
    <w:rsid w:val="003A3689"/>
    <w:rsid w:val="003B58D3"/>
    <w:rsid w:val="003C2F78"/>
    <w:rsid w:val="003E4AFE"/>
    <w:rsid w:val="003E51CA"/>
    <w:rsid w:val="003F4460"/>
    <w:rsid w:val="00420CF3"/>
    <w:rsid w:val="00430DCD"/>
    <w:rsid w:val="0043299A"/>
    <w:rsid w:val="0043307C"/>
    <w:rsid w:val="00463C62"/>
    <w:rsid w:val="004729A2"/>
    <w:rsid w:val="0049730B"/>
    <w:rsid w:val="004B2563"/>
    <w:rsid w:val="004B63E7"/>
    <w:rsid w:val="004E1F88"/>
    <w:rsid w:val="004E224A"/>
    <w:rsid w:val="004E4D40"/>
    <w:rsid w:val="00501B14"/>
    <w:rsid w:val="00523DFA"/>
    <w:rsid w:val="00530910"/>
    <w:rsid w:val="005322AE"/>
    <w:rsid w:val="00536897"/>
    <w:rsid w:val="005614C1"/>
    <w:rsid w:val="00573283"/>
    <w:rsid w:val="005774D9"/>
    <w:rsid w:val="005B2C84"/>
    <w:rsid w:val="005B4E24"/>
    <w:rsid w:val="005C1B7A"/>
    <w:rsid w:val="005D48E4"/>
    <w:rsid w:val="005E7CE6"/>
    <w:rsid w:val="00606BE5"/>
    <w:rsid w:val="0060712C"/>
    <w:rsid w:val="00631D71"/>
    <w:rsid w:val="00633DC1"/>
    <w:rsid w:val="00633EBF"/>
    <w:rsid w:val="0065637F"/>
    <w:rsid w:val="00666E98"/>
    <w:rsid w:val="00667EE1"/>
    <w:rsid w:val="00676140"/>
    <w:rsid w:val="006923AA"/>
    <w:rsid w:val="006B401A"/>
    <w:rsid w:val="006D15CD"/>
    <w:rsid w:val="006F5846"/>
    <w:rsid w:val="00720A10"/>
    <w:rsid w:val="00725A41"/>
    <w:rsid w:val="00735EC7"/>
    <w:rsid w:val="007403A8"/>
    <w:rsid w:val="00772FB9"/>
    <w:rsid w:val="00781580"/>
    <w:rsid w:val="007A6668"/>
    <w:rsid w:val="007B3CA2"/>
    <w:rsid w:val="007B6AE1"/>
    <w:rsid w:val="007C1D94"/>
    <w:rsid w:val="007C7DD0"/>
    <w:rsid w:val="007D02C9"/>
    <w:rsid w:val="007F45FC"/>
    <w:rsid w:val="008106D0"/>
    <w:rsid w:val="0083165D"/>
    <w:rsid w:val="00846BA9"/>
    <w:rsid w:val="00847D44"/>
    <w:rsid w:val="0085072C"/>
    <w:rsid w:val="00863F09"/>
    <w:rsid w:val="00864320"/>
    <w:rsid w:val="008836C3"/>
    <w:rsid w:val="008840D6"/>
    <w:rsid w:val="00893391"/>
    <w:rsid w:val="00896874"/>
    <w:rsid w:val="008A27D1"/>
    <w:rsid w:val="008C0F27"/>
    <w:rsid w:val="008D700F"/>
    <w:rsid w:val="009079EA"/>
    <w:rsid w:val="00916BA6"/>
    <w:rsid w:val="009342CB"/>
    <w:rsid w:val="00964C68"/>
    <w:rsid w:val="0097399F"/>
    <w:rsid w:val="009833BB"/>
    <w:rsid w:val="009A1E38"/>
    <w:rsid w:val="009A2B03"/>
    <w:rsid w:val="009C0640"/>
    <w:rsid w:val="009D3436"/>
    <w:rsid w:val="009E77CC"/>
    <w:rsid w:val="009F3189"/>
    <w:rsid w:val="00A0412C"/>
    <w:rsid w:val="00A22728"/>
    <w:rsid w:val="00A22730"/>
    <w:rsid w:val="00A51B27"/>
    <w:rsid w:val="00A70945"/>
    <w:rsid w:val="00A96818"/>
    <w:rsid w:val="00AB3E8D"/>
    <w:rsid w:val="00AC4B20"/>
    <w:rsid w:val="00AD47B9"/>
    <w:rsid w:val="00AF0881"/>
    <w:rsid w:val="00B011C2"/>
    <w:rsid w:val="00B017C4"/>
    <w:rsid w:val="00B03C0D"/>
    <w:rsid w:val="00B27F0C"/>
    <w:rsid w:val="00B53A04"/>
    <w:rsid w:val="00B76498"/>
    <w:rsid w:val="00B769A8"/>
    <w:rsid w:val="00B8566F"/>
    <w:rsid w:val="00B928D7"/>
    <w:rsid w:val="00BB0779"/>
    <w:rsid w:val="00BB6566"/>
    <w:rsid w:val="00BC435A"/>
    <w:rsid w:val="00BD1862"/>
    <w:rsid w:val="00BF355E"/>
    <w:rsid w:val="00BF3787"/>
    <w:rsid w:val="00C11387"/>
    <w:rsid w:val="00C13185"/>
    <w:rsid w:val="00C1461C"/>
    <w:rsid w:val="00C72411"/>
    <w:rsid w:val="00CA2AF7"/>
    <w:rsid w:val="00CB1F33"/>
    <w:rsid w:val="00CB7612"/>
    <w:rsid w:val="00CC0649"/>
    <w:rsid w:val="00CD3CDA"/>
    <w:rsid w:val="00D043FC"/>
    <w:rsid w:val="00D25577"/>
    <w:rsid w:val="00D255E9"/>
    <w:rsid w:val="00D424CC"/>
    <w:rsid w:val="00D43B12"/>
    <w:rsid w:val="00D5344C"/>
    <w:rsid w:val="00D53DCD"/>
    <w:rsid w:val="00D735F7"/>
    <w:rsid w:val="00D763F3"/>
    <w:rsid w:val="00D80530"/>
    <w:rsid w:val="00D9323B"/>
    <w:rsid w:val="00DB68D3"/>
    <w:rsid w:val="00DD30BC"/>
    <w:rsid w:val="00DD5FB6"/>
    <w:rsid w:val="00DE08C8"/>
    <w:rsid w:val="00E22355"/>
    <w:rsid w:val="00E4139E"/>
    <w:rsid w:val="00E535B6"/>
    <w:rsid w:val="00E7250A"/>
    <w:rsid w:val="00EA01B2"/>
    <w:rsid w:val="00EC10DD"/>
    <w:rsid w:val="00EF58C0"/>
    <w:rsid w:val="00F22F60"/>
    <w:rsid w:val="00F41B5A"/>
    <w:rsid w:val="00F92231"/>
    <w:rsid w:val="00F92909"/>
    <w:rsid w:val="00FB7B48"/>
    <w:rsid w:val="00FD5580"/>
    <w:rsid w:val="00FD784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4FA"/>
  <w15:chartTrackingRefBased/>
  <w15:docId w15:val="{18C92A59-B589-4F12-84E5-B94E3DC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5344C"/>
    <w:pPr>
      <w:tabs>
        <w:tab w:val="left" w:pos="7185"/>
      </w:tabs>
      <w:spacing w:after="60"/>
      <w:ind w:left="-43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D5344C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53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5344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B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Ines Sučić</cp:lastModifiedBy>
  <cp:revision>126</cp:revision>
  <cp:lastPrinted>2021-06-11T13:13:00Z</cp:lastPrinted>
  <dcterms:created xsi:type="dcterms:W3CDTF">2023-02-02T08:37:00Z</dcterms:created>
  <dcterms:modified xsi:type="dcterms:W3CDTF">2023-07-14T12:17:00Z</dcterms:modified>
</cp:coreProperties>
</file>