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846"/>
        <w:gridCol w:w="2878"/>
        <w:gridCol w:w="857"/>
        <w:gridCol w:w="720"/>
        <w:gridCol w:w="810"/>
        <w:gridCol w:w="1080"/>
      </w:tblGrid>
      <w:tr w:rsidR="000404E7" w:rsidRPr="000518D1" w14:paraId="4D5697F0" w14:textId="77777777" w:rsidTr="00116551">
        <w:trPr>
          <w:trHeight w:hRule="exact" w:val="288"/>
          <w:jc w:val="center"/>
        </w:trPr>
        <w:tc>
          <w:tcPr>
            <w:tcW w:w="10342" w:type="dxa"/>
            <w:gridSpan w:val="7"/>
            <w:shd w:val="clear" w:color="auto" w:fill="F3D839"/>
            <w:vAlign w:val="center"/>
          </w:tcPr>
          <w:p w14:paraId="2E13EC22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0518D1">
              <w:rPr>
                <w:rFonts w:ascii="Calibri" w:eastAsia="Calibri" w:hAnsi="Calibri" w:cs="Times New Roman"/>
                <w:b/>
              </w:rPr>
              <w:t>POPIS MODULA/PREDMETA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ak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ad</w:t>
            </w: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.g.202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2</w:t>
            </w: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./202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3</w:t>
            </w: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.</w:t>
            </w:r>
          </w:p>
        </w:tc>
      </w:tr>
      <w:tr w:rsidR="000404E7" w:rsidRPr="000518D1" w14:paraId="095BA4D3" w14:textId="77777777" w:rsidTr="00116551">
        <w:trPr>
          <w:trHeight w:val="335"/>
          <w:jc w:val="center"/>
        </w:trPr>
        <w:tc>
          <w:tcPr>
            <w:tcW w:w="10342" w:type="dxa"/>
            <w:gridSpan w:val="7"/>
            <w:shd w:val="clear" w:color="auto" w:fill="auto"/>
            <w:vAlign w:val="center"/>
          </w:tcPr>
          <w:p w14:paraId="0E0FA5E3" w14:textId="77777777" w:rsidR="000404E7" w:rsidRPr="000518D1" w:rsidRDefault="000404E7" w:rsidP="0011655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 xml:space="preserve">Godina studija: </w:t>
            </w:r>
            <w:r w:rsidRPr="000518D1">
              <w:rPr>
                <w:rFonts w:ascii="Calibri" w:eastAsia="Calibri" w:hAnsi="Calibri" w:cs="Arial"/>
                <w:b/>
              </w:rPr>
              <w:t>1. godina</w:t>
            </w:r>
          </w:p>
        </w:tc>
      </w:tr>
      <w:tr w:rsidR="000404E7" w:rsidRPr="000518D1" w14:paraId="6A345F1C" w14:textId="77777777" w:rsidTr="00116551">
        <w:trPr>
          <w:trHeight w:val="336"/>
          <w:jc w:val="center"/>
        </w:trPr>
        <w:tc>
          <w:tcPr>
            <w:tcW w:w="10342" w:type="dxa"/>
            <w:gridSpan w:val="7"/>
            <w:shd w:val="clear" w:color="auto" w:fill="auto"/>
            <w:vAlign w:val="center"/>
          </w:tcPr>
          <w:p w14:paraId="1BCEDE57" w14:textId="77777777" w:rsidR="000404E7" w:rsidRPr="000518D1" w:rsidRDefault="000404E7" w:rsidP="0011655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 xml:space="preserve">Semestar: </w:t>
            </w:r>
            <w:r w:rsidRPr="000518D1"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18D1">
              <w:rPr>
                <w:rFonts w:ascii="Calibri" w:eastAsia="Calibri" w:hAnsi="Calibri" w:cs="Times New Roman"/>
              </w:rPr>
              <w:instrText xml:space="preserve"> FORMTEXT </w:instrText>
            </w:r>
            <w:r w:rsidRPr="000518D1">
              <w:rPr>
                <w:rFonts w:ascii="Calibri" w:eastAsia="Calibri" w:hAnsi="Calibri" w:cs="Times New Roman"/>
              </w:rPr>
            </w:r>
            <w:r w:rsidRPr="000518D1">
              <w:rPr>
                <w:rFonts w:ascii="Calibri" w:eastAsia="Calibri" w:hAnsi="Calibri" w:cs="Times New Roman"/>
              </w:rPr>
              <w:fldChar w:fldCharType="separate"/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404E7" w:rsidRPr="000518D1" w14:paraId="4CEEA33D" w14:textId="77777777" w:rsidTr="00116551">
        <w:trPr>
          <w:trHeight w:val="336"/>
          <w:jc w:val="center"/>
        </w:trPr>
        <w:tc>
          <w:tcPr>
            <w:tcW w:w="11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6319527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MODUL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733ED28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PREDMET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E1DF843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NOSITELJ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ECA0F48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B94167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60EFD2F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13DC14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404E7" w:rsidRPr="000518D1" w14:paraId="564708B1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9F928EF" w14:textId="77777777" w:rsidR="000404E7" w:rsidRPr="000518D1" w:rsidRDefault="000404E7" w:rsidP="0011655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  <w:b/>
              </w:rPr>
              <w:t>Opći obvezatni kolegiji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6A4477E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Mentalno zdravlje u zajednici-biopsihosocijalni pristup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757918D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Doc. dr. sc. Aleksandra Stevanović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77B3D4" w14:textId="77777777" w:rsidR="000404E7" w:rsidRPr="00831236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C3A8B2E" w14:textId="77777777" w:rsidR="000404E7" w:rsidRPr="00831236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15.03.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CFA4245" w14:textId="77777777" w:rsidR="000404E7" w:rsidRPr="00831236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14.04.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CD33BF" w14:textId="77777777" w:rsidR="000404E7" w:rsidRPr="00831236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27.06.</w:t>
            </w:r>
          </w:p>
        </w:tc>
      </w:tr>
      <w:tr w:rsidR="000404E7" w:rsidRPr="000518D1" w14:paraId="0B7BA53E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E255420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9194A0E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Pristup osobama s invaliditetom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CD70F7">
              <w:rPr>
                <w:rFonts w:ascii="Calibri" w:eastAsia="Times New Roman" w:hAnsi="Calibri" w:cs="Times New Roman"/>
                <w:b/>
                <w:bCs/>
                <w:lang w:eastAsia="hr-HR"/>
              </w:rPr>
              <w:t>136243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A3AF3CB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Izv. prof</w:t>
            </w:r>
            <w:r w:rsidRPr="000518D1">
              <w:rPr>
                <w:rFonts w:ascii="Calibri" w:eastAsia="Times New Roman" w:hAnsi="Calibri" w:cs="Times New Roman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0518D1">
              <w:rPr>
                <w:rFonts w:ascii="Calibri" w:eastAsia="Times New Roman" w:hAnsi="Calibri" w:cs="Times New Roman"/>
                <w:lang w:eastAsia="hr-HR"/>
              </w:rPr>
              <w:t>dr.sc. Sandra Bošković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2A7A490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60FEC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29.02.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81B09A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4E6B6A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27.04.</w:t>
            </w:r>
          </w:p>
        </w:tc>
      </w:tr>
      <w:tr w:rsidR="000404E7" w:rsidRPr="000518D1" w14:paraId="15C1B9A3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17EE603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C4AB432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Javnozdravstvene intervencije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174671">
              <w:rPr>
                <w:rFonts w:ascii="Calibri" w:eastAsia="Times New Roman" w:hAnsi="Calibri" w:cs="Times New Roman"/>
                <w:b/>
                <w:bCs/>
                <w:lang w:eastAsia="hr-HR"/>
              </w:rPr>
              <w:t>187348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8EF90FE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Izv.prof.dr.sc. Elizabeta Dadić Hero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99A4E45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21.12.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B9796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02.02.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973DB3C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02.03.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AE4CB7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19.04.</w:t>
            </w:r>
          </w:p>
        </w:tc>
      </w:tr>
      <w:tr w:rsidR="000404E7" w:rsidRPr="000518D1" w14:paraId="11AF278A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3FB5BAF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CF92EA1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Znanost i društvo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174671">
              <w:rPr>
                <w:rFonts w:ascii="Calibri" w:eastAsia="Times New Roman" w:hAnsi="Calibri" w:cs="Times New Roman"/>
                <w:b/>
                <w:bCs/>
                <w:lang w:eastAsia="hr-HR"/>
              </w:rPr>
              <w:t>173617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7E991A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Prof.dr.sc. Amir Muzur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9C44046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23.11.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8E2C8B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08.12.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F3B2E76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26.01.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222D6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28.02.</w:t>
            </w:r>
          </w:p>
        </w:tc>
      </w:tr>
      <w:tr w:rsidR="000404E7" w:rsidRPr="000518D1" w14:paraId="02444A35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78C8AAA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5B051B5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Menadžment u zdravstvu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59041E">
              <w:rPr>
                <w:rFonts w:ascii="Calibri" w:eastAsia="Times New Roman" w:hAnsi="Calibri" w:cs="Times New Roman"/>
                <w:b/>
                <w:bCs/>
                <w:lang w:eastAsia="hr-HR"/>
              </w:rPr>
              <w:t>136246</w:t>
            </w:r>
          </w:p>
        </w:tc>
        <w:tc>
          <w:tcPr>
            <w:tcW w:w="287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3B5E33" w14:textId="77777777" w:rsidR="000404E7" w:rsidRPr="001B6FE8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B6FE8">
              <w:rPr>
                <w:rFonts w:ascii="Calibri" w:eastAsia="Times New Roman" w:hAnsi="Calibri" w:cs="Calibri Light"/>
                <w:lang w:eastAsia="hr-HR"/>
              </w:rPr>
              <w:t xml:space="preserve">Doc.dr.sc. </w:t>
            </w:r>
            <w:r>
              <w:rPr>
                <w:rFonts w:ascii="Calibri" w:eastAsia="Times New Roman" w:hAnsi="Calibri" w:cs="Calibri Light"/>
                <w:lang w:eastAsia="hr-HR"/>
              </w:rPr>
              <w:t>Agneza Aleksijević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899B560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14.03.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CFFE77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04.05.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561E5D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07.06.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BBFF76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11.07.</w:t>
            </w:r>
          </w:p>
        </w:tc>
      </w:tr>
      <w:tr w:rsidR="000404E7" w:rsidRPr="000518D1" w14:paraId="212AE719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10DF7BF1" w14:textId="77777777" w:rsidR="000404E7" w:rsidRPr="000518D1" w:rsidRDefault="000404E7" w:rsidP="0011655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  <w:b/>
              </w:rPr>
              <w:t>Znanstveno-istraživačke metode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8A2983B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 xml:space="preserve">Nacrt diplomskog rada </w:t>
            </w:r>
            <w:r w:rsidRPr="00BF223F">
              <w:rPr>
                <w:rFonts w:ascii="Calibri" w:eastAsia="Times New Roman" w:hAnsi="Calibri" w:cs="Times New Roman"/>
                <w:b/>
                <w:bCs/>
                <w:lang w:eastAsia="hr-HR"/>
              </w:rPr>
              <w:t>173622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0B6EB72" w14:textId="77777777" w:rsidR="000404E7" w:rsidRPr="001B6FE8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B6FE8">
              <w:rPr>
                <w:rFonts w:ascii="Calibri" w:eastAsia="Times New Roman" w:hAnsi="Calibri" w:cs="Times New Roman"/>
                <w:lang w:eastAsia="hr-HR"/>
              </w:rPr>
              <w:t xml:space="preserve">Prof.dr.sc. Amir Muzur, Predavač Helena Štrucelj 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473505A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27.06.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DE61A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15.07.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C558FD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07.09.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7C508D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21.09.</w:t>
            </w:r>
          </w:p>
        </w:tc>
      </w:tr>
      <w:tr w:rsidR="000404E7" w:rsidRPr="000518D1" w14:paraId="394576DA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F07491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4B480EA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Medicinska informatika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F223F">
              <w:rPr>
                <w:rFonts w:ascii="Calibri" w:eastAsia="Times New Roman" w:hAnsi="Calibri" w:cs="Times New Roman"/>
                <w:b/>
                <w:bCs/>
                <w:lang w:eastAsia="hr-HR"/>
              </w:rPr>
              <w:t>136249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BC29196" w14:textId="77777777" w:rsidR="000404E7" w:rsidRPr="001B6FE8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B6FE8">
              <w:rPr>
                <w:rFonts w:ascii="Calibri" w:eastAsia="Times New Roman" w:hAnsi="Calibri" w:cs="Times New Roman"/>
                <w:lang w:eastAsia="hr-HR"/>
              </w:rPr>
              <w:t>Prof.dr.sc. Gordana Brumini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257F5A6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18.01.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3777FB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16.02.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A6BD2AC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29.03.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DE1A0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02.05.</w:t>
            </w:r>
          </w:p>
        </w:tc>
      </w:tr>
      <w:tr w:rsidR="000404E7" w:rsidRPr="000518D1" w14:paraId="2F0B59AF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38ED6283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5E902DA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Napredna statistika u biomedicini i zdravstvu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D5337E">
              <w:rPr>
                <w:rFonts w:ascii="Calibri" w:eastAsia="Times New Roman" w:hAnsi="Calibri" w:cs="Times New Roman"/>
                <w:b/>
                <w:bCs/>
                <w:lang w:eastAsia="hr-HR"/>
              </w:rPr>
              <w:t>173625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71F0EB4" w14:textId="77777777" w:rsidR="000404E7" w:rsidRPr="001B6FE8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B6FE8">
              <w:rPr>
                <w:rFonts w:ascii="Calibri" w:eastAsia="Times New Roman" w:hAnsi="Calibri" w:cs="Times New Roman"/>
                <w:lang w:eastAsia="hr-HR"/>
              </w:rPr>
              <w:t>Doc.dr. sc. Vanja Pupovac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D84015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11.04.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C34E477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27.04.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42D6BFF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94C30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28.06.</w:t>
            </w:r>
          </w:p>
        </w:tc>
      </w:tr>
      <w:tr w:rsidR="000404E7" w:rsidRPr="000518D1" w14:paraId="5AE2BC10" w14:textId="77777777" w:rsidTr="00116551">
        <w:trPr>
          <w:trHeight w:val="336"/>
          <w:jc w:val="center"/>
        </w:trPr>
        <w:tc>
          <w:tcPr>
            <w:tcW w:w="1151" w:type="dxa"/>
            <w:vMerge w:val="restart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17C5C7F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Psihološko - pedagoški modul</w:t>
            </w: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AF570BD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Suvremene teme iz psihologije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D5337E">
              <w:rPr>
                <w:rFonts w:ascii="Calibri" w:eastAsia="Times New Roman" w:hAnsi="Calibri" w:cs="Times New Roman"/>
                <w:b/>
                <w:bCs/>
                <w:lang w:eastAsia="hr-HR"/>
              </w:rPr>
              <w:t>136530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4F3057C" w14:textId="77777777" w:rsidR="000404E7" w:rsidRPr="001B6FE8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B6FE8">
              <w:rPr>
                <w:rFonts w:ascii="Calibri" w:eastAsia="Times New Roman" w:hAnsi="Calibri" w:cs="Times New Roman"/>
                <w:lang w:eastAsia="hr-HR"/>
              </w:rPr>
              <w:t>Izv.prof.dr.sc. Ksenija Baždarić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A264594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02.05.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9482F4F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14BBCCC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18.06.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96A272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18.07.</w:t>
            </w:r>
          </w:p>
        </w:tc>
      </w:tr>
      <w:tr w:rsidR="000404E7" w:rsidRPr="000518D1" w14:paraId="0A818217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755AB0C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C8FC127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Pedagoški aspekti edukacije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E100C0">
              <w:rPr>
                <w:rFonts w:ascii="Calibri" w:eastAsia="Times New Roman" w:hAnsi="Calibri" w:cs="Times New Roman"/>
                <w:b/>
                <w:bCs/>
                <w:lang w:eastAsia="hr-HR"/>
              </w:rPr>
              <w:t>160095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1F1CE2E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Prof.dr.sc. Jasminka Zloković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47FB2D2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24.11.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1FC02BA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20.01.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01444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22.02.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A5462A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15.04.</w:t>
            </w:r>
          </w:p>
        </w:tc>
      </w:tr>
      <w:tr w:rsidR="000404E7" w:rsidRPr="000518D1" w14:paraId="6DF69B0A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568751D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3619B53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Didaktika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4461FA">
              <w:rPr>
                <w:rFonts w:ascii="Calibri" w:eastAsia="Times New Roman" w:hAnsi="Calibri" w:cs="Times New Roman"/>
                <w:b/>
                <w:bCs/>
                <w:lang w:eastAsia="hr-HR"/>
              </w:rPr>
              <w:t>136531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2908510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Prof.dr.sc. Anita Zovko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D4D7C59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03.05.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A82B63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9552A0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25.06.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8F9FEA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12.09.</w:t>
            </w:r>
          </w:p>
        </w:tc>
      </w:tr>
      <w:tr w:rsidR="000404E7" w:rsidRPr="000518D1" w14:paraId="0B99F314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8A6AFF7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B96EC6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Mentalno zdravlje obitelji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4461FA">
              <w:rPr>
                <w:rFonts w:ascii="Calibri" w:eastAsia="Times New Roman" w:hAnsi="Calibri" w:cs="Times New Roman"/>
                <w:b/>
                <w:bCs/>
                <w:lang w:eastAsia="hr-HR"/>
              </w:rPr>
              <w:t>173636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DDB65D0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Prof.dr.sc. Daniela Malnar, Viši predavač Radoslav Kosić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4DDCC22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22.12.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BECF9AA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19.01.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32A2E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A0884E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23.03.</w:t>
            </w:r>
          </w:p>
        </w:tc>
      </w:tr>
      <w:tr w:rsidR="000404E7" w:rsidRPr="000518D1" w14:paraId="43BEA415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2C0EF878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55EE1E5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Umijeće medicinske nastave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8A0277">
              <w:rPr>
                <w:rFonts w:ascii="Calibri" w:eastAsia="Times New Roman" w:hAnsi="Calibri" w:cs="Times New Roman"/>
                <w:b/>
                <w:bCs/>
                <w:lang w:eastAsia="hr-HR"/>
              </w:rPr>
              <w:t>187376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40CE0EA" w14:textId="77777777" w:rsidR="000404E7" w:rsidRPr="000518D1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lang w:eastAsia="hr-HR"/>
              </w:rPr>
              <w:t>Prof.dr.sc. Daniela Malnar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D1D38DD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13.06.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51B578C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29.06.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FA40A4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06.09.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8EC8EB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20.09.</w:t>
            </w:r>
          </w:p>
        </w:tc>
      </w:tr>
      <w:tr w:rsidR="000404E7" w:rsidRPr="000518D1" w14:paraId="370AB07A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03A982C3" w14:textId="77777777" w:rsidR="000404E7" w:rsidRPr="000518D1" w:rsidRDefault="000404E7" w:rsidP="0011655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91" w:type="dxa"/>
            <w:gridSpan w:val="6"/>
            <w:tcBorders>
              <w:left w:val="single" w:sz="4" w:space="0" w:color="0000FF"/>
            </w:tcBorders>
            <w:shd w:val="clear" w:color="auto" w:fill="D9D9D9"/>
            <w:vAlign w:val="center"/>
          </w:tcPr>
          <w:p w14:paraId="190A311C" w14:textId="77777777" w:rsidR="000404E7" w:rsidRPr="009F0566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0566">
              <w:rPr>
                <w:rFonts w:ascii="Calibri" w:eastAsia="Calibri" w:hAnsi="Calibri" w:cs="Times New Roman"/>
                <w:b/>
              </w:rPr>
              <w:t>Popis izbornih kolegija</w:t>
            </w:r>
          </w:p>
        </w:tc>
      </w:tr>
      <w:tr w:rsidR="000404E7" w:rsidRPr="000518D1" w14:paraId="0F9E4E43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020FFBA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FF6061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Dijetetičke metode i pravilna prehrana 148430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C2152F6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Izv.prof.dr.sc. Gordana Čanadi Jurešić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788C98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CB68C59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232DFBD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BE325A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404E7" w:rsidRPr="000518D1" w14:paraId="56964A22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72D1038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6D410CF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Wellness – preventivna medicina 173637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0958E39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Izv.prof.dr.sc. Tatjana Kehler, Predavač Kristijan Zulle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47DDCF2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B92319E" w14:textId="77777777" w:rsidR="000404E7" w:rsidRPr="001B6FE8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2863E0F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07A01E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404E7" w:rsidRPr="000518D1" w14:paraId="1D6D4475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EA6CCC6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00AB147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Praktikum kreativne terapije 187380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53FD977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Doc.dr.sc. Sandra Bošković, Viši predavač Radoslav Kosić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D86A0EB" w14:textId="77777777" w:rsidR="000404E7" w:rsidRPr="002F5997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0D8266C" w14:textId="77777777" w:rsidR="000404E7" w:rsidRPr="002F5997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F46C8EA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967E03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404E7" w:rsidRPr="000518D1" w14:paraId="4CDB8BB5" w14:textId="77777777" w:rsidTr="00116551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E810A7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8D38977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Mentalna stabilnost kroz faze starenja 187381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64DA046" w14:textId="77777777" w:rsidR="000404E7" w:rsidRPr="00E76173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76173">
              <w:rPr>
                <w:rFonts w:ascii="Calibri" w:eastAsia="Times New Roman" w:hAnsi="Calibri" w:cs="Times New Roman"/>
                <w:lang w:eastAsia="hr-HR"/>
              </w:rPr>
              <w:t>Doc.dr.sc. Sandra Bošković, Predavač Sanja Juretić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B0A9BFC" w14:textId="77777777" w:rsidR="000404E7" w:rsidRPr="00044757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0EE45E" w14:textId="77777777" w:rsidR="000404E7" w:rsidRPr="00044757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35BD179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7FFB61" w14:textId="77777777" w:rsidR="000404E7" w:rsidRPr="000518D1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404E7" w:rsidRPr="000518D1" w14:paraId="257E3630" w14:textId="77777777" w:rsidTr="00116551">
        <w:trPr>
          <w:trHeight w:val="336"/>
          <w:jc w:val="center"/>
        </w:trPr>
        <w:tc>
          <w:tcPr>
            <w:tcW w:w="11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D8B85EF" w14:textId="77777777" w:rsidR="000404E7" w:rsidRPr="000518D1" w:rsidRDefault="000404E7" w:rsidP="001165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9DD9E0" w14:textId="77777777" w:rsidR="000404E7" w:rsidRPr="00F61872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61872">
              <w:rPr>
                <w:rFonts w:ascii="Calibri" w:eastAsia="Times New Roman" w:hAnsi="Calibri" w:cs="Calibri"/>
                <w:lang w:eastAsia="hr-HR"/>
              </w:rPr>
              <w:t>Međunarodni aktivizam u zaštiti zdravlja i otklanjanju zdravstvenih i socijalnih  nejednakosti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5F7474">
              <w:rPr>
                <w:rFonts w:ascii="Calibri" w:eastAsia="Times New Roman" w:hAnsi="Calibri" w:cs="Calibri"/>
                <w:b/>
                <w:bCs/>
                <w:lang w:eastAsia="hr-HR"/>
              </w:rPr>
              <w:t>227559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BC14C2" w14:textId="77777777" w:rsidR="000404E7" w:rsidRPr="00F61872" w:rsidRDefault="000404E7" w:rsidP="0011655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61872">
              <w:rPr>
                <w:rFonts w:ascii="Calibri" w:eastAsia="Times New Roman" w:hAnsi="Calibri" w:cs="Times New Roman"/>
                <w:lang w:eastAsia="hr-HR"/>
              </w:rPr>
              <w:t>Doc.dr.sc.Aleksandar Racz</w:t>
            </w:r>
          </w:p>
        </w:tc>
        <w:tc>
          <w:tcPr>
            <w:tcW w:w="85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0751AAA" w14:textId="77777777" w:rsidR="000404E7" w:rsidRPr="00F61872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78CAA7A" w14:textId="77777777" w:rsidR="000404E7" w:rsidRPr="00F61872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A74BF13" w14:textId="77777777" w:rsidR="000404E7" w:rsidRPr="00F61872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D2EA95" w14:textId="77777777" w:rsidR="000404E7" w:rsidRPr="00F61872" w:rsidRDefault="000404E7" w:rsidP="00116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7735644" w14:textId="77777777" w:rsidR="00FB1CE6" w:rsidRDefault="000404E7"/>
    <w:sectPr w:rsidR="00FB1CE6" w:rsidSect="001D4B3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E7"/>
    <w:rsid w:val="000404E7"/>
    <w:rsid w:val="001D4B30"/>
    <w:rsid w:val="002A3207"/>
    <w:rsid w:val="006F35A5"/>
    <w:rsid w:val="00817072"/>
    <w:rsid w:val="009B5418"/>
    <w:rsid w:val="00A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2656"/>
  <w15:chartTrackingRefBased/>
  <w15:docId w15:val="{2EE59840-F733-4B02-AA0D-53D53E5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1</cp:revision>
  <dcterms:created xsi:type="dcterms:W3CDTF">2023-07-13T14:23:00Z</dcterms:created>
  <dcterms:modified xsi:type="dcterms:W3CDTF">2023-07-13T14:24:00Z</dcterms:modified>
</cp:coreProperties>
</file>