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EFF9" w14:textId="2EC82762" w:rsidR="00F04016" w:rsidRPr="00B700FD" w:rsidRDefault="00F04016" w:rsidP="00B700FD">
      <w:pPr>
        <w:spacing w:line="360" w:lineRule="auto"/>
        <w:jc w:val="center"/>
        <w:rPr>
          <w:rFonts w:ascii="Calibri" w:hAnsi="Calibri"/>
          <w:b/>
          <w:szCs w:val="22"/>
          <w:lang w:val="hr-HR"/>
        </w:rPr>
      </w:pPr>
      <w:r w:rsidRPr="00B700FD">
        <w:rPr>
          <w:rFonts w:ascii="Calibri" w:hAnsi="Calibri"/>
          <w:b/>
          <w:szCs w:val="22"/>
          <w:lang w:val="hr-HR"/>
        </w:rPr>
        <w:t>Pr</w:t>
      </w:r>
      <w:r w:rsidR="002B4F39">
        <w:rPr>
          <w:rFonts w:ascii="Calibri" w:hAnsi="Calibri"/>
          <w:b/>
          <w:szCs w:val="22"/>
          <w:lang w:val="hr-HR"/>
        </w:rPr>
        <w:t>ijedi</w:t>
      </w:r>
      <w:r w:rsidRPr="00B700FD">
        <w:rPr>
          <w:rFonts w:ascii="Calibri" w:hAnsi="Calibri"/>
          <w:b/>
          <w:szCs w:val="22"/>
          <w:lang w:val="hr-HR"/>
        </w:rPr>
        <w:t>pl</w:t>
      </w:r>
      <w:r w:rsidR="00A05F5F" w:rsidRPr="00B700FD">
        <w:rPr>
          <w:rFonts w:ascii="Calibri" w:hAnsi="Calibri"/>
          <w:b/>
          <w:szCs w:val="22"/>
          <w:lang w:val="hr-HR"/>
        </w:rPr>
        <w:t>omski s</w:t>
      </w:r>
      <w:r w:rsidR="002B4F39">
        <w:rPr>
          <w:rFonts w:ascii="Calibri" w:hAnsi="Calibri"/>
          <w:b/>
          <w:szCs w:val="22"/>
          <w:lang w:val="hr-HR"/>
        </w:rPr>
        <w:t>veučilišni</w:t>
      </w:r>
      <w:r w:rsidR="00A05F5F" w:rsidRPr="00B700FD">
        <w:rPr>
          <w:rFonts w:ascii="Calibri" w:hAnsi="Calibri"/>
          <w:b/>
          <w:szCs w:val="22"/>
          <w:lang w:val="hr-HR"/>
        </w:rPr>
        <w:t xml:space="preserve"> studij</w:t>
      </w:r>
      <w:r w:rsidRPr="00B700FD">
        <w:rPr>
          <w:rFonts w:ascii="Calibri" w:hAnsi="Calibri"/>
          <w:b/>
          <w:szCs w:val="22"/>
          <w:lang w:val="hr-HR"/>
        </w:rPr>
        <w:t xml:space="preserve"> Primaljstvo redoviti</w:t>
      </w:r>
    </w:p>
    <w:tbl>
      <w:tblPr>
        <w:tblW w:w="5000" w:type="pct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ook w:val="0080" w:firstRow="0" w:lastRow="0" w:firstColumn="1" w:lastColumn="0" w:noHBand="0" w:noVBand="0"/>
      </w:tblPr>
      <w:tblGrid>
        <w:gridCol w:w="728"/>
        <w:gridCol w:w="2361"/>
        <w:gridCol w:w="2185"/>
        <w:gridCol w:w="890"/>
        <w:gridCol w:w="890"/>
        <w:gridCol w:w="890"/>
        <w:gridCol w:w="890"/>
        <w:gridCol w:w="222"/>
      </w:tblGrid>
      <w:tr w:rsidR="00FD6181" w:rsidRPr="00E602E0" w14:paraId="4F309ECC" w14:textId="77777777" w:rsidTr="00285D37">
        <w:trPr>
          <w:gridAfter w:val="1"/>
          <w:wAfter w:w="124" w:type="pct"/>
          <w:trHeight w:val="293"/>
          <w:jc w:val="center"/>
        </w:trPr>
        <w:tc>
          <w:tcPr>
            <w:tcW w:w="4876" w:type="pct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2CC"/>
            <w:vAlign w:val="center"/>
          </w:tcPr>
          <w:p w14:paraId="2F82FCFF" w14:textId="5167E71A" w:rsidR="00F04016" w:rsidRPr="00E602E0" w:rsidRDefault="00F04016" w:rsidP="00317FD5">
            <w:pPr>
              <w:pStyle w:val="Odlomakpopis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POPIS MODULA/PREDMETA     ak.g. 202</w:t>
            </w:r>
            <w:r w:rsidR="00210208"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3</w:t>
            </w: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./202</w:t>
            </w:r>
            <w:r w:rsidR="00210208"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4</w:t>
            </w: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.</w:t>
            </w:r>
          </w:p>
        </w:tc>
      </w:tr>
      <w:tr w:rsidR="00FD6181" w:rsidRPr="00E602E0" w14:paraId="62124D46" w14:textId="77777777" w:rsidTr="00285D37">
        <w:trPr>
          <w:gridAfter w:val="1"/>
          <w:wAfter w:w="124" w:type="pct"/>
          <w:trHeight w:val="341"/>
          <w:jc w:val="center"/>
        </w:trPr>
        <w:tc>
          <w:tcPr>
            <w:tcW w:w="4876" w:type="pct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748E1FC" w14:textId="77777777" w:rsidR="00F04016" w:rsidRPr="00E602E0" w:rsidRDefault="00F04016" w:rsidP="00317FD5">
            <w:pPr>
              <w:pStyle w:val="Odlomakpopisa"/>
              <w:spacing w:after="6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Godina studija: 1.      </w:t>
            </w:r>
          </w:p>
        </w:tc>
      </w:tr>
      <w:tr w:rsidR="00FD6181" w:rsidRPr="00E602E0" w14:paraId="5FB338BD" w14:textId="77777777" w:rsidTr="00285D37">
        <w:trPr>
          <w:gridAfter w:val="1"/>
          <w:wAfter w:w="124" w:type="pct"/>
          <w:trHeight w:val="342"/>
          <w:jc w:val="center"/>
        </w:trPr>
        <w:tc>
          <w:tcPr>
            <w:tcW w:w="4876" w:type="pct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32B5044" w14:textId="2DF869CC" w:rsidR="00F04016" w:rsidRPr="00E602E0" w:rsidRDefault="00F04016" w:rsidP="008A786A">
            <w:pPr>
              <w:pStyle w:val="Odlomakpopisa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Semestar:</w:t>
            </w:r>
          </w:p>
        </w:tc>
      </w:tr>
      <w:tr w:rsidR="00285D37" w:rsidRPr="00E602E0" w14:paraId="5976E1E9" w14:textId="77777777" w:rsidTr="00285D37">
        <w:trPr>
          <w:trHeight w:val="342"/>
          <w:jc w:val="center"/>
        </w:trPr>
        <w:tc>
          <w:tcPr>
            <w:tcW w:w="53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9948432" w14:textId="77777777" w:rsidR="002D0B91" w:rsidRPr="00E602E0" w:rsidRDefault="002D0B91" w:rsidP="002D0B91">
            <w:pPr>
              <w:pStyle w:val="Odlomakpopisa"/>
              <w:spacing w:after="60" w:line="240" w:lineRule="auto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MODUL</w:t>
            </w: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A074B0" w14:textId="77777777" w:rsidR="002D0B91" w:rsidRPr="00E602E0" w:rsidRDefault="002D0B91" w:rsidP="002D0B91">
            <w:pPr>
              <w:spacing w:after="60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PREDMET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3A96DF7" w14:textId="77777777" w:rsidR="002D0B91" w:rsidRPr="00E602E0" w:rsidRDefault="002D0B91" w:rsidP="002D0B91">
            <w:pPr>
              <w:spacing w:after="60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NOSITELJ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5EC5107" w14:textId="1DC23860" w:rsidR="002D0B91" w:rsidRPr="00E602E0" w:rsidRDefault="002D0B91" w:rsidP="002D0B9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hr-HR"/>
              </w:rPr>
              <w:t>1.rok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5ED7181" w14:textId="3EF98534" w:rsidR="002D0B91" w:rsidRPr="00E602E0" w:rsidRDefault="002D0B91" w:rsidP="002D0B9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hr-HR"/>
              </w:rPr>
              <w:t>2.rok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283448" w14:textId="0577FCED" w:rsidR="002D0B91" w:rsidRPr="00E602E0" w:rsidRDefault="002D0B91" w:rsidP="002D0B9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hr-HR"/>
              </w:rPr>
              <w:t>3.rok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2E6AA6DE" w14:textId="672ECC30" w:rsidR="002D0B91" w:rsidRPr="00E602E0" w:rsidRDefault="002D0B91" w:rsidP="002D0B91">
            <w:pPr>
              <w:spacing w:after="60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hr-HR"/>
              </w:rPr>
              <w:t>4.rok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05E1A" w14:textId="2DC9DBA2" w:rsidR="002D0B91" w:rsidRPr="00E602E0" w:rsidRDefault="002D0B91" w:rsidP="002D0B91">
            <w:pPr>
              <w:spacing w:after="60"/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088E933E" w14:textId="77777777" w:rsidTr="00285D37">
        <w:trPr>
          <w:trHeight w:val="342"/>
          <w:jc w:val="center"/>
        </w:trPr>
        <w:tc>
          <w:tcPr>
            <w:tcW w:w="536" w:type="pct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extDirection w:val="btLr"/>
            <w:vAlign w:val="center"/>
          </w:tcPr>
          <w:p w14:paraId="40C59903" w14:textId="77777777" w:rsidR="00324FB1" w:rsidRPr="00E602E0" w:rsidRDefault="00324FB1" w:rsidP="00324FB1">
            <w:pPr>
              <w:pStyle w:val="Odlomakpopisa"/>
              <w:spacing w:after="60" w:line="240" w:lineRule="auto"/>
              <w:ind w:left="113" w:right="113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78BDB1B" w14:textId="77777777" w:rsidR="00324FB1" w:rsidRPr="00E602E0" w:rsidRDefault="00324FB1" w:rsidP="00324FB1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Anatomija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B61A4E7" w14:textId="77777777" w:rsidR="00324FB1" w:rsidRPr="00E602E0" w:rsidRDefault="00324FB1" w:rsidP="00324FB1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Prof.dr.sc. Gordana Starčević-Klasan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C0002C3" w14:textId="02848A17" w:rsidR="00324FB1" w:rsidRPr="00E602E0" w:rsidRDefault="00324FB1" w:rsidP="00324FB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19.12.2023.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776F2AB" w14:textId="1FD683EB" w:rsidR="00324FB1" w:rsidRPr="00E602E0" w:rsidRDefault="00324FB1" w:rsidP="00324FB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17.01.2024.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9485F78" w14:textId="3452898C" w:rsidR="00324FB1" w:rsidRPr="00E602E0" w:rsidRDefault="00324FB1" w:rsidP="00324FB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15.04.2024.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08832DCD" w14:textId="353B6C74" w:rsidR="00324FB1" w:rsidRPr="00E602E0" w:rsidRDefault="00324FB1" w:rsidP="00324FB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07.07.2024.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80D596" w14:textId="33FB97CA" w:rsidR="00324FB1" w:rsidRPr="00E602E0" w:rsidRDefault="00324FB1" w:rsidP="00324FB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335EADF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0B36A64" w14:textId="77777777" w:rsidR="008E6841" w:rsidRPr="00E602E0" w:rsidRDefault="008E6841" w:rsidP="008E6841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E05795C" w14:textId="77777777" w:rsidR="008E6841" w:rsidRPr="00E602E0" w:rsidRDefault="008E6841" w:rsidP="008E6841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Embriologija za primalje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30DA201" w14:textId="77777777" w:rsidR="008E6841" w:rsidRPr="00E602E0" w:rsidRDefault="008E6841" w:rsidP="008E6841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Prof.dr.sc. Ester Pernjak Pugel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D0CC334" w14:textId="537667BD" w:rsidR="008E6841" w:rsidRPr="00E602E0" w:rsidRDefault="008E6841" w:rsidP="008E68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22.12.2023.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DA95644" w14:textId="5F3A6B35" w:rsidR="008E6841" w:rsidRPr="00E602E0" w:rsidRDefault="008E6841" w:rsidP="008E68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22.02.2024.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5F4745" w14:textId="4463636C" w:rsidR="008E6841" w:rsidRPr="00E602E0" w:rsidRDefault="008E6841" w:rsidP="008E68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14.06.2024.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763DF05D" w14:textId="31F51761" w:rsidR="008E6841" w:rsidRPr="00E602E0" w:rsidRDefault="008E6841" w:rsidP="008E68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01.07.2024.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B18DF" w14:textId="55FAF43A" w:rsidR="008E6841" w:rsidRPr="00E602E0" w:rsidRDefault="008E6841" w:rsidP="008E68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10B6065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68027E9" w14:textId="77777777" w:rsidR="00B84485" w:rsidRPr="00E602E0" w:rsidRDefault="00B84485" w:rsidP="00B84485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D87C047" w14:textId="77777777" w:rsidR="00B84485" w:rsidRPr="00E602E0" w:rsidRDefault="00B84485" w:rsidP="00B84485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Biofizika i zaštita od ionizirajućeg zračenja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E84B31" w14:textId="199ADF4F" w:rsidR="00B84485" w:rsidRPr="00E602E0" w:rsidRDefault="00B84485" w:rsidP="00B84485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Doc.dr.sc. Andrica Lekić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9998A1D" w14:textId="37AA7D94" w:rsidR="00B84485" w:rsidRPr="00E602E0" w:rsidRDefault="00B84485" w:rsidP="00B8448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13.11.2023.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54695B" w14:textId="7F4944C5" w:rsidR="00B84485" w:rsidRPr="00E602E0" w:rsidRDefault="00B84485" w:rsidP="00B8448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05.02.2024.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B5A9457" w14:textId="0EC438EB" w:rsidR="00B84485" w:rsidRPr="00E602E0" w:rsidRDefault="00B84485" w:rsidP="00B8448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19.02.2024.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7CF97DA2" w14:textId="560CACC1" w:rsidR="00B84485" w:rsidRPr="00E602E0" w:rsidRDefault="00B84485" w:rsidP="00B8448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02.07.2024.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559A41" w14:textId="177838BA" w:rsidR="00B84485" w:rsidRPr="00E602E0" w:rsidRDefault="00B84485" w:rsidP="00B8448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6D8F5B74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62BCFCB" w14:textId="77777777" w:rsidR="000260F8" w:rsidRPr="00E602E0" w:rsidRDefault="000260F8" w:rsidP="000260F8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9CF8061" w14:textId="39816BC5" w:rsidR="000260F8" w:rsidRPr="00E602E0" w:rsidRDefault="000260F8" w:rsidP="000260F8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Osnove medicinske kemije i biokemije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87CD6B6" w14:textId="04241DE3" w:rsidR="000260F8" w:rsidRPr="00E602E0" w:rsidRDefault="000260F8" w:rsidP="000260F8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Izv.prof.dr.sc. Gordana Čanadi Jurešić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845FD47" w14:textId="11373B2E" w:rsidR="000260F8" w:rsidRPr="00E602E0" w:rsidRDefault="000260F8" w:rsidP="000260F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30.11.2023.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0125B9E" w14:textId="29F94AC0" w:rsidR="000260F8" w:rsidRPr="00E602E0" w:rsidRDefault="000260F8" w:rsidP="000260F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08.02.2024.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519988" w14:textId="589904CF" w:rsidR="000260F8" w:rsidRPr="00E602E0" w:rsidRDefault="000260F8" w:rsidP="000260F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22.02.2024.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347BEE25" w14:textId="029AA803" w:rsidR="000260F8" w:rsidRPr="00E602E0" w:rsidRDefault="000260F8" w:rsidP="000260F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04.07.2024.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6BBF1C" w14:textId="7A25015F" w:rsidR="000260F8" w:rsidRPr="00E602E0" w:rsidRDefault="000260F8" w:rsidP="000260F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C990AE5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C7DBFAE" w14:textId="77777777" w:rsidR="004A0F8D" w:rsidRPr="00E602E0" w:rsidRDefault="004A0F8D" w:rsidP="004A0F8D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F2F70DD" w14:textId="77777777" w:rsidR="004A0F8D" w:rsidRPr="00E602E0" w:rsidRDefault="004A0F8D" w:rsidP="004A0F8D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Fiziologija i patofiziologija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09DBD3" w14:textId="5A222ACD" w:rsidR="004A0F8D" w:rsidRPr="00E602E0" w:rsidRDefault="004A0F8D" w:rsidP="004A0F8D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Doc.dr.sc. Ljerka Karleuša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7430C23" w14:textId="0F512AAC" w:rsidR="004A0F8D" w:rsidRPr="00E602E0" w:rsidRDefault="004A0F8D" w:rsidP="004A0F8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15.12.2023.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35766D" w14:textId="7A86B3E0" w:rsidR="004A0F8D" w:rsidRPr="00E602E0" w:rsidRDefault="004A0F8D" w:rsidP="004A0F8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80D1A07" w14:textId="174F3996" w:rsidR="004A0F8D" w:rsidRPr="00E602E0" w:rsidRDefault="004A0F8D" w:rsidP="004A0F8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03.06.2024.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79AC3DB4" w14:textId="004C3D24" w:rsidR="004A0F8D" w:rsidRPr="00E602E0" w:rsidRDefault="004A0F8D" w:rsidP="004A0F8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24.06.2024.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82750" w14:textId="78B2967D" w:rsidR="004A0F8D" w:rsidRPr="00E602E0" w:rsidRDefault="004A0F8D" w:rsidP="004A0F8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44C2E3EC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643BD12" w14:textId="77777777" w:rsidR="00AD2EDA" w:rsidRPr="00E602E0" w:rsidRDefault="00AD2EDA" w:rsidP="00AD2EDA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B9391F" w14:textId="5B2C819D" w:rsidR="00AD2EDA" w:rsidRPr="00E602E0" w:rsidRDefault="00AD2EDA" w:rsidP="00AD2EDA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Psihološka medicina 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D15571" w14:textId="44466753" w:rsidR="00AD2EDA" w:rsidRPr="00E602E0" w:rsidRDefault="00AD2EDA" w:rsidP="00AD2EDA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Doc.dr.sc. Aleksandra Stevanović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CC7C190" w14:textId="664DE755" w:rsidR="00AD2EDA" w:rsidRPr="00E602E0" w:rsidRDefault="00AD2EDA" w:rsidP="00AD2EDA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18.12.2023.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659B8A3" w14:textId="73753316" w:rsidR="00AD2EDA" w:rsidRPr="00E602E0" w:rsidRDefault="00AD2EDA" w:rsidP="00AD2EDA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09.02.2024.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0CFA7E" w14:textId="12A3FCFD" w:rsidR="00AD2EDA" w:rsidRPr="00E602E0" w:rsidRDefault="00AD2EDA" w:rsidP="00AD2EDA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23.02.2024.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0BF26CDF" w14:textId="3B81DFA2" w:rsidR="00AD2EDA" w:rsidRPr="00E602E0" w:rsidRDefault="00AD2EDA" w:rsidP="00AD2EDA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17.06.2024.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476A38" w14:textId="764438B6" w:rsidR="00AD2EDA" w:rsidRPr="00E602E0" w:rsidRDefault="00AD2EDA" w:rsidP="00AD2EDA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59749C5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3AEBF10" w14:textId="77777777" w:rsidR="00EF0083" w:rsidRPr="00E602E0" w:rsidRDefault="00EF0083" w:rsidP="00EF0083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1E4729F" w14:textId="15604E27" w:rsidR="00EF0083" w:rsidRPr="00E602E0" w:rsidRDefault="00EF0083" w:rsidP="00EF0083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Strani jezik-Engleski jezik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40E253E" w14:textId="2AA2E491" w:rsidR="00EF0083" w:rsidRPr="00E602E0" w:rsidRDefault="00EF0083" w:rsidP="00EF0083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Viši predavač Tajana Tomak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DB76914" w14:textId="0F928921" w:rsidR="00EF0083" w:rsidRPr="00E602E0" w:rsidRDefault="00EF0083" w:rsidP="00EF008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20.11.2023.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0470EE5" w14:textId="2F4F27DE" w:rsidR="00EF0083" w:rsidRPr="00E602E0" w:rsidRDefault="00EF0083" w:rsidP="00EF008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01.02.2024.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1130696" w14:textId="0202C98D" w:rsidR="00EF0083" w:rsidRPr="00E602E0" w:rsidRDefault="00EF0083" w:rsidP="00EF008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15.02.2024.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11F08675" w14:textId="14E9006E" w:rsidR="00EF0083" w:rsidRPr="00E602E0" w:rsidRDefault="00EF0083" w:rsidP="00EF008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08.07.2024.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2EFD3" w14:textId="32408F56" w:rsidR="00EF0083" w:rsidRPr="00E602E0" w:rsidRDefault="00EF0083" w:rsidP="00EF008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3FFBA244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7F5D56B" w14:textId="77777777" w:rsidR="00A67908" w:rsidRPr="00E602E0" w:rsidRDefault="00A67908" w:rsidP="00A67908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D095551" w14:textId="481FD8A6" w:rsidR="00A67908" w:rsidRPr="00E602E0" w:rsidRDefault="00A67908" w:rsidP="00A67908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Komunikacijske vještine i rad u grupi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A1AF066" w14:textId="66A33802" w:rsidR="00A67908" w:rsidRPr="00E602E0" w:rsidRDefault="00A67908" w:rsidP="00A67908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hr-HR"/>
              </w:rPr>
              <w:t>Doc.dr.sc. Aleksandra Stevanović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6854915" w14:textId="186951F3" w:rsidR="00A67908" w:rsidRPr="00E602E0" w:rsidRDefault="00A67908" w:rsidP="00A679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12.12.2023.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2515DCE" w14:textId="210EFCD0" w:rsidR="00A67908" w:rsidRPr="00E602E0" w:rsidRDefault="00A67908" w:rsidP="00A679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12.02.2024.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68883FF" w14:textId="08E1EE09" w:rsidR="00A67908" w:rsidRPr="00E602E0" w:rsidRDefault="00A67908" w:rsidP="00A679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26.02.2024.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7E3CB782" w14:textId="60252887" w:rsidR="00A67908" w:rsidRPr="00E602E0" w:rsidRDefault="00A67908" w:rsidP="00A679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26.06.2024.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58E950" w14:textId="71C79B66" w:rsidR="00A67908" w:rsidRPr="00E602E0" w:rsidRDefault="00A67908" w:rsidP="00A679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92AA976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38CDC73" w14:textId="77777777" w:rsidR="007C7BF5" w:rsidRPr="00E602E0" w:rsidRDefault="007C7BF5" w:rsidP="007C7BF5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DF20823" w14:textId="2F233361" w:rsidR="007C7BF5" w:rsidRPr="00E602E0" w:rsidRDefault="007C7BF5" w:rsidP="007C7BF5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Mentalno zdravlje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92EF0D3" w14:textId="7476D4F2" w:rsidR="007C7BF5" w:rsidRPr="00E602E0" w:rsidRDefault="007C7BF5" w:rsidP="007C7BF5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Prof.dr.sc. Gordana Rubeša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8D9746A" w14:textId="49405C1C" w:rsidR="007C7BF5" w:rsidRPr="00E602E0" w:rsidRDefault="007C7BF5" w:rsidP="007C7BF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14.02.2024.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953F553" w14:textId="25CB021F" w:rsidR="007C7BF5" w:rsidRPr="00E602E0" w:rsidRDefault="007C7BF5" w:rsidP="007C7BF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28.03.2024.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4F763CB" w14:textId="1355756F" w:rsidR="007C7BF5" w:rsidRPr="00E602E0" w:rsidRDefault="007C7BF5" w:rsidP="007C7BF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05.07.2024.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41BC394A" w14:textId="5E58DA40" w:rsidR="007C7BF5" w:rsidRPr="00E602E0" w:rsidRDefault="007C7BF5" w:rsidP="007C7BF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01.09.2024.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E9DDA" w14:textId="11A18AFF" w:rsidR="007C7BF5" w:rsidRPr="00E602E0" w:rsidRDefault="007C7BF5" w:rsidP="007C7BF5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3AFC22BD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4B3D1B0" w14:textId="77777777" w:rsidR="00152AFC" w:rsidRPr="00E602E0" w:rsidRDefault="00152AFC" w:rsidP="00152AFC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17FFACB" w14:textId="78F697E2" w:rsidR="00152AFC" w:rsidRPr="00E602E0" w:rsidRDefault="00152AFC" w:rsidP="00152AFC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Osnove primaljske njege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5C51DE1" w14:textId="2E2412E0" w:rsidR="00152AFC" w:rsidRPr="00E602E0" w:rsidRDefault="00152AFC" w:rsidP="00152AFC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hr-HR"/>
              </w:rPr>
              <w:t xml:space="preserve">Doc.dr.sc. Deana Švaljug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6181C4C" w14:textId="6512A228" w:rsidR="00152AFC" w:rsidRPr="00E602E0" w:rsidRDefault="00152AFC" w:rsidP="00152AF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08.01.2024.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6028E77" w14:textId="3B83328D" w:rsidR="00152AFC" w:rsidRPr="00E602E0" w:rsidRDefault="00152AFC" w:rsidP="00152AF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13.02.2024.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B20328F" w14:textId="64061A75" w:rsidR="00152AFC" w:rsidRPr="00E602E0" w:rsidRDefault="00152AFC" w:rsidP="00152AF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05.04.2024.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4D409527" w14:textId="6CF5E8BA" w:rsidR="00152AFC" w:rsidRPr="00E602E0" w:rsidRDefault="00152AFC" w:rsidP="00152AF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06.09.2024.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A6E717" w14:textId="7D5E24AF" w:rsidR="00152AFC" w:rsidRPr="00E602E0" w:rsidRDefault="00152AFC" w:rsidP="00152AF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654BEA4D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5CD8E24" w14:textId="77777777" w:rsidR="0017224F" w:rsidRPr="00E602E0" w:rsidRDefault="0017224F" w:rsidP="0017224F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D2E0FA" w14:textId="2A87F21D" w:rsidR="0017224F" w:rsidRPr="00E602E0" w:rsidRDefault="0017224F" w:rsidP="0017224F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Proces zdravstvene njege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A0DD838" w14:textId="1084D13A" w:rsidR="0017224F" w:rsidRPr="00E602E0" w:rsidRDefault="0017224F" w:rsidP="0017224F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hr-HR"/>
              </w:rPr>
              <w:t>Doc.dr.sc. Deana Švaljug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02CD0C8" w14:textId="310BA71C" w:rsidR="0017224F" w:rsidRPr="00E602E0" w:rsidRDefault="0017224F" w:rsidP="0017224F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26.01.2024.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2526CD6" w14:textId="2E01B98E" w:rsidR="0017224F" w:rsidRPr="00E602E0" w:rsidRDefault="0017224F" w:rsidP="0017224F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29.02.2024.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F2621F7" w14:textId="72613064" w:rsidR="0017224F" w:rsidRPr="00E602E0" w:rsidRDefault="0017224F" w:rsidP="0017224F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03.07.2024.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14F1BA81" w14:textId="7600225D" w:rsidR="0017224F" w:rsidRPr="00E602E0" w:rsidRDefault="0017224F" w:rsidP="0017224F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  <w:lang w:eastAsia="en-US"/>
              </w:rPr>
              <w:t>05.09.2024.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C9C11" w14:textId="1FB25BCA" w:rsidR="0017224F" w:rsidRPr="00E602E0" w:rsidRDefault="0017224F" w:rsidP="0017224F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56434210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82E43B6" w14:textId="77777777" w:rsidR="00540F41" w:rsidRPr="00E602E0" w:rsidRDefault="00540F41" w:rsidP="00540F41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1E859BB" w14:textId="6D978CC8" w:rsidR="00540F41" w:rsidRPr="00E602E0" w:rsidRDefault="00540F41" w:rsidP="00540F41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Opstetricija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9C7591C" w14:textId="41CFA615" w:rsidR="00540F41" w:rsidRPr="00E602E0" w:rsidRDefault="00540F41" w:rsidP="00540F41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color w:val="FF0000"/>
                <w:sz w:val="16"/>
                <w:szCs w:val="16"/>
                <w:lang w:val="hr-HR"/>
              </w:rPr>
              <w:t>Prof.dr.sc. Herman Haller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FB282E0" w14:textId="5C68B04D" w:rsidR="00540F41" w:rsidRPr="00E602E0" w:rsidRDefault="00540F41" w:rsidP="00540F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08.04.2024.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E53C762" w14:textId="3EA1CD45" w:rsidR="00540F41" w:rsidRPr="00E602E0" w:rsidRDefault="00540F41" w:rsidP="00540F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13.05.2024.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F14C5C1" w14:textId="7A0A84D6" w:rsidR="00540F41" w:rsidRPr="00E602E0" w:rsidRDefault="00540F41" w:rsidP="00540F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09.07.2024.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3AF35E12" w14:textId="3A9B5FCE" w:rsidR="00540F41" w:rsidRPr="00E602E0" w:rsidRDefault="00540F41" w:rsidP="00540F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04.09.2024.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6CB407" w14:textId="187824EF" w:rsidR="00540F41" w:rsidRPr="00E602E0" w:rsidRDefault="00540F41" w:rsidP="00540F41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9DBBE29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4FCC022" w14:textId="77777777" w:rsidR="002D7B08" w:rsidRPr="00E602E0" w:rsidRDefault="002D7B08" w:rsidP="002D7B08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F63A4B4" w14:textId="33C4015B" w:rsidR="002D7B08" w:rsidRPr="00E602E0" w:rsidRDefault="002D7B08" w:rsidP="002D7B08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Fiziologija boli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CB26AC1" w14:textId="63151032" w:rsidR="002D7B08" w:rsidRPr="00E602E0" w:rsidRDefault="002D7B08" w:rsidP="002D7B08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Prof.dr.sc. Vlatka Sotošek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3B62E08" w14:textId="48AD01B2" w:rsidR="002D7B08" w:rsidRPr="00E602E0" w:rsidRDefault="002D7B08" w:rsidP="002D7B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11.04.2024.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F109A0E" w14:textId="5EADA0A3" w:rsidR="002D7B08" w:rsidRPr="00E602E0" w:rsidRDefault="002D7B08" w:rsidP="002D7B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14.05.2024.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AF31148" w14:textId="68D7F040" w:rsidR="002D7B08" w:rsidRPr="00E602E0" w:rsidRDefault="002D7B08" w:rsidP="002D7B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10.07.2024.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19EADD49" w14:textId="198709AE" w:rsidR="002D7B08" w:rsidRPr="00E602E0" w:rsidRDefault="002D7B08" w:rsidP="002D7B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07.09.2024.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380319" w14:textId="542DA26A" w:rsidR="002D7B08" w:rsidRPr="00E602E0" w:rsidRDefault="002D7B08" w:rsidP="002D7B08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2BA0802B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31168689" w14:textId="77777777" w:rsidR="006A6FED" w:rsidRPr="00E602E0" w:rsidRDefault="006A6FED" w:rsidP="006A6FED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33F29C" w14:textId="4A59D493" w:rsidR="006A6FED" w:rsidRPr="00E602E0" w:rsidRDefault="006A6FED" w:rsidP="006A6FED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Primaljska njega trudnice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BEF3765" w14:textId="06BCB7A2" w:rsidR="006A6FED" w:rsidRPr="00E602E0" w:rsidRDefault="006A6FED" w:rsidP="006A6FED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Doc.dr.sc. Deana Švaljug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32CE6AB" w14:textId="2B15393E" w:rsidR="006A6FED" w:rsidRPr="00E602E0" w:rsidRDefault="006A6FED" w:rsidP="006A6FE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14.0</w:t>
            </w:r>
            <w:r w:rsidR="005249C5"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C9A2B2E" w14:textId="3ED29243" w:rsidR="006A6FED" w:rsidRPr="00E602E0" w:rsidRDefault="006A6FED" w:rsidP="006A6FE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28.0</w:t>
            </w:r>
            <w:r w:rsidR="005249C5">
              <w:rPr>
                <w:rFonts w:asciiTheme="minorHAnsi" w:hAnsiTheme="minorHAnsi" w:cstheme="minorHAnsi"/>
                <w:bCs/>
                <w:sz w:val="14"/>
                <w:szCs w:val="14"/>
              </w:rPr>
              <w:t>6</w:t>
            </w: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1773D54" w14:textId="1133E47E" w:rsidR="006A6FED" w:rsidRPr="00E602E0" w:rsidRDefault="006A6FED" w:rsidP="006A6FE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12.07.2024.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3678B381" w14:textId="1468FAC9" w:rsidR="006A6FED" w:rsidRPr="00E602E0" w:rsidRDefault="006A6FED" w:rsidP="006A6FE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08.09.2024.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8B3C98" w14:textId="75BCA22F" w:rsidR="006A6FED" w:rsidRPr="00E602E0" w:rsidRDefault="006A6FED" w:rsidP="006A6FED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4C0525FA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DBEBDE7" w14:textId="77777777" w:rsidR="00C63F52" w:rsidRPr="00E602E0" w:rsidRDefault="00C63F52" w:rsidP="00C63F52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69880DCC" w14:textId="72AD9504" w:rsidR="00C63F52" w:rsidRPr="00E602E0" w:rsidRDefault="00C63F52" w:rsidP="00C63F52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Primaljska njega u porodu 1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38644DF" w14:textId="397AE919" w:rsidR="00C63F52" w:rsidRPr="00E602E0" w:rsidRDefault="00C63F52" w:rsidP="00C63F52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Doc.dr.sc. Deana Švaljug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10CD8DB" w14:textId="79F47F31" w:rsidR="00C63F52" w:rsidRPr="00E602E0" w:rsidRDefault="00C63F52" w:rsidP="00C63F52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28.06.2024.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14E82C18" w14:textId="779DE551" w:rsidR="00C63F52" w:rsidRPr="00E602E0" w:rsidRDefault="00C63F52" w:rsidP="00C63F52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19.07.2024.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9F042CD" w14:textId="02F33F4F" w:rsidR="00C63F52" w:rsidRPr="00E602E0" w:rsidRDefault="00C63F52" w:rsidP="00C63F52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11.09.2024.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013F8127" w14:textId="014F0E20" w:rsidR="00C63F52" w:rsidRPr="00E602E0" w:rsidRDefault="00C63F52" w:rsidP="00C63F52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25.09.2024.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4A5E00" w14:textId="60A6D192" w:rsidR="00C63F52" w:rsidRPr="00E602E0" w:rsidRDefault="00C63F52" w:rsidP="00C63F52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1F1463B1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CFBF240" w14:textId="77777777" w:rsidR="00AF7173" w:rsidRPr="00E602E0" w:rsidRDefault="00AF7173" w:rsidP="00AF7173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8895984" w14:textId="645C00FF" w:rsidR="00AF7173" w:rsidRPr="00E602E0" w:rsidRDefault="00AF7173" w:rsidP="00AF7173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Informatizacija i administracija u primaljstvu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583BF5BE" w14:textId="63F9184E" w:rsidR="00AF7173" w:rsidRPr="00E602E0" w:rsidRDefault="00AF7173" w:rsidP="00AF7173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Prof.dr.sc. Gordana Brumini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0F4F5D3B" w14:textId="73785B12" w:rsidR="00AF7173" w:rsidRPr="00E602E0" w:rsidRDefault="00AF7173" w:rsidP="00AF717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10.04.2024. 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2B866CA" w14:textId="29851AFC" w:rsidR="00AF7173" w:rsidRPr="00E602E0" w:rsidRDefault="00AF7173" w:rsidP="00AF717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25.04.2024. 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274C42BA" w14:textId="41D6ADC7" w:rsidR="00AF7173" w:rsidRPr="00E602E0" w:rsidRDefault="00AF7173" w:rsidP="00AF717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10.06.2024. 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33A8B06A" w14:textId="10C04245" w:rsidR="00AF7173" w:rsidRPr="00E602E0" w:rsidRDefault="00AF7173" w:rsidP="00AF717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14.09.2024. 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499FD" w14:textId="7AC2A879" w:rsidR="00AF7173" w:rsidRPr="00E602E0" w:rsidRDefault="00AF7173" w:rsidP="00AF7173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24416D8C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735D822" w14:textId="77777777" w:rsidR="006A1CAC" w:rsidRPr="00E602E0" w:rsidRDefault="006A1CAC" w:rsidP="006A1CAC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47B18431" w14:textId="5DD291B0" w:rsidR="006A1CAC" w:rsidRPr="00E602E0" w:rsidRDefault="006A1CAC" w:rsidP="006A1CAC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Primaljska njega u puerperiju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00291E9A" w14:textId="595FE335" w:rsidR="006A1CAC" w:rsidRPr="00E602E0" w:rsidRDefault="006A1CAC" w:rsidP="006A1CAC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Izv.prof.dr.sc. Mirko Prosen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4487A268" w14:textId="4F8A2F4F" w:rsidR="006A1CAC" w:rsidRPr="00E602E0" w:rsidRDefault="006A1CAC" w:rsidP="006A1CA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12.06.2024.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26E4CEC" w14:textId="26B053B4" w:rsidR="006A1CAC" w:rsidRPr="00E602E0" w:rsidRDefault="006A1CAC" w:rsidP="006A1CA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27.06.2024.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C89B320" w14:textId="5933792A" w:rsidR="006A1CAC" w:rsidRPr="00E602E0" w:rsidRDefault="006A1CAC" w:rsidP="006A1CA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49A9D812" w14:textId="1A5E95F4" w:rsidR="006A1CAC" w:rsidRPr="00E602E0" w:rsidRDefault="006A1CAC" w:rsidP="006A1CA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12.09.2024.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D317B6" w14:textId="18C63361" w:rsidR="006A1CAC" w:rsidRPr="00E602E0" w:rsidRDefault="006A1CAC" w:rsidP="006A1CAC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52C4D8B8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7A99AE99" w14:textId="77777777" w:rsidR="00527979" w:rsidRPr="00E602E0" w:rsidRDefault="00527979" w:rsidP="00527979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74CC1F10" w14:textId="0B438EEA" w:rsidR="00527979" w:rsidRPr="00E602E0" w:rsidRDefault="00527979" w:rsidP="00527979">
            <w:pPr>
              <w:spacing w:after="60"/>
              <w:ind w:right="113" w:hanging="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Pedijatrija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55D08FD7" w14:textId="76D3DE53" w:rsidR="00527979" w:rsidRPr="00E602E0" w:rsidRDefault="00527979" w:rsidP="00527979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 xml:space="preserve">Doc.dr.sc. Silvije Šegulja 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D2AFBA7" w14:textId="68BF2AA2" w:rsidR="00527979" w:rsidRPr="00E602E0" w:rsidRDefault="00527979" w:rsidP="00527979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22.04.2024.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50519A0" w14:textId="30E84D30" w:rsidR="00527979" w:rsidRPr="00E602E0" w:rsidRDefault="00527979" w:rsidP="00527979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25.06.2024.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vAlign w:val="center"/>
          </w:tcPr>
          <w:p w14:paraId="1FB4CE71" w14:textId="4553088F" w:rsidR="00527979" w:rsidRPr="00E602E0" w:rsidRDefault="00527979" w:rsidP="00527979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16.07.2024.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76608B2E" w14:textId="419DFA68" w:rsidR="00527979" w:rsidRPr="00E602E0" w:rsidRDefault="00527979" w:rsidP="00527979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15.09.2024.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86483" w14:textId="06ADC8D0" w:rsidR="00527979" w:rsidRPr="00E602E0" w:rsidRDefault="00527979" w:rsidP="00527979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  <w:tr w:rsidR="00285D37" w:rsidRPr="00E602E0" w14:paraId="45B50408" w14:textId="77777777" w:rsidTr="00285D37">
        <w:trPr>
          <w:trHeight w:val="342"/>
          <w:jc w:val="center"/>
        </w:trPr>
        <w:tc>
          <w:tcPr>
            <w:tcW w:w="536" w:type="pct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2C6879AB" w14:textId="77777777" w:rsidR="00E602E0" w:rsidRPr="00E602E0" w:rsidRDefault="00E602E0" w:rsidP="00E602E0">
            <w:pPr>
              <w:jc w:val="both"/>
              <w:rPr>
                <w:rFonts w:asciiTheme="minorHAnsi" w:eastAsia="Calibri" w:hAnsiTheme="minorHAnsi" w:cstheme="minorHAnsi"/>
                <w:bCs/>
                <w:sz w:val="16"/>
                <w:szCs w:val="16"/>
                <w:lang w:val="hr-HR" w:eastAsia="en-US"/>
              </w:rPr>
            </w:pPr>
          </w:p>
        </w:tc>
        <w:tc>
          <w:tcPr>
            <w:tcW w:w="1504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3F106BF7" w14:textId="3AA01108" w:rsidR="00E602E0" w:rsidRPr="00E602E0" w:rsidRDefault="00E602E0" w:rsidP="00E602E0">
            <w:pPr>
              <w:spacing w:after="60"/>
              <w:ind w:right="113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Primaljska praksa 1</w:t>
            </w:r>
          </w:p>
        </w:tc>
        <w:tc>
          <w:tcPr>
            <w:tcW w:w="1406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740AAA36" w14:textId="4BA66BBC" w:rsidR="00E602E0" w:rsidRPr="00E602E0" w:rsidRDefault="00E602E0" w:rsidP="00E602E0">
            <w:pPr>
              <w:spacing w:after="60"/>
              <w:contextualSpacing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  <w:t>Doc.dr.sc. Deana Švaljug</w:t>
            </w:r>
          </w:p>
        </w:tc>
        <w:tc>
          <w:tcPr>
            <w:tcW w:w="293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5830BE65" w14:textId="1F9C0CC3" w:rsidR="00E602E0" w:rsidRPr="00E602E0" w:rsidRDefault="00E602E0" w:rsidP="00E602E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26.07.2024.</w:t>
            </w:r>
          </w:p>
        </w:tc>
        <w:tc>
          <w:tcPr>
            <w:tcW w:w="36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4" w:space="0" w:color="0000FF"/>
            </w:tcBorders>
            <w:vAlign w:val="center"/>
          </w:tcPr>
          <w:p w14:paraId="61050E5E" w14:textId="2EBCC614" w:rsidR="00E602E0" w:rsidRPr="00E602E0" w:rsidRDefault="00E602E0" w:rsidP="00E602E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25.08.2024.</w:t>
            </w:r>
          </w:p>
        </w:tc>
        <w:tc>
          <w:tcPr>
            <w:tcW w:w="373" w:type="pct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14:paraId="1A0518A6" w14:textId="13AAB147" w:rsidR="00E602E0" w:rsidRPr="00E602E0" w:rsidRDefault="00E602E0" w:rsidP="00E602E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13.09.2024.</w:t>
            </w:r>
          </w:p>
        </w:tc>
        <w:tc>
          <w:tcPr>
            <w:tcW w:w="400" w:type="pc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auto"/>
            </w:tcBorders>
            <w:vAlign w:val="center"/>
          </w:tcPr>
          <w:p w14:paraId="508F4C61" w14:textId="6FDCE956" w:rsidR="00E602E0" w:rsidRPr="00E602E0" w:rsidRDefault="00E602E0" w:rsidP="00E602E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4"/>
                <w:szCs w:val="14"/>
                <w:lang w:val="hr-HR"/>
              </w:rPr>
            </w:pPr>
            <w:r w:rsidRPr="00E602E0">
              <w:rPr>
                <w:rFonts w:asciiTheme="minorHAnsi" w:hAnsiTheme="minorHAnsi" w:cstheme="minorHAnsi"/>
                <w:bCs/>
                <w:sz w:val="14"/>
                <w:szCs w:val="14"/>
              </w:rPr>
              <w:t>27.09.2024.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72084C" w14:textId="53FD8C5B" w:rsidR="00E602E0" w:rsidRPr="00E602E0" w:rsidRDefault="00E602E0" w:rsidP="00E602E0">
            <w:pPr>
              <w:spacing w:after="60"/>
              <w:contextualSpacing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hr-HR"/>
              </w:rPr>
            </w:pPr>
          </w:p>
        </w:tc>
      </w:tr>
    </w:tbl>
    <w:p w14:paraId="611E1AEB" w14:textId="77777777" w:rsidR="00F04016" w:rsidRPr="009576FF" w:rsidRDefault="00F04016" w:rsidP="00F04016">
      <w:pPr>
        <w:rPr>
          <w:rFonts w:ascii="Calibri" w:hAnsi="Calibri"/>
          <w:sz w:val="22"/>
          <w:szCs w:val="22"/>
        </w:rPr>
      </w:pPr>
    </w:p>
    <w:p w14:paraId="1FB722CF" w14:textId="77777777" w:rsidR="00F04016" w:rsidRPr="009576FF" w:rsidRDefault="00F04016" w:rsidP="00F04016">
      <w:pPr>
        <w:rPr>
          <w:rFonts w:ascii="Calibri" w:hAnsi="Calibri"/>
          <w:sz w:val="22"/>
          <w:szCs w:val="22"/>
        </w:rPr>
      </w:pPr>
    </w:p>
    <w:p w14:paraId="4FBF1825" w14:textId="77777777" w:rsidR="00F04016" w:rsidRPr="009576FF" w:rsidRDefault="00F04016" w:rsidP="00F04016">
      <w:pPr>
        <w:rPr>
          <w:rFonts w:ascii="Calibri" w:hAnsi="Calibri"/>
          <w:sz w:val="22"/>
          <w:szCs w:val="22"/>
        </w:rPr>
      </w:pPr>
    </w:p>
    <w:p w14:paraId="0F38F6F5" w14:textId="124A4021" w:rsidR="00B700FD" w:rsidRPr="00F53DDD" w:rsidRDefault="00F53DDD" w:rsidP="00B700FD">
      <w:pPr>
        <w:jc w:val="right"/>
        <w:rPr>
          <w:rFonts w:ascii="Calibri" w:hAnsi="Calibri"/>
          <w:b/>
          <w:sz w:val="18"/>
          <w:szCs w:val="18"/>
        </w:rPr>
      </w:pPr>
      <w:r w:rsidRPr="00F53DDD">
        <w:rPr>
          <w:rFonts w:ascii="Calibri" w:hAnsi="Calibri"/>
          <w:b/>
          <w:sz w:val="18"/>
          <w:szCs w:val="18"/>
        </w:rPr>
        <w:t>P</w:t>
      </w:r>
      <w:r w:rsidR="00B700FD" w:rsidRPr="00F53DDD">
        <w:rPr>
          <w:rFonts w:ascii="Calibri" w:hAnsi="Calibri"/>
          <w:b/>
          <w:sz w:val="18"/>
          <w:szCs w:val="18"/>
        </w:rPr>
        <w:t>rodekanica za nastavu</w:t>
      </w:r>
    </w:p>
    <w:p w14:paraId="1766DF7C" w14:textId="77777777" w:rsidR="00B700FD" w:rsidRPr="00F53DDD" w:rsidRDefault="00B700FD" w:rsidP="00B700FD">
      <w:pPr>
        <w:jc w:val="right"/>
        <w:rPr>
          <w:rFonts w:ascii="Calibri" w:hAnsi="Calibri"/>
          <w:b/>
          <w:sz w:val="18"/>
          <w:szCs w:val="18"/>
        </w:rPr>
      </w:pPr>
      <w:r w:rsidRPr="00F53DDD">
        <w:rPr>
          <w:rFonts w:ascii="Calibri" w:hAnsi="Calibri"/>
          <w:b/>
          <w:sz w:val="18"/>
          <w:szCs w:val="18"/>
        </w:rPr>
        <w:t>Prof.dr.sc. Gordana Brumini</w:t>
      </w:r>
    </w:p>
    <w:sectPr w:rsidR="00B700FD" w:rsidRPr="00F5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016"/>
    <w:rsid w:val="00002B6A"/>
    <w:rsid w:val="000260F8"/>
    <w:rsid w:val="00055FB2"/>
    <w:rsid w:val="000578D9"/>
    <w:rsid w:val="000701E2"/>
    <w:rsid w:val="00073771"/>
    <w:rsid w:val="000806E4"/>
    <w:rsid w:val="00094D52"/>
    <w:rsid w:val="000A4A29"/>
    <w:rsid w:val="000D02FB"/>
    <w:rsid w:val="00121B41"/>
    <w:rsid w:val="00152AFC"/>
    <w:rsid w:val="0017224F"/>
    <w:rsid w:val="001A522C"/>
    <w:rsid w:val="001D7561"/>
    <w:rsid w:val="00210208"/>
    <w:rsid w:val="002149B9"/>
    <w:rsid w:val="00232AC4"/>
    <w:rsid w:val="00264086"/>
    <w:rsid w:val="00285D37"/>
    <w:rsid w:val="002A06F7"/>
    <w:rsid w:val="002B4F39"/>
    <w:rsid w:val="002D0B91"/>
    <w:rsid w:val="002D53C8"/>
    <w:rsid w:val="002D7B08"/>
    <w:rsid w:val="003032B0"/>
    <w:rsid w:val="0032169D"/>
    <w:rsid w:val="00324FB1"/>
    <w:rsid w:val="003A7408"/>
    <w:rsid w:val="003E4CF5"/>
    <w:rsid w:val="003E688C"/>
    <w:rsid w:val="004A0F8D"/>
    <w:rsid w:val="004B3A8C"/>
    <w:rsid w:val="004B7534"/>
    <w:rsid w:val="004C2944"/>
    <w:rsid w:val="00506C26"/>
    <w:rsid w:val="005249C5"/>
    <w:rsid w:val="00527979"/>
    <w:rsid w:val="00540F41"/>
    <w:rsid w:val="00547EA5"/>
    <w:rsid w:val="00551ADC"/>
    <w:rsid w:val="00590451"/>
    <w:rsid w:val="005C3AE9"/>
    <w:rsid w:val="00631D67"/>
    <w:rsid w:val="00665C8F"/>
    <w:rsid w:val="006910E1"/>
    <w:rsid w:val="006A1CAC"/>
    <w:rsid w:val="006A6FED"/>
    <w:rsid w:val="006D65C9"/>
    <w:rsid w:val="00712FA2"/>
    <w:rsid w:val="007310FF"/>
    <w:rsid w:val="0076033E"/>
    <w:rsid w:val="0076476C"/>
    <w:rsid w:val="007B3364"/>
    <w:rsid w:val="007C7BF5"/>
    <w:rsid w:val="007F4708"/>
    <w:rsid w:val="007F4A12"/>
    <w:rsid w:val="008222ED"/>
    <w:rsid w:val="0082457C"/>
    <w:rsid w:val="008A786A"/>
    <w:rsid w:val="008E0DFB"/>
    <w:rsid w:val="008E6841"/>
    <w:rsid w:val="009133ED"/>
    <w:rsid w:val="0094755D"/>
    <w:rsid w:val="00951EC2"/>
    <w:rsid w:val="009750C0"/>
    <w:rsid w:val="00981F8B"/>
    <w:rsid w:val="009C47B2"/>
    <w:rsid w:val="009D14D1"/>
    <w:rsid w:val="009E4216"/>
    <w:rsid w:val="00A05F5F"/>
    <w:rsid w:val="00A361BF"/>
    <w:rsid w:val="00A554CA"/>
    <w:rsid w:val="00A562C6"/>
    <w:rsid w:val="00A67908"/>
    <w:rsid w:val="00AD2EDA"/>
    <w:rsid w:val="00AF7173"/>
    <w:rsid w:val="00B700FD"/>
    <w:rsid w:val="00B84485"/>
    <w:rsid w:val="00BB2463"/>
    <w:rsid w:val="00BD537F"/>
    <w:rsid w:val="00C11952"/>
    <w:rsid w:val="00C23C35"/>
    <w:rsid w:val="00C27908"/>
    <w:rsid w:val="00C34555"/>
    <w:rsid w:val="00C43478"/>
    <w:rsid w:val="00C63F52"/>
    <w:rsid w:val="00C73B51"/>
    <w:rsid w:val="00CC0DE7"/>
    <w:rsid w:val="00CC520B"/>
    <w:rsid w:val="00D57DED"/>
    <w:rsid w:val="00D72A4A"/>
    <w:rsid w:val="00DD2D7B"/>
    <w:rsid w:val="00DD3EEA"/>
    <w:rsid w:val="00E31000"/>
    <w:rsid w:val="00E44AE7"/>
    <w:rsid w:val="00E602E0"/>
    <w:rsid w:val="00E6106A"/>
    <w:rsid w:val="00EC6E8C"/>
    <w:rsid w:val="00EE16AE"/>
    <w:rsid w:val="00EF0083"/>
    <w:rsid w:val="00F04016"/>
    <w:rsid w:val="00F17106"/>
    <w:rsid w:val="00F53DDD"/>
    <w:rsid w:val="00FD6181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9BE"/>
  <w15:chartTrackingRefBased/>
  <w15:docId w15:val="{1F962B95-53B0-4BB7-9C31-2D189B03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4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Merle</dc:creator>
  <cp:keywords/>
  <dc:description/>
  <cp:lastModifiedBy>Sanja Sanković</cp:lastModifiedBy>
  <cp:revision>43</cp:revision>
  <dcterms:created xsi:type="dcterms:W3CDTF">2023-09-05T12:03:00Z</dcterms:created>
  <dcterms:modified xsi:type="dcterms:W3CDTF">2023-09-20T07:04:00Z</dcterms:modified>
</cp:coreProperties>
</file>