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41" w:rsidRPr="00F7099C" w:rsidRDefault="005C2F41" w:rsidP="005C2F41">
      <w:pPr>
        <w:autoSpaceDE w:val="0"/>
        <w:autoSpaceDN w:val="0"/>
        <w:adjustRightInd w:val="0"/>
        <w:rPr>
          <w:rFonts w:cs="Arial"/>
          <w:b/>
          <w:lang w:val="it-IT" w:bidi="ta-IN"/>
        </w:rPr>
      </w:pPr>
      <w:r w:rsidRPr="00F7099C">
        <w:rPr>
          <w:rFonts w:cs="Arial"/>
          <w:b/>
          <w:lang w:val="it-IT" w:bidi="ta-IN"/>
        </w:rPr>
        <w:t>Datum:</w:t>
      </w:r>
      <w:r w:rsidR="00984697">
        <w:rPr>
          <w:rFonts w:cs="Arial"/>
          <w:b/>
          <w:lang w:val="it-IT" w:bidi="ta-IN"/>
        </w:rPr>
        <w:t xml:space="preserve"> </w:t>
      </w:r>
      <w:r w:rsidR="00984697" w:rsidRPr="00984697">
        <w:rPr>
          <w:rFonts w:cs="Arial"/>
          <w:lang w:val="it-IT" w:bidi="ta-IN"/>
        </w:rPr>
        <w:t>Rijeka</w:t>
      </w:r>
      <w:r w:rsidR="001A2B41">
        <w:rPr>
          <w:rFonts w:cs="Arial"/>
          <w:lang w:val="it-IT" w:bidi="ta-IN"/>
        </w:rPr>
        <w:t xml:space="preserve">   25 . listopada 2023</w:t>
      </w:r>
      <w:r w:rsidR="004F0350">
        <w:rPr>
          <w:rFonts w:cs="Arial"/>
          <w:lang w:val="it-IT" w:bidi="ta-IN"/>
        </w:rPr>
        <w:t>.</w:t>
      </w:r>
    </w:p>
    <w:p w:rsidR="005C2F41" w:rsidRPr="00F7099C" w:rsidRDefault="005C2F41" w:rsidP="005C2F41">
      <w:pPr>
        <w:rPr>
          <w:rFonts w:cs="Arial"/>
          <w:lang w:val="it-IT"/>
        </w:rPr>
      </w:pPr>
    </w:p>
    <w:p w:rsidR="005C2F41" w:rsidRPr="00F7099C" w:rsidRDefault="005C2F41" w:rsidP="00E221EC">
      <w:pPr>
        <w:spacing w:after="0" w:line="360" w:lineRule="auto"/>
        <w:rPr>
          <w:rFonts w:cs="Arial"/>
          <w:lang w:val="it-IT"/>
        </w:rPr>
      </w:pPr>
      <w:r w:rsidRPr="00F7099C">
        <w:rPr>
          <w:rFonts w:cs="Arial"/>
          <w:b/>
          <w:lang w:val="it-IT"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  <w:lang w:val="it-IT"/>
          </w:rPr>
        </w:sdtEndPr>
        <w:sdtContent>
          <w:r w:rsidR="00D33542" w:rsidRPr="00D925C0">
            <w:rPr>
              <w:rFonts w:ascii="Arial" w:eastAsia="Arial" w:hAnsi="Arial" w:cs="Arial"/>
              <w:b/>
              <w:w w:val="81"/>
              <w:sz w:val="24"/>
              <w:szCs w:val="24"/>
            </w:rPr>
            <w:t>Fitoterapija i klinička aromaterapija</w:t>
          </w:r>
        </w:sdtContent>
      </w:sdt>
    </w:p>
    <w:p w:rsidR="00BF53C9" w:rsidRDefault="00BF53C9" w:rsidP="00E221EC">
      <w:pPr>
        <w:spacing w:after="0" w:line="360" w:lineRule="auto"/>
        <w:rPr>
          <w:rFonts w:cs="Arial"/>
          <w:b/>
          <w:lang w:val="it-IT"/>
        </w:rPr>
        <w:sectPr w:rsidR="00BF53C9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84697" w:rsidRPr="00F7099C" w:rsidRDefault="00E221EC" w:rsidP="00E221EC">
      <w:pPr>
        <w:spacing w:after="0" w:line="360" w:lineRule="auto"/>
        <w:rPr>
          <w:rFonts w:cs="Arial"/>
          <w:b/>
          <w:lang w:val="en-US"/>
        </w:rPr>
      </w:pPr>
      <w:r>
        <w:rPr>
          <w:rFonts w:cs="Arial"/>
          <w:b/>
          <w:lang w:val="it-IT"/>
        </w:rPr>
        <w:lastRenderedPageBreak/>
        <w:t>Voditelj:</w:t>
      </w:r>
      <w:r w:rsidR="00BF53C9">
        <w:rPr>
          <w:rFonts w:cs="Arial"/>
          <w:b/>
          <w:lang w:val="en-US"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D33542" w:rsidRPr="00D33542">
            <w:rPr>
              <w:rFonts w:ascii="Arial" w:eastAsia="Arial" w:hAnsi="Arial" w:cs="Arial"/>
              <w:b/>
              <w:w w:val="81"/>
              <w:sz w:val="24"/>
              <w:szCs w:val="24"/>
            </w:rPr>
            <w:t>Prof.dr.sc.Ibrahim Mujić</w:t>
          </w:r>
          <w:r w:rsidR="00D33542">
            <w:rPr>
              <w:rFonts w:ascii="Arial" w:eastAsia="Arial" w:hAnsi="Arial" w:cs="Arial"/>
              <w:b/>
              <w:w w:val="81"/>
              <w:sz w:val="24"/>
              <w:szCs w:val="24"/>
            </w:rPr>
            <w:t xml:space="preserve"> </w:t>
          </w:r>
        </w:sdtContent>
      </w:sdt>
    </w:p>
    <w:p w:rsidR="00BF53C9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C2F41" w:rsidRPr="005A6EDD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val="it-IT" w:bidi="ta-IN"/>
        </w:rPr>
      </w:pPr>
      <w:r>
        <w:rPr>
          <w:rFonts w:cs="Arial"/>
          <w:b/>
        </w:rPr>
        <w:lastRenderedPageBreak/>
        <w:t>Katedra</w:t>
      </w:r>
      <w:r w:rsidR="00BF53C9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aosti" w:value="Katedra za temeljne medicinske znana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33542">
            <w:rPr>
              <w:rStyle w:val="Style22"/>
            </w:rPr>
            <w:t>Katedra za temeljne medicinske znanaosti</w:t>
          </w:r>
        </w:sdtContent>
      </w:sdt>
      <w:r w:rsidR="00BF53C9">
        <w:rPr>
          <w:rFonts w:cs="Arial"/>
          <w:b/>
        </w:rPr>
        <w:t xml:space="preserve"> </w:t>
      </w:r>
      <w:r w:rsidR="00D7612B">
        <w:rPr>
          <w:rFonts w:cs="Arial"/>
          <w:b/>
        </w:rPr>
        <w:tab/>
        <w:t xml:space="preserve">  </w:t>
      </w:r>
    </w:p>
    <w:p w:rsidR="005C2F41" w:rsidRDefault="005C2F41" w:rsidP="00E221EC">
      <w:pPr>
        <w:spacing w:after="0" w:line="360" w:lineRule="auto"/>
        <w:rPr>
          <w:rFonts w:cs="Arial"/>
          <w:color w:val="A6A6A6" w:themeColor="background1" w:themeShade="A6"/>
          <w:lang w:val="it-IT"/>
        </w:rPr>
      </w:pPr>
      <w:r w:rsidRPr="00F7099C">
        <w:rPr>
          <w:rFonts w:cs="Arial"/>
          <w:b/>
          <w:lang w:val="it-IT"/>
        </w:rPr>
        <w:t xml:space="preserve">Studij: </w:t>
      </w:r>
      <w:r w:rsidR="00D33542" w:rsidRPr="00D925C0">
        <w:rPr>
          <w:rFonts w:ascii="Arial" w:eastAsia="Arial" w:hAnsi="Arial" w:cs="Arial"/>
          <w:b/>
          <w:spacing w:val="1"/>
          <w:w w:val="81"/>
          <w:sz w:val="24"/>
          <w:szCs w:val="24"/>
        </w:rPr>
        <w:t>Diplomski studij kliničkog nutricionizma</w:t>
      </w:r>
      <w:r w:rsidR="00BF53C9">
        <w:rPr>
          <w:rFonts w:cs="Arial"/>
          <w:color w:val="A6A6A6" w:themeColor="background1" w:themeShade="A6"/>
          <w:lang w:val="it-IT"/>
        </w:rPr>
        <w:t>)</w:t>
      </w:r>
    </w:p>
    <w:p w:rsidR="00F47429" w:rsidRDefault="00F47429" w:rsidP="0091264E">
      <w:pPr>
        <w:spacing w:after="0" w:line="240" w:lineRule="auto"/>
        <w:rPr>
          <w:rFonts w:cs="Arial"/>
          <w:b/>
          <w:color w:val="000000" w:themeColor="text1"/>
          <w:lang w:val="it-IT"/>
        </w:rPr>
        <w:sectPr w:rsidR="00F4742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82EA4" w:rsidRDefault="00782EA4" w:rsidP="005C2F41">
      <w:pPr>
        <w:spacing w:after="0"/>
        <w:rPr>
          <w:rFonts w:cs="Arial"/>
          <w:color w:val="A6A6A6" w:themeColor="background1" w:themeShade="A6"/>
          <w:lang w:val="it-IT"/>
        </w:rPr>
      </w:pPr>
    </w:p>
    <w:p w:rsidR="00F47429" w:rsidRDefault="00782EA4" w:rsidP="00846C2B">
      <w:pPr>
        <w:spacing w:after="0" w:line="276" w:lineRule="auto"/>
        <w:rPr>
          <w:rFonts w:cs="Arial"/>
          <w:b/>
          <w:color w:val="000000" w:themeColor="text1"/>
          <w:lang w:val="it-IT"/>
        </w:rPr>
      </w:pPr>
      <w:r w:rsidRPr="00782EA4">
        <w:rPr>
          <w:rFonts w:cs="Arial"/>
          <w:b/>
          <w:color w:val="000000" w:themeColor="text1"/>
          <w:lang w:val="it-IT"/>
        </w:rPr>
        <w:t>Naziv studija</w:t>
      </w:r>
      <w:r>
        <w:rPr>
          <w:rFonts w:cs="Arial"/>
          <w:b/>
          <w:color w:val="000000" w:themeColor="text1"/>
          <w:lang w:val="it-IT"/>
        </w:rPr>
        <w:t>:</w:t>
      </w:r>
    </w:p>
    <w:p w:rsidR="00BF53C9" w:rsidRPr="005A06E1" w:rsidRDefault="00954568" w:rsidP="00846C2B">
      <w:pPr>
        <w:spacing w:after="0" w:line="360" w:lineRule="auto"/>
        <w:rPr>
          <w:rFonts w:cs="Arial"/>
          <w:b/>
          <w:color w:val="A6A6A6" w:themeColor="background1" w:themeShade="A6"/>
          <w:lang w:val="it-IT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showingPlcHdr/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4450B5">
            <w:rPr>
              <w:rStyle w:val="PlaceholderText"/>
            </w:rPr>
            <w:t>Izaberite jedan od ponuđenih</w:t>
          </w:r>
        </w:sdtContent>
      </w:sdt>
    </w:p>
    <w:sdt>
      <w:sdtPr>
        <w:rPr>
          <w:rStyle w:val="Style34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  <w:listItem w:displayText="Primaljstvo" w:value="Primaljstvo"/>
        </w:comboBox>
      </w:sdtPr>
      <w:sdtEndPr>
        <w:rPr>
          <w:rStyle w:val="Style25"/>
          <w:rFonts w:asciiTheme="minorHAnsi" w:hAnsiTheme="minorHAnsi"/>
        </w:rPr>
      </w:sdtEndPr>
      <w:sdtContent>
        <w:p w:rsidR="00BF53C9" w:rsidRPr="00F47429" w:rsidRDefault="00D33542" w:rsidP="005C2F41">
          <w:pPr>
            <w:spacing w:after="0"/>
            <w:rPr>
              <w:rFonts w:cs="Arial"/>
              <w:color w:val="A6A6A6" w:themeColor="background1" w:themeShade="A6"/>
              <w:lang w:val="it-IT"/>
            </w:rPr>
          </w:pPr>
          <w:r>
            <w:rPr>
              <w:rStyle w:val="Style34"/>
            </w:rPr>
            <w:t>Klinički nutricionizam</w:t>
          </w:r>
        </w:p>
      </w:sdtContent>
    </w:sdt>
    <w:p w:rsidR="00F47429" w:rsidRDefault="00F47429" w:rsidP="005C2F41">
      <w:pPr>
        <w:spacing w:after="0"/>
        <w:rPr>
          <w:rFonts w:cs="Arial"/>
          <w:b/>
          <w:lang w:val="it-IT"/>
        </w:rPr>
      </w:pPr>
    </w:p>
    <w:p w:rsidR="005C2F41" w:rsidRPr="003C0F36" w:rsidRDefault="005C2F41" w:rsidP="00846C2B">
      <w:pPr>
        <w:spacing w:after="0" w:line="360" w:lineRule="auto"/>
        <w:rPr>
          <w:rFonts w:cs="Arial"/>
          <w:b/>
          <w:color w:val="000000" w:themeColor="text1"/>
          <w:lang w:val="it-IT"/>
        </w:rPr>
      </w:pPr>
      <w:r w:rsidRPr="00F7099C">
        <w:rPr>
          <w:rFonts w:cs="Arial"/>
          <w:b/>
          <w:lang w:val="it-IT"/>
        </w:rPr>
        <w:t>Godina studija</w:t>
      </w:r>
      <w:r w:rsidRPr="003C0F36">
        <w:rPr>
          <w:rFonts w:cs="Arial"/>
          <w:b/>
          <w:color w:val="000000" w:themeColor="text1"/>
          <w:lang w:val="it-IT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yle9"/>
          </w:rPr>
        </w:sdtEndPr>
        <w:sdtContent>
          <w:r w:rsidR="00991143">
            <w:rPr>
              <w:rStyle w:val="Style9"/>
            </w:rPr>
            <w:t>1</w:t>
          </w:r>
        </w:sdtContent>
      </w:sdt>
    </w:p>
    <w:p w:rsidR="005C2F41" w:rsidRDefault="005C2F41" w:rsidP="00C92590">
      <w:pPr>
        <w:spacing w:after="0"/>
        <w:rPr>
          <w:rFonts w:cs="Arial"/>
          <w:lang w:val="en-US"/>
        </w:rPr>
      </w:pPr>
      <w:r w:rsidRPr="00F7099C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9./2020." w:value="2019./2020."/>
            <w:listItem w:displayText="2020./2021." w:value="2020./2021."/>
            <w:listItem w:displayText="2021./2022." w:value="2021./2022."/>
          </w:comboBox>
        </w:sdtPr>
        <w:sdtEndPr>
          <w:rPr>
            <w:rStyle w:val="Style8"/>
          </w:rPr>
        </w:sdtEndPr>
        <w:sdtContent>
          <w:r w:rsidR="00EA6B49">
            <w:rPr>
              <w:rStyle w:val="Style39"/>
            </w:rPr>
            <w:t>2023./2024</w:t>
          </w:r>
          <w:r w:rsidR="00BD2F19">
            <w:rPr>
              <w:rStyle w:val="Style39"/>
            </w:rPr>
            <w:t>.</w:t>
          </w:r>
        </w:sdtContent>
      </w:sdt>
    </w:p>
    <w:p w:rsidR="00C92590" w:rsidRPr="00C92590" w:rsidRDefault="00C92590" w:rsidP="00C92590">
      <w:pPr>
        <w:spacing w:after="0"/>
        <w:rPr>
          <w:rFonts w:cs="Arial"/>
          <w:lang w:val="en-US"/>
        </w:rPr>
      </w:pPr>
    </w:p>
    <w:p w:rsidR="005C2F41" w:rsidRPr="00F7099C" w:rsidRDefault="005C2F41" w:rsidP="005C2F41">
      <w:pPr>
        <w:autoSpaceDE w:val="0"/>
        <w:autoSpaceDN w:val="0"/>
        <w:adjustRightInd w:val="0"/>
        <w:rPr>
          <w:rFonts w:cs="Arial"/>
          <w:color w:val="000000"/>
          <w:lang w:val="it-IT" w:eastAsia="en-GB"/>
        </w:rPr>
      </w:pPr>
    </w:p>
    <w:p w:rsidR="005C2F41" w:rsidRPr="00F7099C" w:rsidRDefault="005C2F41" w:rsidP="005C2F41">
      <w:pPr>
        <w:jc w:val="center"/>
        <w:rPr>
          <w:rFonts w:cs="Arial"/>
          <w:b/>
          <w:color w:val="FF0000"/>
          <w:sz w:val="32"/>
          <w:lang w:val="it-IT"/>
        </w:rPr>
      </w:pPr>
      <w:r w:rsidRPr="00F7099C">
        <w:rPr>
          <w:rFonts w:cs="Arial"/>
          <w:b/>
          <w:color w:val="FF0000"/>
          <w:sz w:val="32"/>
          <w:lang w:val="it-IT"/>
        </w:rPr>
        <w:t>IZVEDBENI NASTAVNI PLAN</w:t>
      </w:r>
    </w:p>
    <w:p w:rsidR="005C2F41" w:rsidRPr="00F7099C" w:rsidRDefault="005C2F41" w:rsidP="005C2F41">
      <w:pPr>
        <w:jc w:val="both"/>
        <w:rPr>
          <w:b/>
          <w:color w:val="0070C0"/>
          <w:lang w:val="it-IT"/>
        </w:rPr>
      </w:pPr>
      <w:r w:rsidRPr="00F7099C">
        <w:rPr>
          <w:rFonts w:cs="Arial"/>
          <w:b/>
          <w:color w:val="000000"/>
          <w:lang w:val="it-IT"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Times New Roman" w:eastAsia="Arial" w:hAnsi="Times New Roman"/>
                    <w:w w:val="81"/>
                    <w:sz w:val="24"/>
                    <w:szCs w:val="24"/>
                  </w:rPr>
                </w:pPr>
                <w:r w:rsidRPr="008B145F">
                  <w:rPr>
                    <w:rFonts w:ascii="Times New Roman" w:eastAsia="Arial" w:hAnsi="Times New Roman"/>
                    <w:w w:val="81"/>
                    <w:sz w:val="24"/>
                    <w:szCs w:val="24"/>
                  </w:rPr>
                  <w:t xml:space="preserve">Kolegij </w:t>
                </w:r>
                <w:r w:rsidRPr="008B145F">
                  <w:rPr>
                    <w:rFonts w:ascii="Times New Roman" w:eastAsia="Arial" w:hAnsi="Times New Roman"/>
                    <w:b/>
                    <w:w w:val="81"/>
                    <w:sz w:val="24"/>
                    <w:szCs w:val="24"/>
                  </w:rPr>
                  <w:t xml:space="preserve">Fitoterapija i klinička aromaterapija </w:t>
                </w:r>
                <w:r w:rsidRPr="008B145F">
                  <w:rPr>
                    <w:rFonts w:ascii="Times New Roman" w:eastAsia="Arial" w:hAnsi="Times New Roman"/>
                    <w:w w:val="81"/>
                    <w:sz w:val="24"/>
                    <w:szCs w:val="24"/>
                  </w:rPr>
                  <w:t xml:space="preserve">je izborni kolegij na prvoj godini diplomskog studija </w:t>
                </w:r>
                <w:r w:rsidRPr="008B145F">
                  <w:rPr>
                    <w:rFonts w:ascii="Times New Roman" w:eastAsia="Arial" w:hAnsi="Times New Roman"/>
                    <w:b/>
                    <w:w w:val="81"/>
                    <w:sz w:val="24"/>
                    <w:szCs w:val="24"/>
                  </w:rPr>
                  <w:t xml:space="preserve">KLINIČKOG NUTRICIONIZMA </w:t>
                </w:r>
                <w:r w:rsidRPr="008B145F">
                  <w:rPr>
                    <w:rFonts w:ascii="Times New Roman" w:eastAsia="Arial" w:hAnsi="Times New Roman"/>
                    <w:w w:val="81"/>
                    <w:sz w:val="24"/>
                    <w:szCs w:val="24"/>
                  </w:rPr>
                  <w:t>i sastoji se od 15 sati predavanja i 10 sati seminara, ukupno 25 sati (</w:t>
                </w:r>
                <w:r w:rsidRPr="008B145F">
                  <w:rPr>
                    <w:rFonts w:ascii="Times New Roman" w:eastAsia="Arial" w:hAnsi="Times New Roman"/>
                    <w:b/>
                    <w:w w:val="81"/>
                    <w:sz w:val="24"/>
                    <w:szCs w:val="24"/>
                  </w:rPr>
                  <w:t>2.5 ECTS</w:t>
                </w:r>
                <w:r w:rsidRPr="008B145F">
                  <w:rPr>
                    <w:rFonts w:ascii="Times New Roman" w:eastAsia="Arial" w:hAnsi="Times New Roman"/>
                    <w:w w:val="81"/>
                    <w:sz w:val="24"/>
                    <w:szCs w:val="24"/>
                  </w:rPr>
                  <w:t>). Kolegij se izvodi u predavaonicama Fakulteta za zdravstvene  studije, Sveučilišta u Rijeci.</w:t>
                </w:r>
              </w:p>
              <w:p w:rsidR="005C2F41" w:rsidRPr="00F7099C" w:rsidRDefault="008B145F" w:rsidP="008B145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it-IT"/>
                  </w:rPr>
                </w:pPr>
                <w:r w:rsidRPr="008B145F">
                  <w:rPr>
                    <w:rFonts w:ascii="Times New Roman" w:eastAsia="Arial" w:hAnsi="Times New Roman" w:cs="Times New Roman"/>
                    <w:b/>
                    <w:color w:val="auto"/>
                    <w:w w:val="81"/>
                    <w:lang w:val="hr-HR" w:bidi="ar-SA"/>
                  </w:rPr>
                  <w:t xml:space="preserve">Cilj </w:t>
                </w:r>
                <w:r w:rsidRPr="008B145F">
                  <w:rPr>
                    <w:rFonts w:ascii="Times New Roman" w:eastAsia="Arial" w:hAnsi="Times New Roman" w:cs="Times New Roman"/>
                    <w:color w:val="auto"/>
                    <w:w w:val="81"/>
                    <w:lang w:val="hr-HR" w:bidi="ar-SA"/>
                  </w:rPr>
                  <w:t>kolegija Fitoterapija I klinička aromaterapija je naučiti studente prepoznavati i grupirati bilje prema karakteristikama za primjenu u fitoterapiji i aromaterapiji, njihovom podrijetlu, osnovama botanike i taksonomije, kemizma, ekstrakcije, biosinteze i analize. Upoznati studente sa hranidbenom i zdravstvenom vrijednosti biljnih grupa povrća, voća i aromatičnog, začinskog i ljekovitog bilja, njihovom primjenom u fito- i aromaterapiji i njihovom funkcijom, functional food.  Upoznati studente sa antioksidativnim kapacitetom bilja, prema sadašnjim saznanjima, o grupama bioaktivnih tvari koje čine antioksidativni kapacitet. Upoznati studente sa otrovnim biljkama i biljnim otrovima. Naučiti studente o prirodi fitoterapije i aromaterapije. Naučiti studente o oblicima bilja u fito- i aromaterapijama: čajevi, ekstrakti, eterična ulja i biljni pripravci. Razjasniti koncept sigurne primjene bilja i ekstrakata u fitoterapiji i aromaterapiji</w:t>
                </w:r>
              </w:p>
            </w:tc>
          </w:sdtContent>
        </w:sdt>
      </w:tr>
    </w:tbl>
    <w:p w:rsidR="005C2F41" w:rsidRPr="00F7099C" w:rsidRDefault="005C2F41" w:rsidP="005C2F41">
      <w:pPr>
        <w:pStyle w:val="Default"/>
        <w:rPr>
          <w:rFonts w:ascii="Calibri" w:hAnsi="Calibri"/>
          <w:sz w:val="22"/>
          <w:szCs w:val="22"/>
          <w:lang w:val="it-IT"/>
        </w:rPr>
      </w:pPr>
    </w:p>
    <w:p w:rsidR="005C2F41" w:rsidRPr="00F7099C" w:rsidRDefault="005C2F41" w:rsidP="005C2F41">
      <w:pPr>
        <w:pStyle w:val="Default"/>
        <w:rPr>
          <w:rFonts w:ascii="Calibri" w:hAnsi="Calibri"/>
          <w:b/>
          <w:sz w:val="22"/>
          <w:szCs w:val="22"/>
        </w:rPr>
      </w:pPr>
      <w:proofErr w:type="spellStart"/>
      <w:r w:rsidRPr="00F7099C">
        <w:rPr>
          <w:rFonts w:ascii="Calibri" w:hAnsi="Calibri"/>
          <w:b/>
          <w:sz w:val="22"/>
          <w:szCs w:val="22"/>
        </w:rPr>
        <w:t>Popis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obvezne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ispitne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:rsidTr="00BF53C9">
        <w:trPr>
          <w:trHeight w:val="426"/>
        </w:trPr>
        <w:sdt>
          <w:sdtPr>
            <w:alias w:val="Obvezna literatura"/>
            <w:tag w:val="Obvezna literatura"/>
            <w:id w:val="466558902"/>
            <w:placeholder>
              <w:docPart w:val="E9026AF21A7B40F1BDE6EAC8D53BBDC7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 xml:space="preserve"> Kuštrak, D.: 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>Farmakognozija-Fitofarmacija. Golden Marketing Tehnička knjiga Zagreb, 2005</w:t>
                </w:r>
                <w:r w:rsidRPr="008B145F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.</w:t>
                </w: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>Interni materijali.</w:t>
                </w:r>
              </w:p>
              <w:p w:rsidR="005C2F41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Mujić I.: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Ekstrakcija i ekstraktori biljnih sirovina</w:t>
                </w:r>
              </w:p>
            </w:tc>
          </w:sdtContent>
        </w:sdt>
      </w:tr>
    </w:tbl>
    <w:p w:rsidR="005C2F41" w:rsidRPr="00F7099C" w:rsidRDefault="005C2F41" w:rsidP="005C2F41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C2F41" w:rsidRPr="00F7099C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</w:rPr>
      </w:pPr>
      <w:proofErr w:type="spellStart"/>
      <w:r w:rsidRPr="00F7099C">
        <w:rPr>
          <w:rFonts w:ascii="Calibri" w:hAnsi="Calibri"/>
          <w:b/>
          <w:sz w:val="22"/>
          <w:szCs w:val="22"/>
        </w:rPr>
        <w:lastRenderedPageBreak/>
        <w:t>Popis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dopunske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:rsidTr="00BF53C9">
        <w:trPr>
          <w:trHeight w:val="426"/>
        </w:trPr>
        <w:sdt>
          <w:sdt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Buckle, J.: Clinical aromatherapy. Churchill Livingston. London, 2003.</w:t>
                </w: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>Heinrichs, M., Branes, J., Gibbons, S., Wiliamson, E.: Pharmacognosy and Phytotherapy. Churchill Livingston. London, 2004.</w:t>
                </w: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>Bone, K., Mills, S.: Principles and Practice of Phytotherapy. Churchill Livingston. London, 2013.</w:t>
                </w:r>
              </w:p>
              <w:p w:rsidR="005C2F41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>Roth, L.,Daunderer, M., Kormann, K.: Giftpflanzen –Pflanzengifte. Nikol Hamburg, 1994</w:t>
                </w:r>
              </w:p>
            </w:tc>
          </w:sdtContent>
        </w:sdt>
      </w:tr>
    </w:tbl>
    <w:p w:rsidR="005C2F41" w:rsidRPr="00F7099C" w:rsidRDefault="005C2F41" w:rsidP="005C2F41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C2F41" w:rsidRPr="00F7099C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pt-BR"/>
        </w:rPr>
      </w:pPr>
      <w:r w:rsidRPr="00F7099C">
        <w:rPr>
          <w:rFonts w:ascii="Calibri" w:hAnsi="Calibri"/>
          <w:b/>
          <w:bCs/>
          <w:sz w:val="22"/>
          <w:szCs w:val="22"/>
          <w:lang w:val="pt-BR"/>
        </w:rPr>
        <w:t xml:space="preserve">Nastavni plan: </w:t>
      </w:r>
    </w:p>
    <w:p w:rsidR="005C2F41" w:rsidRPr="00F7099C" w:rsidRDefault="005C2F41" w:rsidP="005C2F41">
      <w:pPr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:rsidTr="00BF53C9">
        <w:trPr>
          <w:trHeight w:val="426"/>
        </w:trPr>
        <w:sdt>
          <w:sdtPr>
            <w:rPr>
              <w:lang w:val="pt-BR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P 1.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Uvod u fitoterapiju i aromaterapiju, povijest, koncept fioterapije i vrste fitoterapije ( racionalna i tradicionalna)</w:t>
                </w: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b/>
                    <w:sz w:val="24"/>
                    <w:szCs w:val="24"/>
                    <w:u w:val="single"/>
                  </w:rPr>
                  <w:t>Ishodi učenja: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Upoznati studente sa glavnim ciljem kolegija. Naglasiti studentima važnost temeljnih značenja o ljekovitom i aromatičnom bilju. Definirati fitoterapiju kao znanstvenu disciplinu i utvrditi njeno mjesto i značaj u zdravstvenim studijima.</w:t>
                </w: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P 2.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Ljekovito bilje u fitoterapiji i aromaterapiji (taksonomija, morfologija, histologija, podjela bilja prema dijelovima koji se koriste (cvijet, list, stabljika, korijen, sjeme, kora)</w:t>
                </w: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b/>
                    <w:sz w:val="24"/>
                    <w:szCs w:val="24"/>
                    <w:u w:val="single"/>
                  </w:rPr>
                  <w:t>Ishodi učenja: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Definirati i razlikovati građu pojedinih dijelova ljekovitog i aromatičnog i začinskog bilja i njihovu podjelu prema dijelovima koji se koriste u fito i aromaterapiji.</w:t>
                </w: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P 3.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Sekundarni metaboliti biljaka – biološki aktivne tvari po grupama bilja i botaničkim porodicama pogodnim za fitoterapiju i aromaterapiju.</w:t>
                </w: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b/>
                    <w:sz w:val="24"/>
                    <w:szCs w:val="24"/>
                    <w:u w:val="single"/>
                  </w:rPr>
                  <w:t>Ishodi učenja: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Definirati sekundarne metabolite biljaka, njihovu podjelu po grupama bilja pogodnim za fitoterapiju i aromaterapiju, te kemizmi djelovanja.</w:t>
                </w: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P 4.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Priprema bilja za korištenje u fitoterapiji i aromaterapiji. Pripravci i i oblici herbalnih pripravaka (infuzije, macerati, perkolati, dekolati, ekstrakti). Osiguranje kvalitete biljnih pripravaka (indikacije, doze, kontraindikacije, interakcije). Biljni pripravci sa antiinflamatornim, antimikrobnim, antioksidativnim i dr. djelovanjem.</w:t>
                </w: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b/>
                    <w:sz w:val="24"/>
                    <w:szCs w:val="24"/>
                    <w:u w:val="single"/>
                  </w:rPr>
                  <w:t>Ishodi učenja: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Upoznati principe racionalne fitoterapije, procedure za osiguranje i kontrolu kvaliteta aktivnih komponenti i biljnih pripravaka. Izgraditi kritički odnos prema određenom biljnom pripravku, procijeniti odnos korist/šteta  pojedinih biljnih pripravaka, upoznati indikacije, kontraindikacije, neželjena djelovanja i interakcije biljnih lijekova.</w:t>
                </w: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P 5.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Fitoterapija i funkcionalna hrana, koncept antioksidativnog kapaciteta ljekovitog bilja. Priroda fitoterapije i aromaterapije.</w:t>
                </w: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b/>
                    <w:sz w:val="24"/>
                    <w:szCs w:val="24"/>
                    <w:u w:val="single"/>
                  </w:rPr>
                  <w:t>Ishodi učenja: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Upoznati studente sa korištenjem herbalnih pripravaka kao funkcionalne hrane, odnosno njihovom primjenom kod funkcionalnih poremećaja kardiovaskularnog, respiratornog, gastrointestinalnog, urogenitalnog sustava i poremaćaja metabolizma. Opisati i definirati glavne grupe bioaktivnih komponenata u ljekovitom bilju, njihov antioksidativni kapacitet i metode mjerenja antioksidativnog kapciteta (FRAP, ORAC, DPPA i dr.).</w:t>
                </w: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P 6.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Način dobivanja eteričnih ulja i njihova podjela. Toksikologija eteričnih ulja i kontraindikacije. Primjena eteričnih ulja po grupama u aromaterapiji. Bazna ulja, miješanje eteričnih ulja, aromaterapijska masaža, aromaterapija za posebna stanja.</w:t>
                </w: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b/>
                    <w:sz w:val="24"/>
                    <w:szCs w:val="24"/>
                    <w:u w:val="single"/>
                  </w:rPr>
                  <w:t>Ishodi učenja: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Opisati metode dobivanja eteričnih ulja (destilacija, ekstrakcija pomoću otapala, ekstrakcija pomoću superktičkog CO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  <w:vertAlign w:val="subscript"/>
                  </w:rPr>
                  <w:t>2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>, fitonski postupak, maceracija, enfleuvage, tještenje. Definirati prednosti i nedostatke. Opisati izvođenje aromaterapijske masaže. Mjere predostrožnosti i kontraindikacije. Opisati moguće primjene aromaterapije u trudnoći, kod osoba sa duševnim smetnjama, ublažavanje stresa i primjenu aromaterapije za starije osobe.</w:t>
                </w: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P 7.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Otrovno bilje i biljni otrovi. Budući trendovi u fitoterapiji i aromaterapiji.</w:t>
                </w:r>
              </w:p>
              <w:p w:rsidR="005C2F41" w:rsidRPr="00F7099C" w:rsidRDefault="008B145F" w:rsidP="008B145F">
                <w:pPr>
                  <w:pStyle w:val="Footer"/>
                  <w:outlineLvl w:val="0"/>
                  <w:rPr>
                    <w:lang w:val="pt-BR"/>
                  </w:rPr>
                </w:pPr>
                <w:r w:rsidRPr="008B145F">
                  <w:rPr>
                    <w:rFonts w:ascii="Times New Roman" w:eastAsia="Times New Roman" w:hAnsi="Times New Roman"/>
                    <w:b/>
                    <w:sz w:val="24"/>
                    <w:szCs w:val="24"/>
                    <w:u w:val="single"/>
                  </w:rPr>
                  <w:t>Ishodi učenja: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Definirati otrovno bilje i biljne otrove, opisati mjere zaštite. Objasniti buduće trendove u razvoju fitoterapije i aromaterapije</w:t>
                </w:r>
              </w:p>
            </w:tc>
          </w:sdtContent>
        </w:sdt>
      </w:tr>
    </w:tbl>
    <w:p w:rsidR="005C2F41" w:rsidRPr="00F7099C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</w:rPr>
      </w:pP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lastRenderedPageBreak/>
        <w:t>Popis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seminara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s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pojašnjenjem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/>
              <w:sz w:val="24"/>
              <w:szCs w:val="24"/>
              <w:lang w:val="en-US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Seminari se sastoje od studentskih prezentacija prijedloga vlastitih nacrta istraživanja u trajanju od max. 15 minuta uz povratne informacije i diskusiju te slijedeći unaprijed zadane upute.</w:t>
                </w:r>
              </w:p>
              <w:p w:rsidR="005C2F41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b/>
                    <w:sz w:val="24"/>
                    <w:szCs w:val="24"/>
                    <w:u w:val="single"/>
                  </w:rPr>
                  <w:t>Ishodi učenja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>: Studenti će primijeniti naučeno u izradi samostalnih prezentacija, pretražiti bibliografske baze podataka, oblikovati istraživačko pitanje i postaviti hipoteza/e istraživanja, okvire rješenja problema i predmeta istraživanja, izraditi i prezentirati istraživački nacrt.</w:t>
                </w:r>
              </w:p>
            </w:tc>
          </w:sdtContent>
        </w:sdt>
      </w:tr>
    </w:tbl>
    <w:p w:rsidR="005C2F41" w:rsidRPr="00F7099C" w:rsidRDefault="005C2F41" w:rsidP="005C2F41">
      <w:pPr>
        <w:rPr>
          <w:lang w:val="en-US"/>
        </w:rPr>
      </w:pPr>
    </w:p>
    <w:p w:rsidR="005C2F41" w:rsidRPr="00F7099C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</w:rPr>
      </w:pP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Popis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vježbi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s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pojašnjenjem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:rsidTr="00BF53C9">
        <w:trPr>
          <w:trHeight w:val="426"/>
        </w:trPr>
        <w:sdt>
          <w:sdtPr>
            <w:rPr>
              <w:rStyle w:val="Style43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5C2F41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Kolegij ne predviđa vježbe.</w:t>
                </w:r>
              </w:p>
            </w:tc>
          </w:sdtContent>
        </w:sdt>
      </w:tr>
    </w:tbl>
    <w:p w:rsidR="005C2F41" w:rsidRPr="00F7099C" w:rsidRDefault="005C2F41" w:rsidP="005C2F41">
      <w:pPr>
        <w:rPr>
          <w:lang w:val="en-US"/>
        </w:rPr>
      </w:pPr>
    </w:p>
    <w:p w:rsidR="005C2F41" w:rsidRPr="00F7099C" w:rsidRDefault="005C2F41" w:rsidP="005C2F41">
      <w:pPr>
        <w:spacing w:after="0"/>
        <w:jc w:val="both"/>
        <w:rPr>
          <w:rFonts w:cs="Arial"/>
          <w:b/>
          <w:bCs/>
        </w:rPr>
      </w:pPr>
      <w:r w:rsidRPr="00F7099C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Redovito prisustvovanje nastavi, pridržavanje smjernica za izradu seminarskog rada i samostalnih zadataka, rokova predaje pojedinih izvršenih zadataka, priprema i izlaganje seminarskog rada i završni ispit. </w:t>
                </w:r>
              </w:p>
              <w:p w:rsidR="005C2F41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>Ukupan postotak uspješnosti studenata/ica tijekom nastave čini 70, a završni ispit 30 bodova. Redovito pohañanje nastave (max 10 % bodova), seminarski rad (max 60 %) i završni ispit (max 30 %). Evidencija pohađanja nastave vodi se i za predavanja i za seminare. Prisustvo na predavanjima i na seminarima provodit će se prozivkom na svakom satu.</w:t>
                </w:r>
              </w:p>
            </w:tc>
          </w:sdtContent>
        </w:sdt>
      </w:tr>
    </w:tbl>
    <w:p w:rsidR="005C2F41" w:rsidRPr="00F7099C" w:rsidRDefault="005C2F41" w:rsidP="005C2F41">
      <w:pPr>
        <w:jc w:val="both"/>
        <w:rPr>
          <w:rFonts w:cs="Arial"/>
          <w:b/>
          <w:bCs/>
        </w:rPr>
      </w:pPr>
    </w:p>
    <w:p w:rsidR="005C2F41" w:rsidRPr="00F7099C" w:rsidRDefault="005C2F41" w:rsidP="005C2F41">
      <w:pPr>
        <w:spacing w:after="0"/>
        <w:jc w:val="both"/>
        <w:rPr>
          <w:rFonts w:cs="Arial"/>
          <w:b/>
          <w:bCs/>
        </w:rPr>
      </w:pPr>
      <w:r w:rsidRPr="00F7099C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Rad studenta na predmetu vrednuje se i ocjenjuje </w:t>
                </w:r>
                <w:r w:rsidRPr="008B145F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tijekom nastave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i </w:t>
                </w:r>
                <w:r w:rsidRPr="008B145F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 xml:space="preserve">na završnom </w:t>
                </w:r>
                <w:r w:rsidRPr="008B145F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lastRenderedPageBreak/>
                  <w:t>ispitu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. Ukupan postotak uspješnosti studenta tijekom nastave čini do 70% ocjene, a na završnom ispitu 30% ocjene. 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  <w:u w:val="single"/>
                  </w:rPr>
                  <w:t xml:space="preserve">Tijekom nastave vrednuje se: </w:t>
                </w: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>a) usvojeno znanje, b) aktivnost u nastavi, c)  samostalni rad, d) pohađanje nastave.</w:t>
                </w:r>
              </w:p>
              <w:p w:rsid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>Tijekom nastave održat će se 4 pismene provjere znanja (kolokvij).  Svaki test sadrži 60 pitanja i odgovara se po principu zaokruživanja  jednog točnog odgovora. Svaki test se ocjenjuje prema raspodjeli bodova navedenih u sljedećoj tablici:</w:t>
                </w: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>Pravo pristupa završnom ispitu ima:</w:t>
                </w: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>1. Student koji je redovno pohađao nastavu i nema veći broj opravdanih izostanaka od dozvoljenog prema</w:t>
                </w: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>Pravilniku o studiju.</w:t>
                </w: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>2. Student koji je na svim provjerama znanja sakupio najmanje minimalan broj bodova (8 bodova).</w:t>
                </w: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>3. Student koji je tijekom nastave sakupio najmanje 40 od mogućih 70 bodova.</w:t>
                </w: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>4. Student koji je sakupio 30-39,9 bodova može takoñer pristupiti završnom ispitu, ali se taj ispit vrednuje</w:t>
                </w: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>kao popravni i ukoliko student zadovolji na završnom ispitu, ocijenit će se ocjenom dovoljan (2), E, 40%.</w:t>
                </w:r>
              </w:p>
              <w:p w:rsidR="008B145F" w:rsidRPr="008B145F" w:rsidRDefault="008B145F" w:rsidP="008B145F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</w:p>
              <w:p w:rsidR="008B145F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>Završni ispit je pismeni ispit od 15 pitanja i rješava se zaokruživanjem jednog točnog odgovora ili nadopunom teksta. Završni se ispit boduje kako slijedi u tablici :</w:t>
                </w:r>
              </w:p>
              <w:p w:rsidR="008B145F" w:rsidRPr="008B145F" w:rsidRDefault="008B145F" w:rsidP="008B145F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</w:p>
              <w:tbl>
                <w:tblPr>
                  <w:tblW w:w="0" w:type="auto"/>
                  <w:jc w:val="center"/>
                  <w:tblInd w:w="2849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774"/>
                  <w:gridCol w:w="1440"/>
                </w:tblGrid>
                <w:tr w:rsidR="008B145F" w:rsidRPr="008B145F" w:rsidTr="00CE2130">
                  <w:trPr>
                    <w:trHeight w:hRule="exact" w:val="408"/>
                    <w:jc w:val="center"/>
                  </w:trPr>
                  <w:tc>
                    <w:tcPr>
                      <w:tcW w:w="2774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5" w:space="0" w:color="000000"/>
                      </w:tcBorders>
                    </w:tcPr>
                    <w:p w:rsidR="008B145F" w:rsidRPr="008B145F" w:rsidRDefault="008B145F" w:rsidP="00EA6B4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8B145F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postotak točnih odgovora</w:t>
                      </w:r>
                    </w:p>
                  </w:tc>
                  <w:tc>
                    <w:tcPr>
                      <w:tcW w:w="1440" w:type="dxa"/>
                      <w:tcBorders>
                        <w:top w:val="single" w:sz="12" w:space="0" w:color="000000"/>
                        <w:left w:val="single" w:sz="5" w:space="0" w:color="000000"/>
                        <w:bottom w:val="single" w:sz="12" w:space="0" w:color="000000"/>
                        <w:right w:val="single" w:sz="12" w:space="0" w:color="000000"/>
                      </w:tcBorders>
                    </w:tcPr>
                    <w:p w:rsidR="008B145F" w:rsidRPr="008B145F" w:rsidRDefault="008B145F" w:rsidP="00EA6B4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8B145F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Broj bodova</w:t>
                      </w:r>
                    </w:p>
                  </w:tc>
                </w:tr>
                <w:tr w:rsidR="008B145F" w:rsidRPr="008B145F" w:rsidTr="00CE2130">
                  <w:trPr>
                    <w:trHeight w:hRule="exact" w:val="398"/>
                    <w:jc w:val="center"/>
                  </w:trPr>
                  <w:tc>
                    <w:tcPr>
                      <w:tcW w:w="2774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5" w:space="0" w:color="000000"/>
                        <w:right w:val="single" w:sz="5" w:space="0" w:color="000000"/>
                      </w:tcBorders>
                    </w:tcPr>
                    <w:p w:rsidR="008B145F" w:rsidRPr="008B145F" w:rsidRDefault="008B145F" w:rsidP="00EA6B4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8B145F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40 - 65</w:t>
                      </w:r>
                    </w:p>
                  </w:tc>
                  <w:tc>
                    <w:tcPr>
                      <w:tcW w:w="1440" w:type="dxa"/>
                      <w:tcBorders>
                        <w:top w:val="single" w:sz="12" w:space="0" w:color="000000"/>
                        <w:left w:val="single" w:sz="5" w:space="0" w:color="000000"/>
                        <w:bottom w:val="single" w:sz="5" w:space="0" w:color="000000"/>
                        <w:right w:val="single" w:sz="12" w:space="0" w:color="000000"/>
                      </w:tcBorders>
                    </w:tcPr>
                    <w:p w:rsidR="008B145F" w:rsidRPr="008B145F" w:rsidRDefault="008B145F" w:rsidP="00EA6B4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8B145F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c>
                </w:tr>
                <w:tr w:rsidR="008B145F" w:rsidRPr="008B145F" w:rsidTr="00CE2130">
                  <w:trPr>
                    <w:trHeight w:hRule="exact" w:val="389"/>
                    <w:jc w:val="center"/>
                  </w:trPr>
                  <w:tc>
                    <w:tcPr>
                      <w:tcW w:w="2774" w:type="dxa"/>
                      <w:tcBorders>
                        <w:top w:val="single" w:sz="5" w:space="0" w:color="000000"/>
                        <w:left w:val="single" w:sz="12" w:space="0" w:color="000000"/>
                        <w:bottom w:val="single" w:sz="5" w:space="0" w:color="000000"/>
                        <w:right w:val="single" w:sz="5" w:space="0" w:color="000000"/>
                      </w:tcBorders>
                    </w:tcPr>
                    <w:p w:rsidR="008B145F" w:rsidRPr="008B145F" w:rsidRDefault="008B145F" w:rsidP="00EA6B4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8B145F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65 -80</w:t>
                      </w:r>
                    </w:p>
                  </w:tc>
                  <w:tc>
                    <w:tcPr>
                      <w:tcW w:w="1440" w:type="dxa"/>
                      <w:tcBorders>
                        <w:top w:val="single" w:sz="5" w:space="0" w:color="000000"/>
                        <w:left w:val="single" w:sz="5" w:space="0" w:color="000000"/>
                        <w:bottom w:val="single" w:sz="5" w:space="0" w:color="000000"/>
                        <w:right w:val="single" w:sz="12" w:space="0" w:color="000000"/>
                      </w:tcBorders>
                    </w:tcPr>
                    <w:p w:rsidR="008B145F" w:rsidRPr="008B145F" w:rsidRDefault="008B145F" w:rsidP="00EA6B4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8B145F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</w:p>
                  </w:tc>
                </w:tr>
                <w:tr w:rsidR="008B145F" w:rsidRPr="008B145F" w:rsidTr="00CE2130">
                  <w:trPr>
                    <w:trHeight w:hRule="exact" w:val="389"/>
                    <w:jc w:val="center"/>
                  </w:trPr>
                  <w:tc>
                    <w:tcPr>
                      <w:tcW w:w="2774" w:type="dxa"/>
                      <w:tcBorders>
                        <w:top w:val="single" w:sz="5" w:space="0" w:color="000000"/>
                        <w:left w:val="single" w:sz="12" w:space="0" w:color="000000"/>
                        <w:bottom w:val="single" w:sz="5" w:space="0" w:color="000000"/>
                        <w:right w:val="single" w:sz="5" w:space="0" w:color="000000"/>
                      </w:tcBorders>
                    </w:tcPr>
                    <w:p w:rsidR="008B145F" w:rsidRPr="008B145F" w:rsidRDefault="008B145F" w:rsidP="00EA6B4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8B145F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80 - 90 %</w:t>
                      </w:r>
                    </w:p>
                  </w:tc>
                  <w:tc>
                    <w:tcPr>
                      <w:tcW w:w="1440" w:type="dxa"/>
                      <w:tcBorders>
                        <w:top w:val="single" w:sz="5" w:space="0" w:color="000000"/>
                        <w:left w:val="single" w:sz="5" w:space="0" w:color="000000"/>
                        <w:bottom w:val="single" w:sz="5" w:space="0" w:color="000000"/>
                        <w:right w:val="single" w:sz="12" w:space="0" w:color="000000"/>
                      </w:tcBorders>
                    </w:tcPr>
                    <w:p w:rsidR="008B145F" w:rsidRPr="008B145F" w:rsidRDefault="008B145F" w:rsidP="00EA6B4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8B145F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15</w:t>
                      </w:r>
                    </w:p>
                  </w:tc>
                </w:tr>
                <w:tr w:rsidR="008B145F" w:rsidRPr="008B145F" w:rsidTr="00CE2130">
                  <w:trPr>
                    <w:trHeight w:hRule="exact" w:val="398"/>
                    <w:jc w:val="center"/>
                  </w:trPr>
                  <w:tc>
                    <w:tcPr>
                      <w:tcW w:w="2774" w:type="dxa"/>
                      <w:tcBorders>
                        <w:top w:val="single" w:sz="5" w:space="0" w:color="000000"/>
                        <w:left w:val="single" w:sz="12" w:space="0" w:color="000000"/>
                        <w:bottom w:val="single" w:sz="12" w:space="0" w:color="000000"/>
                        <w:right w:val="single" w:sz="5" w:space="0" w:color="000000"/>
                      </w:tcBorders>
                    </w:tcPr>
                    <w:p w:rsidR="008B145F" w:rsidRPr="008B145F" w:rsidRDefault="008B145F" w:rsidP="00EA6B4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8B145F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90 - 100 %</w:t>
                      </w:r>
                    </w:p>
                  </w:tc>
                  <w:tc>
                    <w:tcPr>
                      <w:tcW w:w="1440" w:type="dxa"/>
                      <w:tcBorders>
                        <w:top w:val="single" w:sz="5" w:space="0" w:color="000000"/>
                        <w:left w:val="single" w:sz="5" w:space="0" w:color="000000"/>
                        <w:bottom w:val="single" w:sz="12" w:space="0" w:color="000000"/>
                        <w:right w:val="single" w:sz="12" w:space="0" w:color="000000"/>
                      </w:tcBorders>
                    </w:tcPr>
                    <w:p w:rsidR="008B145F" w:rsidRPr="008B145F" w:rsidRDefault="008B145F" w:rsidP="00EA6B49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8B145F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30</w:t>
                      </w:r>
                    </w:p>
                  </w:tc>
                </w:tr>
              </w:tbl>
              <w:p w:rsidR="005C2F41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>Završna ocjena se temelji na zbroju ostvarenih bodova na nastavi i na završnom usmenom ispitu i ocjenjuje se konačnom ocjenom iz kolegija koja se formira na temelju ostvarenih bodova na nastavi i na završnom ispitu, a prema Pravilniku o ocjenjivanju studenata tijekom nastave na Fakultetu zdravstvenih studija Sveučilišta u Rijeci.</w:t>
                </w:r>
              </w:p>
            </w:tc>
          </w:sdtContent>
        </w:sdt>
      </w:tr>
    </w:tbl>
    <w:p w:rsidR="005C2F41" w:rsidRPr="00F7099C" w:rsidRDefault="005C2F41" w:rsidP="005C2F41">
      <w:pPr>
        <w:jc w:val="both"/>
        <w:rPr>
          <w:lang w:val="en-US"/>
        </w:rPr>
      </w:pPr>
    </w:p>
    <w:p w:rsidR="005C2F41" w:rsidRPr="00F7099C" w:rsidRDefault="005C2F41" w:rsidP="005C2F41">
      <w:pPr>
        <w:spacing w:after="0"/>
        <w:jc w:val="both"/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:rsidTr="00BF53C9">
        <w:trPr>
          <w:trHeight w:val="426"/>
        </w:trPr>
        <w:sdt>
          <w:sdtPr>
            <w:rPr>
              <w:rStyle w:val="Style51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C2F41" w:rsidRPr="008B145F" w:rsidRDefault="008B145F" w:rsidP="008B145F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8B145F">
                  <w:rPr>
                    <w:rFonts w:ascii="Times New Roman" w:eastAsia="Times New Roman" w:hAnsi="Times New Roman"/>
                    <w:sz w:val="24"/>
                    <w:szCs w:val="24"/>
                  </w:rPr>
                  <w:t xml:space="preserve"> DA</w:t>
                </w:r>
              </w:p>
            </w:tc>
          </w:sdtContent>
        </w:sdt>
      </w:tr>
    </w:tbl>
    <w:p w:rsidR="005C2F41" w:rsidRPr="00F7099C" w:rsidRDefault="005C2F41" w:rsidP="005C2F41">
      <w:pPr>
        <w:jc w:val="both"/>
        <w:rPr>
          <w:rFonts w:cs="Arial"/>
          <w:lang w:val="it-IT"/>
        </w:rPr>
      </w:pPr>
    </w:p>
    <w:p w:rsidR="005C2F41" w:rsidRPr="00F7099C" w:rsidRDefault="005C2F41" w:rsidP="005C2F41">
      <w:pPr>
        <w:jc w:val="both"/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lastRenderedPageBreak/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pt-BR"/>
            </w:rPr>
            <w:alias w:val="Napomene"/>
            <w:tag w:val="Napomene"/>
            <w:id w:val="1588499021"/>
            <w:placeholder>
              <w:docPart w:val="9133BF7B3C914472A196A762610CA94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5C2F41" w:rsidRPr="00F7099C" w:rsidRDefault="008B145F" w:rsidP="008B145F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>/</w:t>
                </w:r>
              </w:p>
            </w:tc>
          </w:sdtContent>
        </w:sdt>
      </w:tr>
    </w:tbl>
    <w:p w:rsidR="005C2F41" w:rsidRPr="00F7099C" w:rsidRDefault="005C2F41" w:rsidP="005C2F41">
      <w:pPr>
        <w:rPr>
          <w:b/>
          <w:color w:val="333399"/>
          <w:lang w:val="en-US"/>
        </w:rPr>
      </w:pPr>
    </w:p>
    <w:p w:rsidR="005C2F41" w:rsidRPr="00F7099C" w:rsidRDefault="005C2F41" w:rsidP="005C2F41">
      <w:pPr>
        <w:rPr>
          <w:rFonts w:cs="Arial"/>
          <w:b/>
          <w:color w:val="FF0000"/>
          <w:sz w:val="32"/>
          <w:lang w:val="it-IT"/>
        </w:rPr>
      </w:pPr>
      <w:r w:rsidRPr="00F7099C">
        <w:rPr>
          <w:rFonts w:cs="Arial"/>
          <w:b/>
          <w:color w:val="FF0000"/>
          <w:sz w:val="32"/>
          <w:lang w:val="it-IT"/>
        </w:rPr>
        <w:t>SATNICA IZVOĐENJA NASTAVE (za akademsku 20</w:t>
      </w:r>
      <w:r w:rsidR="00EA6B49">
        <w:rPr>
          <w:rFonts w:cs="Arial"/>
          <w:b/>
          <w:color w:val="FF0000"/>
          <w:sz w:val="32"/>
          <w:lang w:val="it-IT"/>
        </w:rPr>
        <w:t>23</w:t>
      </w:r>
      <w:r w:rsidRPr="00F7099C">
        <w:rPr>
          <w:rFonts w:cs="Arial"/>
          <w:b/>
          <w:color w:val="FF0000"/>
          <w:sz w:val="32"/>
          <w:lang w:val="it-IT"/>
        </w:rPr>
        <w:t>./20</w:t>
      </w:r>
      <w:r w:rsidR="00EA6B49">
        <w:rPr>
          <w:rFonts w:cs="Arial"/>
          <w:b/>
          <w:color w:val="FF0000"/>
          <w:sz w:val="32"/>
          <w:lang w:val="it-IT"/>
        </w:rPr>
        <w:t>24</w:t>
      </w:r>
      <w:r w:rsidRPr="00F7099C">
        <w:rPr>
          <w:rFonts w:cs="Arial"/>
          <w:b/>
          <w:color w:val="FF0000"/>
          <w:sz w:val="32"/>
          <w:lang w:val="it-IT"/>
        </w:rPr>
        <w:t>. godinu)</w:t>
      </w:r>
    </w:p>
    <w:p w:rsidR="005C2F41" w:rsidRPr="00F7099C" w:rsidRDefault="005C2F41" w:rsidP="005C2F41">
      <w:pPr>
        <w:rPr>
          <w:rFonts w:cs="Arial"/>
          <w:b/>
          <w:lang w:val="it-IT"/>
        </w:rPr>
      </w:pPr>
      <w:r w:rsidRPr="00F7099C">
        <w:rPr>
          <w:b/>
          <w:color w:val="000000"/>
          <w:lang w:val="it-IT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F7099C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F7099C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   </w:t>
            </w:r>
            <w:r w:rsidR="005C2F41" w:rsidRPr="00F7099C">
              <w:rPr>
                <w:rFonts w:ascii="Calibri" w:hAnsi="Calibri"/>
                <w:b/>
                <w:bCs/>
                <w:color w:val="auto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F7099C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Predavanja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F7099C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Seminari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F7099C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Vježbe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F7099C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</w:t>
            </w:r>
            <w:proofErr w:type="spellStart"/>
            <w:r w:rsidR="005C2F41" w:rsidRPr="00F7099C">
              <w:rPr>
                <w:rFonts w:ascii="Calibri" w:hAnsi="Calibri"/>
                <w:b/>
                <w:bCs/>
                <w:color w:val="auto"/>
              </w:rPr>
              <w:t>Nastavnik</w:t>
            </w:r>
            <w:proofErr w:type="spellEnd"/>
          </w:p>
        </w:tc>
      </w:tr>
      <w:tr w:rsidR="008D4528" w:rsidRPr="00F7099C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481703" w:rsidRDefault="001A2B41" w:rsidP="00BD2F19">
            <w:pPr>
              <w:pStyle w:val="Caption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23.03.2024.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145F" w:rsidRPr="008B145F" w:rsidRDefault="001A2B41" w:rsidP="008B1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Z2 </w:t>
            </w:r>
          </w:p>
          <w:p w:rsidR="008B145F" w:rsidRPr="008B145F" w:rsidRDefault="008B145F" w:rsidP="008B1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45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DF52A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8B145F">
              <w:rPr>
                <w:rFonts w:ascii="Times New Roman" w:eastAsia="Times New Roman" w:hAnsi="Times New Roman"/>
                <w:sz w:val="24"/>
                <w:szCs w:val="24"/>
              </w:rPr>
              <w:t>,00-1</w:t>
            </w:r>
            <w:r w:rsidR="00E13DB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1A2B41">
              <w:rPr>
                <w:rFonts w:ascii="Times New Roman" w:eastAsia="Times New Roman" w:hAnsi="Times New Roman"/>
                <w:sz w:val="24"/>
                <w:szCs w:val="24"/>
              </w:rPr>
              <w:t>,00)</w:t>
            </w:r>
          </w:p>
          <w:p w:rsidR="008D4528" w:rsidRPr="00481703" w:rsidRDefault="001A2B41" w:rsidP="00DF52A5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color w:val="auto"/>
                <w:spacing w:val="0"/>
                <w:sz w:val="24"/>
                <w:szCs w:val="24"/>
                <w:lang w:val="hr-HR" w:eastAsia="en-US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481703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481703" w:rsidRDefault="008B145F" w:rsidP="00481703">
            <w:pPr>
              <w:jc w:val="center"/>
              <w:rPr>
                <w:bCs/>
              </w:rPr>
            </w:pPr>
            <w:r w:rsidRPr="00D925C0">
              <w:rPr>
                <w:sz w:val="24"/>
                <w:szCs w:val="24"/>
              </w:rPr>
              <w:t>Prof.dr.sc. Ibrahim Mujić</w:t>
            </w:r>
          </w:p>
        </w:tc>
      </w:tr>
      <w:tr w:rsidR="005C2F41" w:rsidRPr="00F7099C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F41" w:rsidRPr="00481703" w:rsidRDefault="001A2B41" w:rsidP="00BD2F19">
            <w:pPr>
              <w:pStyle w:val="Caption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06.04.2024.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F52A5" w:rsidRPr="00DF52A5" w:rsidRDefault="001A2B41" w:rsidP="00DF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Z2</w:t>
            </w:r>
          </w:p>
          <w:p w:rsidR="00DF52A5" w:rsidRPr="00DF52A5" w:rsidRDefault="001A2B41" w:rsidP="00DF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(08,00-13,00)</w:t>
            </w:r>
          </w:p>
          <w:p w:rsidR="005C2F41" w:rsidRPr="00481703" w:rsidRDefault="001A2B41" w:rsidP="00DF52A5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color w:val="auto"/>
                <w:spacing w:val="0"/>
                <w:sz w:val="24"/>
                <w:szCs w:val="24"/>
                <w:lang w:val="hr-HR" w:eastAsia="en-US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F41" w:rsidRPr="00481703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F41" w:rsidRPr="00481703" w:rsidRDefault="005C2F41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2F41" w:rsidRPr="00481703" w:rsidRDefault="008B145F" w:rsidP="00481703">
            <w:pPr>
              <w:jc w:val="center"/>
              <w:rPr>
                <w:bCs/>
              </w:rPr>
            </w:pPr>
            <w:r w:rsidRPr="00D925C0">
              <w:rPr>
                <w:sz w:val="24"/>
                <w:szCs w:val="24"/>
              </w:rPr>
              <w:t>Prof.dr.sc. Ibrahim Mujić</w:t>
            </w:r>
          </w:p>
        </w:tc>
      </w:tr>
      <w:tr w:rsidR="008D4528" w:rsidRPr="00F7099C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481703" w:rsidRDefault="001A2B41" w:rsidP="00BD2F19">
            <w:pPr>
              <w:pStyle w:val="Caption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20.04.2024.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F52A5" w:rsidRPr="00DF52A5" w:rsidRDefault="001A2B41" w:rsidP="00DF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Z2</w:t>
            </w:r>
          </w:p>
          <w:p w:rsidR="00DF52A5" w:rsidRPr="00DF52A5" w:rsidRDefault="00DF52A5" w:rsidP="00DF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2A5">
              <w:rPr>
                <w:rFonts w:ascii="Times New Roman" w:eastAsia="Times New Roman" w:hAnsi="Times New Roman"/>
                <w:sz w:val="24"/>
                <w:szCs w:val="24"/>
              </w:rPr>
              <w:t>(1</w:t>
            </w:r>
            <w:r w:rsidR="001A2B41">
              <w:rPr>
                <w:rFonts w:ascii="Times New Roman" w:eastAsia="Times New Roman" w:hAnsi="Times New Roman"/>
                <w:sz w:val="24"/>
                <w:szCs w:val="24"/>
              </w:rPr>
              <w:t>2,00-</w:t>
            </w:r>
            <w:r w:rsidR="00E13D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043C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13DB5">
              <w:rPr>
                <w:rFonts w:ascii="Times New Roman" w:eastAsia="Times New Roman" w:hAnsi="Times New Roman"/>
                <w:sz w:val="24"/>
                <w:szCs w:val="24"/>
              </w:rPr>
              <w:t>,00)</w:t>
            </w:r>
          </w:p>
          <w:p w:rsidR="008D4528" w:rsidRPr="00481703" w:rsidRDefault="008D4528" w:rsidP="00DF52A5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481703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481703" w:rsidRDefault="008B145F" w:rsidP="00481703">
            <w:pPr>
              <w:jc w:val="center"/>
              <w:rPr>
                <w:bCs/>
              </w:rPr>
            </w:pPr>
            <w:r w:rsidRPr="00D925C0">
              <w:rPr>
                <w:sz w:val="24"/>
                <w:szCs w:val="24"/>
              </w:rPr>
              <w:t>Prof.dr.sc. Ibrahim Mujić</w:t>
            </w:r>
          </w:p>
        </w:tc>
      </w:tr>
      <w:tr w:rsidR="008D4528" w:rsidRPr="00F7099C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481703" w:rsidRDefault="00E13DB5" w:rsidP="00BD2F19">
            <w:pPr>
              <w:pStyle w:val="Caption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11.05.2024.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13DB5" w:rsidRPr="00481703" w:rsidRDefault="00E13DB5" w:rsidP="001043C1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F52A5" w:rsidRPr="00DF52A5" w:rsidRDefault="00E13DB5" w:rsidP="00DF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Z2</w:t>
            </w:r>
          </w:p>
          <w:p w:rsidR="00DF52A5" w:rsidRPr="00DF52A5" w:rsidRDefault="00E13DB5" w:rsidP="00DF5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(12,00-16,00)</w:t>
            </w:r>
          </w:p>
          <w:p w:rsidR="008D4528" w:rsidRPr="00481703" w:rsidRDefault="008D4528" w:rsidP="00DF52A5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481703" w:rsidRDefault="008B145F" w:rsidP="00481703">
            <w:pPr>
              <w:jc w:val="center"/>
              <w:rPr>
                <w:bCs/>
              </w:rPr>
            </w:pPr>
            <w:r w:rsidRPr="00D925C0">
              <w:rPr>
                <w:sz w:val="24"/>
                <w:szCs w:val="24"/>
              </w:rPr>
              <w:t>Prof.dr.sc. Ibrahim Mujić</w:t>
            </w:r>
          </w:p>
        </w:tc>
      </w:tr>
      <w:tr w:rsidR="008B145F" w:rsidRPr="00F7099C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145F" w:rsidRPr="00481703" w:rsidRDefault="008B145F" w:rsidP="001043C1">
            <w:pPr>
              <w:pStyle w:val="Caption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145F" w:rsidRPr="00481703" w:rsidRDefault="008B145F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145F" w:rsidRDefault="001043C1" w:rsidP="00104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Z2</w:t>
            </w:r>
          </w:p>
          <w:p w:rsidR="001043C1" w:rsidRPr="00E13DB5" w:rsidRDefault="001043C1" w:rsidP="001043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(16,00-19,00)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B145F" w:rsidRPr="00481703" w:rsidRDefault="008B145F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043C1" w:rsidRDefault="001043C1" w:rsidP="0010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Prof.dr.sc. Ibrahim   </w:t>
            </w:r>
          </w:p>
          <w:p w:rsidR="008B145F" w:rsidRPr="00D925C0" w:rsidRDefault="001043C1" w:rsidP="00104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Mujić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5C2F41" w:rsidRPr="00F7099C" w:rsidRDefault="005C2F41" w:rsidP="005C2F41">
      <w:pPr>
        <w:pStyle w:val="BlockText"/>
        <w:rPr>
          <w:rFonts w:ascii="Calibri" w:hAnsi="Calibri"/>
          <w:b/>
          <w:bCs/>
          <w:lang w:val="pl-PL"/>
        </w:rPr>
      </w:pPr>
    </w:p>
    <w:p w:rsidR="005C2F41" w:rsidRPr="00F7099C" w:rsidRDefault="005C2F41" w:rsidP="005C2F41">
      <w:pPr>
        <w:pStyle w:val="BlockText"/>
        <w:rPr>
          <w:rFonts w:ascii="Calibri" w:hAnsi="Calibri"/>
          <w:b/>
          <w:bCs/>
          <w:lang w:val="pl-PL"/>
        </w:rPr>
      </w:pPr>
    </w:p>
    <w:p w:rsidR="00BD6B4F" w:rsidRDefault="00BD6B4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C2F41" w:rsidRPr="00F7099C" w:rsidRDefault="005C2F41" w:rsidP="005C2F41">
      <w:pPr>
        <w:rPr>
          <w:b/>
          <w:lang w:val="en-US"/>
        </w:rPr>
      </w:pPr>
      <w:r w:rsidRPr="00F7099C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096"/>
        <w:gridCol w:w="1097"/>
        <w:gridCol w:w="726"/>
        <w:gridCol w:w="935"/>
      </w:tblGrid>
      <w:tr w:rsidR="005C2F41" w:rsidRPr="00F7099C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5C2F41" w:rsidRPr="00F7099C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tbl>
            <w:tblPr>
              <w:tblW w:w="9607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2"/>
              <w:gridCol w:w="6352"/>
              <w:gridCol w:w="2183"/>
            </w:tblGrid>
            <w:tr w:rsidR="00D33542" w:rsidRPr="00D925C0" w:rsidTr="00CE2130">
              <w:trPr>
                <w:trHeight w:hRule="exact" w:val="805"/>
                <w:jc w:val="center"/>
              </w:trPr>
              <w:tc>
                <w:tcPr>
                  <w:tcW w:w="835" w:type="dxa"/>
                  <w:tcBorders>
                    <w:top w:val="single" w:sz="5" w:space="0" w:color="7F7F7F"/>
                    <w:left w:val="single" w:sz="5" w:space="0" w:color="7F7F7F"/>
                    <w:bottom w:val="single" w:sz="5" w:space="0" w:color="7F7F7F"/>
                    <w:right w:val="single" w:sz="5" w:space="0" w:color="7F7F7F"/>
                  </w:tcBorders>
                </w:tcPr>
                <w:p w:rsidR="00D33542" w:rsidRPr="00D925C0" w:rsidRDefault="00D33542" w:rsidP="00CE2130">
                  <w:pPr>
                    <w:rPr>
                      <w:sz w:val="24"/>
                      <w:szCs w:val="24"/>
                    </w:rPr>
                  </w:pPr>
                  <w:r w:rsidRPr="00D925C0">
                    <w:rPr>
                      <w:sz w:val="24"/>
                      <w:szCs w:val="24"/>
                    </w:rPr>
                    <w:t>P1</w:t>
                  </w:r>
                </w:p>
              </w:tc>
              <w:tc>
                <w:tcPr>
                  <w:tcW w:w="4944" w:type="dxa"/>
                  <w:tcBorders>
                    <w:top w:val="single" w:sz="5" w:space="0" w:color="7F7F7F"/>
                    <w:left w:val="single" w:sz="5" w:space="0" w:color="7F7F7F"/>
                    <w:bottom w:val="single" w:sz="5" w:space="0" w:color="7F7F7F"/>
                    <w:right w:val="single" w:sz="5" w:space="0" w:color="7F7F7F"/>
                  </w:tcBorders>
                </w:tcPr>
                <w:p w:rsidR="00072A2A" w:rsidRPr="00072A2A" w:rsidRDefault="00072A2A" w:rsidP="00072A2A">
                  <w:pPr>
                    <w:rPr>
                      <w:rFonts w:ascii="Times New Roman" w:eastAsia="Times New Roman" w:hAnsi="Times New Roman"/>
                    </w:rPr>
                  </w:pPr>
                  <w:r>
                    <w:tab/>
                  </w:r>
                  <w:r w:rsidRPr="00072A2A">
                    <w:rPr>
                      <w:rFonts w:ascii="Times New Roman" w:eastAsia="Times New Roman" w:hAnsi="Times New Roman"/>
                    </w:rPr>
                    <w:t>Uvod u fitoterapiju i aromaterapiju, povijest, koncept fioterapije i vrste fitoterapije ( racionalna i tradicionalna)</w:t>
                  </w:r>
                </w:p>
                <w:p w:rsidR="00D33542" w:rsidRPr="00D925C0" w:rsidRDefault="00D33542" w:rsidP="00072A2A">
                  <w:pPr>
                    <w:tabs>
                      <w:tab w:val="left" w:pos="2710"/>
                    </w:tabs>
                  </w:pPr>
                </w:p>
              </w:tc>
              <w:tc>
                <w:tcPr>
                  <w:tcW w:w="1699" w:type="dxa"/>
                  <w:tcBorders>
                    <w:top w:val="single" w:sz="5" w:space="0" w:color="7F7F7F"/>
                    <w:left w:val="single" w:sz="5" w:space="0" w:color="7F7F7F"/>
                    <w:bottom w:val="single" w:sz="5" w:space="0" w:color="7F7F7F"/>
                    <w:right w:val="single" w:sz="5" w:space="0" w:color="7F7F7F"/>
                  </w:tcBorders>
                  <w:vAlign w:val="center"/>
                </w:tcPr>
                <w:p w:rsidR="00D33542" w:rsidRPr="00D925C0" w:rsidRDefault="00D33542" w:rsidP="00CE213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3542" w:rsidRPr="00D925C0" w:rsidRDefault="00D33542" w:rsidP="00CE2130">
                  <w:pPr>
                    <w:jc w:val="center"/>
                    <w:rPr>
                      <w:sz w:val="24"/>
                      <w:szCs w:val="24"/>
                    </w:rPr>
                  </w:pPr>
                  <w:r w:rsidRPr="00D925C0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C2F41" w:rsidRPr="00F7099C" w:rsidRDefault="005C2F41" w:rsidP="00AA6176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F7099C" w:rsidRDefault="00072A2A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1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F7099C" w:rsidRDefault="005C2F41" w:rsidP="00AA6176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F7099C" w:rsidRDefault="000F3A43" w:rsidP="00AA61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Z5</w:t>
            </w:r>
          </w:p>
        </w:tc>
      </w:tr>
      <w:tr w:rsidR="00A05341" w:rsidRPr="00F7099C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072A2A" w:rsidP="00072A2A">
            <w:pPr>
              <w:tabs>
                <w:tab w:val="center" w:pos="3440"/>
              </w:tabs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P2  </w:t>
            </w:r>
            <w:r w:rsidRPr="00D925C0">
              <w:t>Ljekovito bilje u fitoterapiji i aromaterapiji (taksonomija, morfologija, histologija, podjela bilja prema dijelovima koji se koriste (cvijet, list, stabljika, korijen, sjeme, kora)</w:t>
            </w:r>
            <w:r>
              <w:rPr>
                <w:lang w:val="en-US"/>
              </w:rPr>
              <w:tab/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072A2A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1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0F3A43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Z5</w:t>
            </w:r>
          </w:p>
        </w:tc>
      </w:tr>
      <w:tr w:rsidR="00A05341" w:rsidRPr="00F7099C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072A2A" w:rsidP="00072A2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P3  </w:t>
            </w:r>
            <w:r w:rsidRPr="00D925C0">
              <w:t>Sekundarni metaboliti biljaka – biološki aktivne tvari po grupama bilja i botaničkim porodicama pogodnim za fitoterapiju i aromaterapiju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072A2A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1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0F3A43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Z5</w:t>
            </w:r>
          </w:p>
        </w:tc>
      </w:tr>
      <w:tr w:rsidR="00A05341" w:rsidRPr="00F7099C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072A2A" w:rsidP="00072A2A">
            <w:pPr>
              <w:spacing w:after="0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P4  </w:t>
            </w:r>
            <w:r w:rsidRPr="00D925C0">
              <w:t>Priprema</w:t>
            </w:r>
            <w:proofErr w:type="gramEnd"/>
            <w:r w:rsidRPr="00D925C0">
              <w:t xml:space="preserve"> bilja za korištenje u fitoterapiji i aromaterapiji.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072A2A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1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0F3A43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Z5</w:t>
            </w:r>
          </w:p>
        </w:tc>
      </w:tr>
      <w:tr w:rsidR="00A05341" w:rsidRPr="00F7099C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2A2A" w:rsidRDefault="00072A2A" w:rsidP="00072A2A">
            <w:pPr>
              <w:spacing w:after="0"/>
            </w:pPr>
            <w:proofErr w:type="gramStart"/>
            <w:r>
              <w:rPr>
                <w:lang w:val="en-US"/>
              </w:rPr>
              <w:t xml:space="preserve">P5  </w:t>
            </w:r>
            <w:r w:rsidRPr="00D925C0">
              <w:t>Pripravci</w:t>
            </w:r>
            <w:proofErr w:type="gramEnd"/>
            <w:r w:rsidRPr="00D925C0">
              <w:t xml:space="preserve"> i i oblici herbalnih pripravaka (infuzije, macerati, perkolati, dekolati, ekstrakti).</w:t>
            </w:r>
          </w:p>
          <w:p w:rsidR="00072A2A" w:rsidRDefault="00072A2A" w:rsidP="00072A2A">
            <w:pPr>
              <w:spacing w:after="0"/>
            </w:pPr>
            <w:r>
              <w:t xml:space="preserve">P6  </w:t>
            </w:r>
            <w:r w:rsidRPr="00D925C0">
              <w:t>Osiguranje kvalitete biljnih pripravaka (indikacije, doze, kontraindikacije, interakcije).</w:t>
            </w:r>
          </w:p>
          <w:p w:rsidR="00072A2A" w:rsidRDefault="00072A2A" w:rsidP="00072A2A">
            <w:pPr>
              <w:spacing w:after="0"/>
            </w:pPr>
            <w:r>
              <w:t xml:space="preserve">P7.  </w:t>
            </w:r>
            <w:r w:rsidRPr="00D925C0">
              <w:t>Biljni pripravci sa antiinflamatornim, antimikrobnim, antioksidativnim i dr. djelovanjem.</w:t>
            </w:r>
          </w:p>
          <w:p w:rsidR="00072A2A" w:rsidRDefault="00072A2A" w:rsidP="00072A2A">
            <w:pPr>
              <w:spacing w:after="0"/>
            </w:pPr>
            <w:r>
              <w:t xml:space="preserve">P8.  </w:t>
            </w:r>
            <w:r w:rsidR="004A32F9" w:rsidRPr="00D925C0">
              <w:t>Fitoterapija i funkcionalna hrana, koncept antioksidativnog kapaciteta ljekovitog bilja.</w:t>
            </w:r>
          </w:p>
          <w:p w:rsidR="004A32F9" w:rsidRPr="004A32F9" w:rsidRDefault="004A32F9" w:rsidP="004A32F9">
            <w:pPr>
              <w:rPr>
                <w:rFonts w:ascii="Times New Roman" w:eastAsia="Times New Roman" w:hAnsi="Times New Roman"/>
              </w:rPr>
            </w:pPr>
            <w:r>
              <w:t xml:space="preserve">P9.  </w:t>
            </w:r>
            <w:r w:rsidRPr="004A32F9">
              <w:rPr>
                <w:rFonts w:ascii="Times New Roman" w:eastAsia="Times New Roman" w:hAnsi="Times New Roman"/>
              </w:rPr>
              <w:t>Priroda fitoterapije i aromaterapije.</w:t>
            </w:r>
          </w:p>
          <w:p w:rsidR="004A32F9" w:rsidRDefault="004A32F9" w:rsidP="00072A2A">
            <w:pPr>
              <w:spacing w:after="0"/>
            </w:pPr>
            <w:r>
              <w:rPr>
                <w:lang w:val="en-US"/>
              </w:rPr>
              <w:t xml:space="preserve">P10.  </w:t>
            </w:r>
            <w:r w:rsidRPr="00D925C0">
              <w:t>Način dobivanja eteričnih ulja i njihova podjela.</w:t>
            </w:r>
          </w:p>
          <w:p w:rsidR="004A32F9" w:rsidRDefault="004A32F9" w:rsidP="00072A2A">
            <w:pPr>
              <w:spacing w:after="0"/>
            </w:pPr>
            <w:r>
              <w:t xml:space="preserve">P11.  </w:t>
            </w:r>
            <w:r w:rsidRPr="00D925C0">
              <w:t>Toksikologija eteričnih ulja i kontraindikacije</w:t>
            </w:r>
          </w:p>
          <w:p w:rsidR="004A32F9" w:rsidRDefault="004A32F9" w:rsidP="00072A2A">
            <w:pPr>
              <w:spacing w:after="0"/>
            </w:pPr>
            <w:r>
              <w:t xml:space="preserve">P12.  </w:t>
            </w:r>
            <w:r w:rsidRPr="00D925C0">
              <w:t>Primjena eteričnih ulja po grupama u aromaterapiji</w:t>
            </w:r>
          </w:p>
          <w:p w:rsidR="004A32F9" w:rsidRDefault="004A32F9" w:rsidP="00072A2A">
            <w:pPr>
              <w:spacing w:after="0"/>
            </w:pPr>
            <w:r>
              <w:t xml:space="preserve">P13.  </w:t>
            </w:r>
            <w:r w:rsidRPr="00D925C0">
              <w:t>Bazna ulja, miješanje eteričnih ulja, aromaterapijska masaža, aromaterapija za posebna stanja</w:t>
            </w:r>
          </w:p>
          <w:p w:rsidR="004A32F9" w:rsidRDefault="004A32F9" w:rsidP="00072A2A">
            <w:pPr>
              <w:spacing w:after="0"/>
            </w:pPr>
            <w:r>
              <w:t xml:space="preserve">P14.  </w:t>
            </w:r>
            <w:r w:rsidRPr="00D925C0">
              <w:t>Otrovno bilje i biljni otrovi.</w:t>
            </w:r>
          </w:p>
          <w:p w:rsidR="004A32F9" w:rsidRPr="00F7099C" w:rsidRDefault="004A32F9" w:rsidP="00072A2A">
            <w:pPr>
              <w:spacing w:after="0"/>
              <w:rPr>
                <w:lang w:val="en-US"/>
              </w:rPr>
            </w:pPr>
            <w:r>
              <w:t xml:space="preserve">P15.  </w:t>
            </w:r>
            <w:r w:rsidRPr="00D925C0">
              <w:t>Budući trendovi u fitoterapiji i aromaterapiji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Default="00072A2A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1</w:t>
            </w:r>
          </w:p>
          <w:p w:rsidR="00072A2A" w:rsidRDefault="00072A2A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  <w:p w:rsidR="00072A2A" w:rsidRDefault="00072A2A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1</w:t>
            </w:r>
          </w:p>
          <w:p w:rsidR="004A32F9" w:rsidRDefault="004A32F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  <w:p w:rsidR="004A32F9" w:rsidRDefault="004A32F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1</w:t>
            </w:r>
          </w:p>
          <w:p w:rsidR="004A32F9" w:rsidRDefault="004A32F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  <w:p w:rsidR="004A32F9" w:rsidRDefault="004A32F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1</w:t>
            </w:r>
          </w:p>
          <w:p w:rsidR="004A32F9" w:rsidRDefault="004A32F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  <w:p w:rsidR="004A32F9" w:rsidRDefault="004A32F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1</w:t>
            </w:r>
          </w:p>
          <w:p w:rsidR="004A32F9" w:rsidRDefault="004A32F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  <w:p w:rsidR="004A32F9" w:rsidRDefault="004A32F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1</w:t>
            </w:r>
          </w:p>
          <w:p w:rsidR="004A32F9" w:rsidRDefault="004A32F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  <w:p w:rsidR="004A32F9" w:rsidRDefault="004A32F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1</w:t>
            </w:r>
          </w:p>
          <w:p w:rsidR="004A32F9" w:rsidRDefault="004A32F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  <w:p w:rsidR="004A32F9" w:rsidRDefault="004A32F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1</w:t>
            </w:r>
          </w:p>
          <w:p w:rsidR="004A32F9" w:rsidRDefault="004A32F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  <w:p w:rsidR="004A32F9" w:rsidRDefault="004A32F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1</w:t>
            </w:r>
          </w:p>
          <w:p w:rsidR="004A32F9" w:rsidRDefault="004A32F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1</w:t>
            </w:r>
          </w:p>
          <w:p w:rsidR="004A32F9" w:rsidRDefault="004A32F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  <w:p w:rsidR="004A32F9" w:rsidRPr="00F7099C" w:rsidRDefault="004A32F9" w:rsidP="004A32F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Default="00A05341" w:rsidP="00A05341">
            <w:pPr>
              <w:spacing w:after="0"/>
              <w:jc w:val="center"/>
              <w:rPr>
                <w:lang w:val="en-US"/>
              </w:rPr>
            </w:pPr>
          </w:p>
          <w:p w:rsidR="000F3A43" w:rsidRDefault="000F3A43" w:rsidP="00A05341">
            <w:pPr>
              <w:spacing w:after="0"/>
              <w:jc w:val="center"/>
              <w:rPr>
                <w:lang w:val="en-US"/>
              </w:rPr>
            </w:pPr>
          </w:p>
          <w:p w:rsidR="000F3A43" w:rsidRDefault="000F3A43" w:rsidP="00A05341">
            <w:pPr>
              <w:spacing w:after="0"/>
              <w:jc w:val="center"/>
              <w:rPr>
                <w:lang w:val="en-US"/>
              </w:rPr>
            </w:pPr>
          </w:p>
          <w:p w:rsidR="000F3A43" w:rsidRDefault="000F3A43" w:rsidP="00A05341">
            <w:pPr>
              <w:spacing w:after="0"/>
              <w:jc w:val="center"/>
              <w:rPr>
                <w:lang w:val="en-US"/>
              </w:rPr>
            </w:pPr>
          </w:p>
          <w:p w:rsidR="000F3A43" w:rsidRDefault="000F3A43" w:rsidP="00A05341">
            <w:pPr>
              <w:spacing w:after="0"/>
              <w:jc w:val="center"/>
              <w:rPr>
                <w:lang w:val="en-US"/>
              </w:rPr>
            </w:pPr>
          </w:p>
          <w:p w:rsidR="000F3A43" w:rsidRDefault="000F3A43" w:rsidP="00A05341">
            <w:pPr>
              <w:spacing w:after="0"/>
              <w:jc w:val="center"/>
              <w:rPr>
                <w:lang w:val="en-US"/>
              </w:rPr>
            </w:pPr>
          </w:p>
          <w:p w:rsidR="000F3A43" w:rsidRDefault="000F3A43" w:rsidP="00A05341">
            <w:pPr>
              <w:spacing w:after="0"/>
              <w:jc w:val="center"/>
              <w:rPr>
                <w:lang w:val="en-US"/>
              </w:rPr>
            </w:pPr>
          </w:p>
          <w:p w:rsidR="000F3A43" w:rsidRPr="00F7099C" w:rsidRDefault="000F3A43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Z5</w:t>
            </w:r>
          </w:p>
        </w:tc>
      </w:tr>
      <w:tr w:rsidR="000B06AE" w:rsidRPr="00F7099C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F7099C" w:rsidRDefault="000B06AE" w:rsidP="00BF53C9">
            <w:pPr>
              <w:spacing w:after="0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B06AE" w:rsidRPr="00F7099C" w:rsidRDefault="000B06AE" w:rsidP="00BF53C9">
            <w:pPr>
              <w:spacing w:after="0"/>
              <w:rPr>
                <w:b/>
                <w:bCs/>
                <w:lang w:val="en-US"/>
              </w:rPr>
            </w:pPr>
            <w:r w:rsidRPr="00F7099C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F7099C" w:rsidRDefault="004A32F9" w:rsidP="00792B8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F7099C" w:rsidRDefault="004A32F9" w:rsidP="008D452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Z5</w:t>
            </w:r>
          </w:p>
        </w:tc>
      </w:tr>
    </w:tbl>
    <w:p w:rsidR="005C2F41" w:rsidRPr="00F7099C" w:rsidRDefault="005C2F41" w:rsidP="005C2F41">
      <w:pPr>
        <w:jc w:val="center"/>
        <w:rPr>
          <w:b/>
          <w:color w:val="333399"/>
          <w:lang w:val="en-US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F7099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F7099C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A05341" w:rsidRPr="00F7099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C2F41" w:rsidRPr="00F7099C" w:rsidRDefault="005C2F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C2F41" w:rsidRPr="00F7099C" w:rsidRDefault="005C2F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C2F41" w:rsidRPr="00F7099C" w:rsidRDefault="005C2F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C2F41" w:rsidRPr="00F7099C" w:rsidRDefault="005C2F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0B06AE" w:rsidRPr="00F7099C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F7099C" w:rsidRDefault="000B06AE" w:rsidP="00BF53C9">
            <w:pPr>
              <w:spacing w:after="0"/>
              <w:rPr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B06AE" w:rsidRPr="00F7099C" w:rsidRDefault="000B06AE" w:rsidP="00BF53C9">
            <w:pPr>
              <w:spacing w:after="0"/>
              <w:rPr>
                <w:b/>
                <w:bCs/>
                <w:lang w:val="en-US"/>
              </w:rPr>
            </w:pPr>
            <w:r w:rsidRPr="00F7099C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F7099C" w:rsidRDefault="004A32F9" w:rsidP="00792B8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F7099C" w:rsidRDefault="004A32F9" w:rsidP="00792B8F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>
              <w:rPr>
                <w:b/>
                <w:color w:val="333399"/>
                <w:lang w:val="en-US"/>
              </w:rPr>
              <w:t>Z5</w:t>
            </w:r>
          </w:p>
        </w:tc>
      </w:tr>
    </w:tbl>
    <w:p w:rsidR="005C2F41" w:rsidRPr="00F7099C" w:rsidRDefault="005C2F41" w:rsidP="005C2F41">
      <w:pPr>
        <w:jc w:val="center"/>
        <w:rPr>
          <w:b/>
          <w:color w:val="333399"/>
          <w:lang w:val="en-US"/>
        </w:rPr>
      </w:pPr>
    </w:p>
    <w:p w:rsidR="005C2F41" w:rsidRPr="00F7099C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F7099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C2F41" w:rsidRPr="00F7099C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A05341" w:rsidRPr="00F7099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F7099C" w:rsidRDefault="00D33542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>
              <w:rPr>
                <w:b/>
                <w:color w:val="333399"/>
                <w:lang w:val="en-US"/>
              </w:rPr>
              <w:t>NEMA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0B06AE" w:rsidRPr="00F7099C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F7099C" w:rsidRDefault="000B06AE" w:rsidP="00BF53C9">
            <w:pPr>
              <w:spacing w:after="0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B06AE" w:rsidRPr="00F7099C" w:rsidRDefault="000B06AE" w:rsidP="00BF53C9">
            <w:pPr>
              <w:spacing w:after="0"/>
              <w:rPr>
                <w:b/>
                <w:bCs/>
                <w:lang w:val="en-US"/>
              </w:rPr>
            </w:pPr>
            <w:r w:rsidRPr="00F7099C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F7099C" w:rsidRDefault="000B06AE" w:rsidP="00792B8F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F7099C" w:rsidRDefault="000B06AE" w:rsidP="00792B8F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</w:tbl>
    <w:p w:rsidR="005C2F41" w:rsidRPr="00F7099C" w:rsidRDefault="005C2F41" w:rsidP="005C2F41">
      <w:pPr>
        <w:jc w:val="center"/>
        <w:rPr>
          <w:lang w:val="en-US" w:eastAsia="hr-HR"/>
        </w:rPr>
      </w:pPr>
    </w:p>
    <w:p w:rsidR="005C2F41" w:rsidRPr="00F7099C" w:rsidRDefault="005C2F41" w:rsidP="005C2F41">
      <w:pPr>
        <w:rPr>
          <w:lang w:val="pl-PL"/>
        </w:rPr>
      </w:pPr>
    </w:p>
    <w:p w:rsidR="00846C2B" w:rsidRDefault="00846C2B">
      <w:pPr>
        <w:spacing w:after="200" w:line="276" w:lineRule="auto"/>
        <w:rPr>
          <w:lang w:val="pl-PL"/>
        </w:rPr>
      </w:pPr>
      <w:r>
        <w:rPr>
          <w:lang w:val="pl-PL"/>
        </w:rPr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F7099C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C2F41" w:rsidRPr="00F7099C" w:rsidRDefault="005C2F41" w:rsidP="00BF53C9">
            <w:pPr>
              <w:spacing w:before="40" w:after="40"/>
              <w:rPr>
                <w:b/>
                <w:color w:val="333399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F7099C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F7099C" w:rsidRDefault="005C2F41" w:rsidP="00D865D6">
            <w:pPr>
              <w:spacing w:after="0"/>
              <w:rPr>
                <w:lang w:val="en-US"/>
              </w:rPr>
            </w:pPr>
          </w:p>
        </w:tc>
      </w:tr>
      <w:tr w:rsidR="005C2F41" w:rsidRPr="00F7099C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F7099C" w:rsidRDefault="005C2F41" w:rsidP="00BF53C9">
            <w:pPr>
              <w:spacing w:after="0"/>
              <w:rPr>
                <w:lang w:val="en-US"/>
              </w:rPr>
            </w:pPr>
          </w:p>
        </w:tc>
      </w:tr>
      <w:tr w:rsidR="005C2F41" w:rsidRPr="00F7099C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F7099C" w:rsidRDefault="005C2F41" w:rsidP="00BF53C9">
            <w:pPr>
              <w:spacing w:after="0"/>
              <w:rPr>
                <w:lang w:val="en-US"/>
              </w:rPr>
            </w:pPr>
          </w:p>
        </w:tc>
      </w:tr>
      <w:tr w:rsidR="005C2F41" w:rsidRPr="00F7099C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F7099C" w:rsidRDefault="005C2F41" w:rsidP="00BF53C9">
            <w:pPr>
              <w:spacing w:after="0"/>
              <w:rPr>
                <w:lang w:val="en-US"/>
              </w:rPr>
            </w:pPr>
          </w:p>
        </w:tc>
      </w:tr>
    </w:tbl>
    <w:p w:rsidR="005C2F41" w:rsidRPr="00F7099C" w:rsidRDefault="005C2F41" w:rsidP="005C2F41"/>
    <w:p w:rsidR="00C24941" w:rsidRDefault="00C24941"/>
    <w:sectPr w:rsidR="00C2494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68" w:rsidRDefault="00954568">
      <w:pPr>
        <w:spacing w:after="0" w:line="240" w:lineRule="auto"/>
      </w:pPr>
      <w:r>
        <w:separator/>
      </w:r>
    </w:p>
  </w:endnote>
  <w:endnote w:type="continuationSeparator" w:id="0">
    <w:p w:rsidR="00954568" w:rsidRDefault="0095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43C1">
      <w:rPr>
        <w:noProof/>
      </w:rPr>
      <w:t>5</w:t>
    </w:r>
    <w:r>
      <w:rPr>
        <w:noProof/>
      </w:rPr>
      <w:fldChar w:fldCharType="end"/>
    </w:r>
  </w:p>
  <w:p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68" w:rsidRDefault="00954568">
      <w:pPr>
        <w:spacing w:after="0" w:line="240" w:lineRule="auto"/>
      </w:pPr>
      <w:r>
        <w:separator/>
      </w:r>
    </w:p>
  </w:footnote>
  <w:footnote w:type="continuationSeparator" w:id="0">
    <w:p w:rsidR="00954568" w:rsidRDefault="0095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BA6E8F4" wp14:editId="2D43B9E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:rsidR="00792B8F" w:rsidRDefault="00792B8F">
    <w:pPr>
      <w:pStyle w:val="Header"/>
    </w:pPr>
  </w:p>
  <w:p w:rsidR="00792B8F" w:rsidRDefault="00792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41"/>
    <w:rsid w:val="0001711D"/>
    <w:rsid w:val="00032FCB"/>
    <w:rsid w:val="0006705E"/>
    <w:rsid w:val="00072A2A"/>
    <w:rsid w:val="00092AA7"/>
    <w:rsid w:val="0009494E"/>
    <w:rsid w:val="000B06AE"/>
    <w:rsid w:val="000F01B5"/>
    <w:rsid w:val="000F1A10"/>
    <w:rsid w:val="000F3023"/>
    <w:rsid w:val="000F3A43"/>
    <w:rsid w:val="001043C1"/>
    <w:rsid w:val="00144761"/>
    <w:rsid w:val="001520DC"/>
    <w:rsid w:val="00184FD3"/>
    <w:rsid w:val="00196FF0"/>
    <w:rsid w:val="001A2B41"/>
    <w:rsid w:val="001A3CD4"/>
    <w:rsid w:val="00230D7A"/>
    <w:rsid w:val="00243793"/>
    <w:rsid w:val="002F30E3"/>
    <w:rsid w:val="0030236A"/>
    <w:rsid w:val="00313E94"/>
    <w:rsid w:val="003314C1"/>
    <w:rsid w:val="003B2B89"/>
    <w:rsid w:val="003C0F36"/>
    <w:rsid w:val="00425F96"/>
    <w:rsid w:val="004450B5"/>
    <w:rsid w:val="004576C3"/>
    <w:rsid w:val="00481703"/>
    <w:rsid w:val="00484CD6"/>
    <w:rsid w:val="004A32F9"/>
    <w:rsid w:val="004F0350"/>
    <w:rsid w:val="004F254E"/>
    <w:rsid w:val="004F4FCC"/>
    <w:rsid w:val="00561518"/>
    <w:rsid w:val="005778EB"/>
    <w:rsid w:val="0058711C"/>
    <w:rsid w:val="005A06E1"/>
    <w:rsid w:val="005A4191"/>
    <w:rsid w:val="005A64A8"/>
    <w:rsid w:val="005A6EDD"/>
    <w:rsid w:val="005C2F41"/>
    <w:rsid w:val="00690F74"/>
    <w:rsid w:val="006C04EB"/>
    <w:rsid w:val="006F39EE"/>
    <w:rsid w:val="0073379C"/>
    <w:rsid w:val="00773AA1"/>
    <w:rsid w:val="00781CEE"/>
    <w:rsid w:val="00782EA4"/>
    <w:rsid w:val="00792B8F"/>
    <w:rsid w:val="00794A02"/>
    <w:rsid w:val="007D1510"/>
    <w:rsid w:val="007D6344"/>
    <w:rsid w:val="007F4483"/>
    <w:rsid w:val="00805B45"/>
    <w:rsid w:val="00806E45"/>
    <w:rsid w:val="00846C2B"/>
    <w:rsid w:val="00851566"/>
    <w:rsid w:val="00897932"/>
    <w:rsid w:val="008A3B06"/>
    <w:rsid w:val="008B145F"/>
    <w:rsid w:val="008B3CDE"/>
    <w:rsid w:val="008D4528"/>
    <w:rsid w:val="008F0409"/>
    <w:rsid w:val="008F76DD"/>
    <w:rsid w:val="0091264E"/>
    <w:rsid w:val="0091431F"/>
    <w:rsid w:val="00954568"/>
    <w:rsid w:val="00965280"/>
    <w:rsid w:val="00975B7E"/>
    <w:rsid w:val="00983892"/>
    <w:rsid w:val="00984697"/>
    <w:rsid w:val="00991143"/>
    <w:rsid w:val="0099278D"/>
    <w:rsid w:val="009A47A3"/>
    <w:rsid w:val="009C6E3B"/>
    <w:rsid w:val="009F59CC"/>
    <w:rsid w:val="00A05341"/>
    <w:rsid w:val="00A12305"/>
    <w:rsid w:val="00A27C68"/>
    <w:rsid w:val="00A46299"/>
    <w:rsid w:val="00A51331"/>
    <w:rsid w:val="00A72B57"/>
    <w:rsid w:val="00AA6176"/>
    <w:rsid w:val="00AB551E"/>
    <w:rsid w:val="00AC7D5C"/>
    <w:rsid w:val="00AF78AA"/>
    <w:rsid w:val="00B02CBA"/>
    <w:rsid w:val="00B90482"/>
    <w:rsid w:val="00BB7BAC"/>
    <w:rsid w:val="00BD2F19"/>
    <w:rsid w:val="00BD6B4F"/>
    <w:rsid w:val="00BF53C9"/>
    <w:rsid w:val="00C24941"/>
    <w:rsid w:val="00C753E6"/>
    <w:rsid w:val="00C84606"/>
    <w:rsid w:val="00C92590"/>
    <w:rsid w:val="00C94EC7"/>
    <w:rsid w:val="00CB644E"/>
    <w:rsid w:val="00CD0C4A"/>
    <w:rsid w:val="00D33542"/>
    <w:rsid w:val="00D451F5"/>
    <w:rsid w:val="00D50ED4"/>
    <w:rsid w:val="00D70B0A"/>
    <w:rsid w:val="00D7612B"/>
    <w:rsid w:val="00D865D6"/>
    <w:rsid w:val="00DC5C97"/>
    <w:rsid w:val="00DF0FED"/>
    <w:rsid w:val="00DF52A5"/>
    <w:rsid w:val="00E13DB5"/>
    <w:rsid w:val="00E221EC"/>
    <w:rsid w:val="00E40068"/>
    <w:rsid w:val="00E92F6C"/>
    <w:rsid w:val="00EA6B49"/>
    <w:rsid w:val="00EB0DB0"/>
    <w:rsid w:val="00EC2D37"/>
    <w:rsid w:val="00F427B3"/>
    <w:rsid w:val="00F47429"/>
    <w:rsid w:val="00FA36FD"/>
    <w:rsid w:val="00FD6D15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6153B3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6153B3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6153B3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6153B3" w:rsidP="00145628">
          <w:pPr>
            <w:pStyle w:val="B14BE056139F4EE2BC6264113F8A713327"/>
          </w:pPr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6153B3" w:rsidP="001B1A93">
          <w:pPr>
            <w:pStyle w:val="E29F944DF993426FBC4A3EBD6595A6F534"/>
          </w:pPr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6153B3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6153B3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6153B3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6153B3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6153B3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6153B3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6153B3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6153B3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6153B3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6153B3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E9026AF21A7B40F1BDE6EAC8D53BBD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848F6AD-F4D9-4662-A3E6-367125A02123}"/>
      </w:docPartPr>
      <w:docPartBody>
        <w:p w:rsidR="006153B3" w:rsidRDefault="006153B3">
          <w:r w:rsidRPr="00425F96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133BF7B3C914472A196A762610CA9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9C9F89-7908-4BDC-A267-E53453A5ACFC}"/>
      </w:docPartPr>
      <w:docPartBody>
        <w:p w:rsidR="006153B3" w:rsidRDefault="006153B3">
          <w:r w:rsidRPr="00425F96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AA"/>
    <w:rsid w:val="00001D76"/>
    <w:rsid w:val="000732AF"/>
    <w:rsid w:val="00103DF2"/>
    <w:rsid w:val="00145628"/>
    <w:rsid w:val="001B1A93"/>
    <w:rsid w:val="002B5EA8"/>
    <w:rsid w:val="00301EA2"/>
    <w:rsid w:val="00356CD2"/>
    <w:rsid w:val="003D5797"/>
    <w:rsid w:val="004E0F00"/>
    <w:rsid w:val="005A7307"/>
    <w:rsid w:val="005B55E5"/>
    <w:rsid w:val="005F5698"/>
    <w:rsid w:val="006153B3"/>
    <w:rsid w:val="00631081"/>
    <w:rsid w:val="0072743A"/>
    <w:rsid w:val="00807016"/>
    <w:rsid w:val="00820630"/>
    <w:rsid w:val="00842297"/>
    <w:rsid w:val="008B3B87"/>
    <w:rsid w:val="008C44BE"/>
    <w:rsid w:val="008E4F30"/>
    <w:rsid w:val="009004FD"/>
    <w:rsid w:val="00903BA7"/>
    <w:rsid w:val="00A53BC3"/>
    <w:rsid w:val="00A737D0"/>
    <w:rsid w:val="00B13965"/>
    <w:rsid w:val="00B377AA"/>
    <w:rsid w:val="00C95CBD"/>
    <w:rsid w:val="00CB63AF"/>
    <w:rsid w:val="00D34DEE"/>
    <w:rsid w:val="00DE3C16"/>
    <w:rsid w:val="00E40892"/>
    <w:rsid w:val="00E55FA5"/>
    <w:rsid w:val="00EA2C9C"/>
    <w:rsid w:val="00F24970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3B3"/>
    <w:rPr>
      <w:color w:val="808080"/>
    </w:rPr>
  </w:style>
  <w:style w:type="paragraph" w:customStyle="1" w:styleId="7412B6D103274884801CE2CB080E6435">
    <w:name w:val="7412B6D103274884801CE2CB080E6435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">
    <w:name w:val="7412B6D103274884801CE2CB080E64351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">
    <w:name w:val="E042C0B624784A7E9A9627A724A60686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1">
    <w:name w:val="E042C0B624784A7E9A9627A724A60686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">
    <w:name w:val="57EE6C8FE7BF4E1FB50192A2C94B404C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">
    <w:name w:val="BA9CAFD3C2C04D188042A927996B668F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2">
    <w:name w:val="E042C0B624784A7E9A9627A724A60686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">
    <w:name w:val="57EE6C8FE7BF4E1FB50192A2C94B404C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">
    <w:name w:val="BA9CAFD3C2C04D188042A927996B668F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3">
    <w:name w:val="E042C0B624784A7E9A9627A724A60686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">
    <w:name w:val="57EE6C8FE7BF4E1FB50192A2C94B404C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">
    <w:name w:val="BA9CAFD3C2C04D188042A927996B668F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4">
    <w:name w:val="E042C0B624784A7E9A9627A724A60686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">
    <w:name w:val="57EE6C8FE7BF4E1FB50192A2C94B404C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">
    <w:name w:val="BA9CAFD3C2C04D188042A927996B668F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5">
    <w:name w:val="E042C0B624784A7E9A9627A724A60686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4">
    <w:name w:val="57EE6C8FE7BF4E1FB50192A2C94B404C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4">
    <w:name w:val="BA9CAFD3C2C04D188042A927996B668F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6">
    <w:name w:val="E042C0B624784A7E9A9627A724A606866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5">
    <w:name w:val="57EE6C8FE7BF4E1FB50192A2C94B404C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5">
    <w:name w:val="BA9CAFD3C2C04D188042A927996B668F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7">
    <w:name w:val="E042C0B624784A7E9A9627A724A606867"/>
    <w:rsid w:val="008B3B8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E338BC33354176B37151AFB13255A7">
    <w:name w:val="2AE338BC33354176B37151AFB13255A7"/>
    <w:rsid w:val="008B3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AE338BC33354176B37151AFB13255A71">
    <w:name w:val="2AE338BC33354176B37151AFB13255A71"/>
    <w:rsid w:val="008B3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7412B6D103274884801CE2CB080E64352">
    <w:name w:val="7412B6D103274884801CE2CB080E64352"/>
    <w:rsid w:val="008B3B8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8">
    <w:name w:val="E042C0B624784A7E9A9627A724A606868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">
    <w:name w:val="723D5396ED8A4BA781285826F74A1C19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">
    <w:name w:val="953C1E2E2D1D4A6F8F58CDE854B02F5E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">
    <w:name w:val="B14BE056139F4EE2BC6264113F8A7133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">
    <w:name w:val="E29F944DF993426FBC4A3EBD6595A6F5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6">
    <w:name w:val="57EE6C8FE7BF4E1FB50192A2C94B404C6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6">
    <w:name w:val="BA9CAFD3C2C04D188042A927996B668F6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">
    <w:name w:val="E7E4849339A849DB90429316F437629C"/>
    <w:rsid w:val="00C95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042C0B624784A7E9A9627A724A606869">
    <w:name w:val="E042C0B624784A7E9A9627A724A606869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">
    <w:name w:val="723D5396ED8A4BA781285826F74A1C19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1">
    <w:name w:val="953C1E2E2D1D4A6F8F58CDE854B02F5E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">
    <w:name w:val="B14BE056139F4EE2BC6264113F8A7133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">
    <w:name w:val="E29F944DF993426FBC4A3EBD6595A6F5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7">
    <w:name w:val="57EE6C8FE7BF4E1FB50192A2C94B404C7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7">
    <w:name w:val="BA9CAFD3C2C04D188042A927996B668F7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">
    <w:name w:val="E7E4849339A849DB90429316F437629C1"/>
    <w:rsid w:val="00C95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92543AF79B84103B32AA618BAB0BEF6">
    <w:name w:val="C92543AF79B84103B32AA618BAB0BEF6"/>
    <w:rsid w:val="005F5698"/>
  </w:style>
  <w:style w:type="paragraph" w:customStyle="1" w:styleId="E042C0B624784A7E9A9627A724A6068610">
    <w:name w:val="E042C0B624784A7E9A9627A724A6068610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2">
    <w:name w:val="723D5396ED8A4BA781285826F74A1C19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2">
    <w:name w:val="953C1E2E2D1D4A6F8F58CDE854B02F5E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">
    <w:name w:val="B14BE056139F4EE2BC6264113F8A7133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">
    <w:name w:val="E29F944DF993426FBC4A3EBD6595A6F5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8">
    <w:name w:val="57EE6C8FE7BF4E1FB50192A2C94B404C8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8">
    <w:name w:val="BA9CAFD3C2C04D188042A927996B668F8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">
    <w:name w:val="E7E4849339A849DB90429316F437629C2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">
    <w:name w:val="E8EF1C9ED8DA400085AD2CB1B7195251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">
    <w:name w:val="5219CB6D5101445B96BB091C09000E32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042C0B624784A7E9A9627A724A6068611">
    <w:name w:val="E042C0B624784A7E9A9627A724A6068611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3">
    <w:name w:val="723D5396ED8A4BA781285826F74A1C19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3">
    <w:name w:val="953C1E2E2D1D4A6F8F58CDE854B02F5E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3">
    <w:name w:val="B14BE056139F4EE2BC6264113F8A7133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">
    <w:name w:val="E29F944DF993426FBC4A3EBD6595A6F5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9">
    <w:name w:val="57EE6C8FE7BF4E1FB50192A2C94B404C9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9">
    <w:name w:val="BA9CAFD3C2C04D188042A927996B668F9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">
    <w:name w:val="E7E4849339A849DB90429316F437629C3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">
    <w:name w:val="E8EF1C9ED8DA400085AD2CB1B71952511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">
    <w:name w:val="5219CB6D5101445B96BB091C09000E321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8C35DBA0BF564241BDAF18B7458C0EE7">
    <w:name w:val="8C35DBA0BF564241BDAF18B7458C0EE7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4">
    <w:name w:val="723D5396ED8A4BA781285826F74A1C19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4">
    <w:name w:val="953C1E2E2D1D4A6F8F58CDE854B02F5E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4">
    <w:name w:val="B14BE056139F4EE2BC6264113F8A7133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4">
    <w:name w:val="E29F944DF993426FBC4A3EBD6595A6F5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0">
    <w:name w:val="57EE6C8FE7BF4E1FB50192A2C94B404C10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0">
    <w:name w:val="BA9CAFD3C2C04D188042A927996B668F10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4">
    <w:name w:val="E7E4849339A849DB90429316F437629C4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">
    <w:name w:val="E8EF1C9ED8DA400085AD2CB1B71952512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">
    <w:name w:val="5219CB6D5101445B96BB091C09000E322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7D19FC5370834C5EAB2C02AA1BA9FBBC">
    <w:name w:val="7D19FC5370834C5EAB2C02AA1BA9FBBC"/>
    <w:rsid w:val="00807016"/>
  </w:style>
  <w:style w:type="paragraph" w:customStyle="1" w:styleId="8C35DBA0BF564241BDAF18B7458C0EE71">
    <w:name w:val="8C35DBA0BF564241BDAF18B7458C0EE7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">
    <w:name w:val="C6A59C5D5D2B4D8AA253C4A01E26721C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5">
    <w:name w:val="723D5396ED8A4BA781285826F74A1C19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5">
    <w:name w:val="953C1E2E2D1D4A6F8F58CDE854B02F5E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5">
    <w:name w:val="B14BE056139F4EE2BC6264113F8A7133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5">
    <w:name w:val="E29F944DF993426FBC4A3EBD6595A6F5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1">
    <w:name w:val="57EE6C8FE7BF4E1FB50192A2C94B404C1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1">
    <w:name w:val="BA9CAFD3C2C04D188042A927996B668F1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5">
    <w:name w:val="E7E4849339A849DB90429316F437629C5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">
    <w:name w:val="E8EF1C9ED8DA400085AD2CB1B71952513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">
    <w:name w:val="5219CB6D5101445B96BB091C09000E323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">
    <w:name w:val="31FE101B6CF84813B1BDA2FE9128CC2F"/>
    <w:rsid w:val="00001D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">
    <w:name w:val="9C34E9E19E67458E9088902F7BFDFD1C"/>
    <w:rsid w:val="00001D76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">
    <w:name w:val="CB23D301012F4AC18BEC5CE6ABFD6F66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">
    <w:name w:val="CD2D7F450A344BB4A76D26D4B3F24A78"/>
    <w:rsid w:val="00001D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">
    <w:name w:val="4BBBDAE8C9E4469D9DDA9B310C9F2671"/>
    <w:rsid w:val="00001D76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3">
    <w:name w:val="7412B6D103274884801CE2CB080E6435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">
    <w:name w:val="8C35DBA0BF564241BDAF18B7458C0EE7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">
    <w:name w:val="C6A59C5D5D2B4D8AA253C4A01E26721C1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6">
    <w:name w:val="B14BE056139F4EE2BC6264113F8A71336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6">
    <w:name w:val="E29F944DF993426FBC4A3EBD6595A6F56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2">
    <w:name w:val="57EE6C8FE7BF4E1FB50192A2C94B404C1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2">
    <w:name w:val="BA9CAFD3C2C04D188042A927996B668F1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6">
    <w:name w:val="E7E4849339A849DB90429316F437629C6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4">
    <w:name w:val="E8EF1C9ED8DA400085AD2CB1B71952514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4">
    <w:name w:val="5219CB6D5101445B96BB091C09000E324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">
    <w:name w:val="9C34E9E19E67458E9088902F7BFDFD1C1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">
    <w:name w:val="CB23D301012F4AC18BEC5CE6ABFD6F661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">
    <w:name w:val="CD2D7F450A344BB4A76D26D4B3F24A781"/>
    <w:rsid w:val="00820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">
    <w:name w:val="4BBBDAE8C9E4469D9DDA9B310C9F26711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4">
    <w:name w:val="7412B6D103274884801CE2CB080E64354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3">
    <w:name w:val="8C35DBA0BF564241BDAF18B7458C0EE7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">
    <w:name w:val="C6A59C5D5D2B4D8AA253C4A01E26721C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7">
    <w:name w:val="B14BE056139F4EE2BC6264113F8A71337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7">
    <w:name w:val="E29F944DF993426FBC4A3EBD6595A6F57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3">
    <w:name w:val="57EE6C8FE7BF4E1FB50192A2C94B404C1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3">
    <w:name w:val="BA9CAFD3C2C04D188042A927996B668F1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7">
    <w:name w:val="E7E4849339A849DB90429316F437629C7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5">
    <w:name w:val="E8EF1C9ED8DA400085AD2CB1B71952515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5">
    <w:name w:val="5219CB6D5101445B96BB091C09000E325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">
    <w:name w:val="B930149E69124D8BB6AF650656F869BC"/>
    <w:rsid w:val="008206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2">
    <w:name w:val="9C34E9E19E67458E9088902F7BFDFD1C2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">
    <w:name w:val="CB23D301012F4AC18BEC5CE6ABFD6F66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">
    <w:name w:val="CD2D7F450A344BB4A76D26D4B3F24A782"/>
    <w:rsid w:val="00820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2">
    <w:name w:val="4BBBDAE8C9E4469D9DDA9B310C9F26712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5">
    <w:name w:val="7412B6D103274884801CE2CB080E6435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4">
    <w:name w:val="8C35DBA0BF564241BDAF18B7458C0EE7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3">
    <w:name w:val="C6A59C5D5D2B4D8AA253C4A01E26721C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8">
    <w:name w:val="B14BE056139F4EE2BC6264113F8A7133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8">
    <w:name w:val="E29F944DF993426FBC4A3EBD6595A6F5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4">
    <w:name w:val="57EE6C8FE7BF4E1FB50192A2C94B404C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4">
    <w:name w:val="BA9CAFD3C2C04D188042A927996B668F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8">
    <w:name w:val="E7E4849339A849DB90429316F437629C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6">
    <w:name w:val="E8EF1C9ED8DA400085AD2CB1B719525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6">
    <w:name w:val="5219CB6D5101445B96BB091C09000E32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">
    <w:name w:val="B930149E69124D8BB6AF650656F869BC1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">
    <w:name w:val="3419B5DD16004ABAA7F6EC5783289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3">
    <w:name w:val="9C34E9E19E67458E9088902F7BFDFD1C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3">
    <w:name w:val="CB23D301012F4AC18BEC5CE6ABFD6F6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3">
    <w:name w:val="CD2D7F450A344BB4A76D26D4B3F24A783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3">
    <w:name w:val="4BBBDAE8C9E4469D9DDA9B310C9F267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6">
    <w:name w:val="7412B6D103274884801CE2CB080E6435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5">
    <w:name w:val="8C35DBA0BF564241BDAF18B7458C0EE7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4">
    <w:name w:val="C6A59C5D5D2B4D8AA253C4A01E26721C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9">
    <w:name w:val="B14BE056139F4EE2BC6264113F8A7133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9">
    <w:name w:val="E29F944DF993426FBC4A3EBD6595A6F5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5">
    <w:name w:val="57EE6C8FE7BF4E1FB50192A2C94B404C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5">
    <w:name w:val="BA9CAFD3C2C04D188042A927996B668F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9">
    <w:name w:val="E7E4849339A849DB90429316F437629C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7">
    <w:name w:val="E8EF1C9ED8DA400085AD2CB1B719525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7">
    <w:name w:val="5219CB6D5101445B96BB091C09000E32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">
    <w:name w:val="B930149E69124D8BB6AF650656F869BC2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">
    <w:name w:val="3419B5DD16004ABAA7F6EC5783289510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">
    <w:name w:val="6A911C37395846959EC1304C7A1EB0AB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4">
    <w:name w:val="9C34E9E19E67458E9088902F7BFDFD1C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4">
    <w:name w:val="CB23D301012F4AC18BEC5CE6ABFD6F6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4">
    <w:name w:val="CD2D7F450A344BB4A76D26D4B3F24A784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4">
    <w:name w:val="4BBBDAE8C9E4469D9DDA9B310C9F267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7">
    <w:name w:val="7412B6D103274884801CE2CB080E6435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6">
    <w:name w:val="8C35DBA0BF564241BDAF18B7458C0EE7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5">
    <w:name w:val="C6A59C5D5D2B4D8AA253C4A01E26721C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0">
    <w:name w:val="B14BE056139F4EE2BC6264113F8A7133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0">
    <w:name w:val="E29F944DF993426FBC4A3EBD6595A6F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6">
    <w:name w:val="57EE6C8FE7BF4E1FB50192A2C94B404C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6">
    <w:name w:val="BA9CAFD3C2C04D188042A927996B668F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0">
    <w:name w:val="E7E4849339A849DB90429316F437629C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8">
    <w:name w:val="E8EF1C9ED8DA400085AD2CB1B719525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8">
    <w:name w:val="5219CB6D5101445B96BB091C09000E32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3">
    <w:name w:val="B930149E69124D8BB6AF650656F869BC3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">
    <w:name w:val="3419B5DD16004ABAA7F6EC5783289510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">
    <w:name w:val="6A911C37395846959EC1304C7A1EB0AB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customStyle="1" w:styleId="Style44">
    <w:name w:val="Style44"/>
    <w:basedOn w:val="DefaultParagraphFont"/>
    <w:uiPriority w:val="1"/>
    <w:rsid w:val="006153B3"/>
    <w:rPr>
      <w:color w:val="000000" w:themeColor="text1"/>
    </w:rPr>
  </w:style>
  <w:style w:type="paragraph" w:customStyle="1" w:styleId="ACBAAD329CDE4D289E6372D4A98FC886">
    <w:name w:val="ACBAAD329CDE4D289E6372D4A98FC88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5">
    <w:name w:val="9C34E9E19E67458E9088902F7BFDFD1C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5">
    <w:name w:val="CB23D301012F4AC18BEC5CE6ABFD6F66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5">
    <w:name w:val="CD2D7F450A344BB4A76D26D4B3F24A785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5">
    <w:name w:val="4BBBDAE8C9E4469D9DDA9B310C9F267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8">
    <w:name w:val="7412B6D103274884801CE2CB080E6435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7">
    <w:name w:val="8C35DBA0BF564241BDAF18B7458C0EE7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6">
    <w:name w:val="C6A59C5D5D2B4D8AA253C4A01E26721C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1">
    <w:name w:val="B14BE056139F4EE2BC6264113F8A7133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1">
    <w:name w:val="E29F944DF993426FBC4A3EBD6595A6F5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7">
    <w:name w:val="57EE6C8FE7BF4E1FB50192A2C94B404C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7">
    <w:name w:val="BA9CAFD3C2C04D188042A927996B668F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1">
    <w:name w:val="E7E4849339A849DB90429316F437629C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9">
    <w:name w:val="E8EF1C9ED8DA400085AD2CB1B719525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9">
    <w:name w:val="5219CB6D5101445B96BB091C09000E32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4">
    <w:name w:val="B930149E69124D8BB6AF650656F869BC4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3">
    <w:name w:val="3419B5DD16004ABAA7F6EC5783289510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">
    <w:name w:val="6A911C37395846959EC1304C7A1EB0AB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">
    <w:name w:val="ACBAAD329CDE4D289E6372D4A98FC88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6">
    <w:name w:val="9C34E9E19E67458E9088902F7BFDFD1C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6">
    <w:name w:val="CB23D301012F4AC18BEC5CE6ABFD6F66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6">
    <w:name w:val="CD2D7F450A344BB4A76D26D4B3F24A786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6">
    <w:name w:val="4BBBDAE8C9E4469D9DDA9B310C9F267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9">
    <w:name w:val="7412B6D103274884801CE2CB080E6435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8">
    <w:name w:val="8C35DBA0BF564241BDAF18B7458C0EE7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7">
    <w:name w:val="C6A59C5D5D2B4D8AA253C4A01E26721C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2">
    <w:name w:val="B14BE056139F4EE2BC6264113F8A7133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2">
    <w:name w:val="E29F944DF993426FBC4A3EBD6595A6F5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8">
    <w:name w:val="57EE6C8FE7BF4E1FB50192A2C94B404C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8">
    <w:name w:val="BA9CAFD3C2C04D188042A927996B668F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2">
    <w:name w:val="E7E4849339A849DB90429316F437629C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0">
    <w:name w:val="E8EF1C9ED8DA400085AD2CB1B7195251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0">
    <w:name w:val="5219CB6D5101445B96BB091C09000E32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5">
    <w:name w:val="B930149E69124D8BB6AF650656F869BC5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4">
    <w:name w:val="3419B5DD16004ABAA7F6EC5783289510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3">
    <w:name w:val="6A911C37395846959EC1304C7A1EB0AB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">
    <w:name w:val="ACBAAD329CDE4D289E6372D4A98FC88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7">
    <w:name w:val="9C34E9E19E67458E9088902F7BFDFD1C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7">
    <w:name w:val="CB23D301012F4AC18BEC5CE6ABFD6F66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7">
    <w:name w:val="CD2D7F450A344BB4A76D26D4B3F24A787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7">
    <w:name w:val="4BBBDAE8C9E4469D9DDA9B310C9F267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0">
    <w:name w:val="7412B6D103274884801CE2CB080E643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9">
    <w:name w:val="8C35DBA0BF564241BDAF18B7458C0EE7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8">
    <w:name w:val="C6A59C5D5D2B4D8AA253C4A01E26721C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3">
    <w:name w:val="B14BE056139F4EE2BC6264113F8A7133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3">
    <w:name w:val="E29F944DF993426FBC4A3EBD6595A6F5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9">
    <w:name w:val="57EE6C8FE7BF4E1FB50192A2C94B404C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9">
    <w:name w:val="BA9CAFD3C2C04D188042A927996B668F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3">
    <w:name w:val="E7E4849339A849DB90429316F437629C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1">
    <w:name w:val="E8EF1C9ED8DA400085AD2CB1B7195251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1">
    <w:name w:val="5219CB6D5101445B96BB091C09000E32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6">
    <w:name w:val="B930149E69124D8BB6AF650656F869BC6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5">
    <w:name w:val="3419B5DD16004ABAA7F6EC5783289510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8">
    <w:name w:val="9C34E9E19E67458E9088902F7BFDFD1C8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8">
    <w:name w:val="CB23D301012F4AC18BEC5CE6ABFD6F66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8">
    <w:name w:val="CD2D7F450A344BB4A76D26D4B3F24A788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8">
    <w:name w:val="4BBBDAE8C9E4469D9DDA9B310C9F26718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1">
    <w:name w:val="7412B6D103274884801CE2CB080E6435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0">
    <w:name w:val="8C35DBA0BF564241BDAF18B7458C0EE7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9">
    <w:name w:val="C6A59C5D5D2B4D8AA253C4A01E26721C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4">
    <w:name w:val="B14BE056139F4EE2BC6264113F8A7133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4">
    <w:name w:val="E29F944DF993426FBC4A3EBD6595A6F5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0">
    <w:name w:val="57EE6C8FE7BF4E1FB50192A2C94B404C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0">
    <w:name w:val="BA9CAFD3C2C04D188042A927996B668F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4">
    <w:name w:val="E7E4849339A849DB90429316F437629C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2">
    <w:name w:val="E8EF1C9ED8DA400085AD2CB1B7195251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2">
    <w:name w:val="5219CB6D5101445B96BB091C09000E32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7">
    <w:name w:val="B930149E69124D8BB6AF650656F869BC7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6">
    <w:name w:val="3419B5DD16004ABAA7F6EC5783289510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yle48">
    <w:name w:val="Style48"/>
    <w:basedOn w:val="DefaultParagraphFont"/>
    <w:uiPriority w:val="1"/>
    <w:rsid w:val="006153B3"/>
    <w:rPr>
      <w:rFonts w:asciiTheme="minorHAnsi" w:hAnsiTheme="minorHAnsi"/>
      <w:sz w:val="22"/>
    </w:rPr>
  </w:style>
  <w:style w:type="paragraph" w:customStyle="1" w:styleId="652A75A982284EC99EBF55CFED3E2174">
    <w:name w:val="652A75A982284EC99EBF55CFED3E217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9">
    <w:name w:val="9C34E9E19E67458E9088902F7BFDFD1C9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9">
    <w:name w:val="CB23D301012F4AC18BEC5CE6ABFD6F66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9">
    <w:name w:val="CD2D7F450A344BB4A76D26D4B3F24A789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9">
    <w:name w:val="4BBBDAE8C9E4469D9DDA9B310C9F26719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2">
    <w:name w:val="7412B6D103274884801CE2CB080E6435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1">
    <w:name w:val="8C35DBA0BF564241BDAF18B7458C0EE7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0">
    <w:name w:val="C6A59C5D5D2B4D8AA253C4A01E26721C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5">
    <w:name w:val="B14BE056139F4EE2BC6264113F8A7133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5">
    <w:name w:val="E29F944DF993426FBC4A3EBD6595A6F5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1">
    <w:name w:val="57EE6C8FE7BF4E1FB50192A2C94B404C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1">
    <w:name w:val="BA9CAFD3C2C04D188042A927996B668F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5">
    <w:name w:val="E7E4849339A849DB90429316F437629C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3">
    <w:name w:val="E8EF1C9ED8DA400085AD2CB1B7195251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3">
    <w:name w:val="5219CB6D5101445B96BB091C09000E32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8">
    <w:name w:val="B930149E69124D8BB6AF650656F869BC8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7">
    <w:name w:val="3419B5DD16004ABAA7F6EC5783289510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4">
    <w:name w:val="6A911C37395846959EC1304C7A1EB0AB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3">
    <w:name w:val="ACBAAD329CDE4D289E6372D4A98FC88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">
    <w:name w:val="544F4A6356B144B99D4C91C6D1F0E63D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">
    <w:name w:val="652A75A982284EC99EBF55CFED3E2174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">
    <w:name w:val="3A0577E5A11B4E468C339D4E0725DAC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0">
    <w:name w:val="9C34E9E19E67458E9088902F7BFDFD1C10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0">
    <w:name w:val="CB23D301012F4AC18BEC5CE6ABFD6F66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0">
    <w:name w:val="CD2D7F450A344BB4A76D26D4B3F24A7810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0">
    <w:name w:val="4BBBDAE8C9E4469D9DDA9B310C9F267110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3">
    <w:name w:val="7412B6D103274884801CE2CB080E6435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2">
    <w:name w:val="8C35DBA0BF564241BDAF18B7458C0EE7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1">
    <w:name w:val="C6A59C5D5D2B4D8AA253C4A01E26721C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6">
    <w:name w:val="B14BE056139F4EE2BC6264113F8A7133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6">
    <w:name w:val="E29F944DF993426FBC4A3EBD6595A6F5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2">
    <w:name w:val="57EE6C8FE7BF4E1FB50192A2C94B404C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2">
    <w:name w:val="BA9CAFD3C2C04D188042A927996B668F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6">
    <w:name w:val="E7E4849339A849DB90429316F437629C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4">
    <w:name w:val="E8EF1C9ED8DA400085AD2CB1B7195251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4">
    <w:name w:val="5219CB6D5101445B96BB091C09000E32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9">
    <w:name w:val="B930149E69124D8BB6AF650656F869BC9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8">
    <w:name w:val="3419B5DD16004ABAA7F6EC5783289510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5">
    <w:name w:val="6A911C37395846959EC1304C7A1EB0AB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4">
    <w:name w:val="ACBAAD329CDE4D289E6372D4A98FC88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">
    <w:name w:val="544F4A6356B144B99D4C91C6D1F0E63D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2">
    <w:name w:val="652A75A982284EC99EBF55CFED3E2174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">
    <w:name w:val="3A0577E5A11B4E468C339D4E0725DAC2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1">
    <w:name w:val="9C34E9E19E67458E9088902F7BFDFD1C11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1">
    <w:name w:val="CB23D301012F4AC18BEC5CE6ABFD6F66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1">
    <w:name w:val="CD2D7F450A344BB4A76D26D4B3F24A7811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1">
    <w:name w:val="4BBBDAE8C9E4469D9DDA9B310C9F267111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4">
    <w:name w:val="7412B6D103274884801CE2CB080E6435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3">
    <w:name w:val="8C35DBA0BF564241BDAF18B7458C0EE7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2">
    <w:name w:val="C6A59C5D5D2B4D8AA253C4A01E26721C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7">
    <w:name w:val="B14BE056139F4EE2BC6264113F8A7133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7">
    <w:name w:val="E29F944DF993426FBC4A3EBD6595A6F5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3">
    <w:name w:val="57EE6C8FE7BF4E1FB50192A2C94B404C2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3">
    <w:name w:val="BA9CAFD3C2C04D188042A927996B668F2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7">
    <w:name w:val="E7E4849339A849DB90429316F437629C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5">
    <w:name w:val="E8EF1C9ED8DA400085AD2CB1B7195251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5">
    <w:name w:val="5219CB6D5101445B96BB091C09000E32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0">
    <w:name w:val="B930149E69124D8BB6AF650656F869BC10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9">
    <w:name w:val="3419B5DD16004ABAA7F6EC5783289510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6">
    <w:name w:val="6A911C37395846959EC1304C7A1EB0AB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5">
    <w:name w:val="ACBAAD329CDE4D289E6372D4A98FC886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2">
    <w:name w:val="544F4A6356B144B99D4C91C6D1F0E63D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3">
    <w:name w:val="652A75A982284EC99EBF55CFED3E2174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2">
    <w:name w:val="9C34E9E19E67458E9088902F7BFDFD1C12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2">
    <w:name w:val="CB23D301012F4AC18BEC5CE6ABFD6F66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2">
    <w:name w:val="CD2D7F450A344BB4A76D26D4B3F24A7812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2">
    <w:name w:val="4BBBDAE8C9E4469D9DDA9B310C9F267112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5">
    <w:name w:val="7412B6D103274884801CE2CB080E6435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4">
    <w:name w:val="8C35DBA0BF564241BDAF18B7458C0EE7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3">
    <w:name w:val="C6A59C5D5D2B4D8AA253C4A01E26721C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8">
    <w:name w:val="B14BE056139F4EE2BC6264113F8A7133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8">
    <w:name w:val="E29F944DF993426FBC4A3EBD6595A6F5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4">
    <w:name w:val="57EE6C8FE7BF4E1FB50192A2C94B404C2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4">
    <w:name w:val="BA9CAFD3C2C04D188042A927996B668F2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8">
    <w:name w:val="E7E4849339A849DB90429316F437629C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6">
    <w:name w:val="E8EF1C9ED8DA400085AD2CB1B7195251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6">
    <w:name w:val="5219CB6D5101445B96BB091C09000E32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1">
    <w:name w:val="B930149E69124D8BB6AF650656F869BC11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0">
    <w:name w:val="3419B5DD16004ABAA7F6EC5783289510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7">
    <w:name w:val="6A911C37395846959EC1304C7A1EB0AB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6">
    <w:name w:val="ACBAAD329CDE4D289E6372D4A98FC886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3">
    <w:name w:val="544F4A6356B144B99D4C91C6D1F0E63D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4">
    <w:name w:val="652A75A982284EC99EBF55CFED3E2174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3">
    <w:name w:val="9C34E9E19E67458E9088902F7BFDFD1C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3">
    <w:name w:val="CB23D301012F4AC18BEC5CE6ABFD6F66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3">
    <w:name w:val="CD2D7F450A344BB4A76D26D4B3F24A7813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3">
    <w:name w:val="4BBBDAE8C9E4469D9DDA9B310C9F2671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E68A36E070147279DF3C1010AA0D4EC">
    <w:name w:val="7E68A36E070147279DF3C1010AA0D4EC"/>
    <w:rsid w:val="00F37AC4"/>
  </w:style>
  <w:style w:type="paragraph" w:customStyle="1" w:styleId="F88FC514188541209EDEE4D96A213E06">
    <w:name w:val="F88FC514188541209EDEE4D96A213E06"/>
    <w:rsid w:val="00F37AC4"/>
  </w:style>
  <w:style w:type="paragraph" w:customStyle="1" w:styleId="54FFC50EA11D40D0A5B0C68C603C46D8">
    <w:name w:val="54FFC50EA11D40D0A5B0C68C603C46D8"/>
    <w:rsid w:val="00F37AC4"/>
  </w:style>
  <w:style w:type="paragraph" w:customStyle="1" w:styleId="87854D36DA6F4854A439927810E2E9D6">
    <w:name w:val="87854D36DA6F4854A439927810E2E9D6"/>
    <w:rsid w:val="00F37AC4"/>
  </w:style>
  <w:style w:type="paragraph" w:customStyle="1" w:styleId="08AF8A213E0C4F4DA69DB13356B25524">
    <w:name w:val="08AF8A213E0C4F4DA69DB13356B25524"/>
    <w:rsid w:val="00F37AC4"/>
  </w:style>
  <w:style w:type="paragraph" w:customStyle="1" w:styleId="9BC21CF652E34ED391BC22CE24164658">
    <w:name w:val="9BC21CF652E34ED391BC22CE24164658"/>
    <w:rsid w:val="00F37AC4"/>
  </w:style>
  <w:style w:type="paragraph" w:customStyle="1" w:styleId="7412B6D103274884801CE2CB080E643516">
    <w:name w:val="7412B6D103274884801CE2CB080E6435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5">
    <w:name w:val="8C35DBA0BF564241BDAF18B7458C0EE7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4">
    <w:name w:val="C6A59C5D5D2B4D8AA253C4A01E26721C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9">
    <w:name w:val="B14BE056139F4EE2BC6264113F8A7133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9">
    <w:name w:val="E29F944DF993426FBC4A3EBD6595A6F5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5">
    <w:name w:val="57EE6C8FE7BF4E1FB50192A2C94B404C2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5">
    <w:name w:val="BA9CAFD3C2C04D188042A927996B668F2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9">
    <w:name w:val="E7E4849339A849DB90429316F437629C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7">
    <w:name w:val="E8EF1C9ED8DA400085AD2CB1B7195251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7">
    <w:name w:val="5219CB6D5101445B96BB091C09000E32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2">
    <w:name w:val="B930149E69124D8BB6AF650656F869BC12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1">
    <w:name w:val="3419B5DD16004ABAA7F6EC5783289510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8">
    <w:name w:val="6A911C37395846959EC1304C7A1EB0AB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7">
    <w:name w:val="ACBAAD329CDE4D289E6372D4A98FC886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4">
    <w:name w:val="544F4A6356B144B99D4C91C6D1F0E63D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5">
    <w:name w:val="652A75A982284EC99EBF55CFED3E2174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4">
    <w:name w:val="9C34E9E19E67458E9088902F7BFDFD1C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4">
    <w:name w:val="CB23D301012F4AC18BEC5CE6ABFD6F66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4">
    <w:name w:val="CD2D7F450A344BB4A76D26D4B3F24A7814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4">
    <w:name w:val="4BBBDAE8C9E4469D9DDA9B310C9F2671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">
    <w:name w:val="7DD3298D7D6649C180FB25520A577ECA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">
    <w:name w:val="7E68A36E070147279DF3C1010AA0D4EC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">
    <w:name w:val="F88FC514188541209EDEE4D96A213E0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">
    <w:name w:val="54FFC50EA11D40D0A5B0C68C603C46D8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">
    <w:name w:val="87854D36DA6F4854A439927810E2E9D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">
    <w:name w:val="08AF8A213E0C4F4DA69DB13356B25524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">
    <w:name w:val="9BC21CF652E34ED391BC22CE24164658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7">
    <w:name w:val="7412B6D103274884801CE2CB080E6435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6">
    <w:name w:val="8C35DBA0BF564241BDAF18B7458C0EE7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5">
    <w:name w:val="C6A59C5D5D2B4D8AA253C4A01E26721C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0">
    <w:name w:val="B14BE056139F4EE2BC6264113F8A7133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0">
    <w:name w:val="E29F944DF993426FBC4A3EBD6595A6F5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6">
    <w:name w:val="57EE6C8FE7BF4E1FB50192A2C94B404C2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6">
    <w:name w:val="BA9CAFD3C2C04D188042A927996B668F2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0">
    <w:name w:val="E7E4849339A849DB90429316F437629C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8">
    <w:name w:val="E8EF1C9ED8DA400085AD2CB1B7195251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8">
    <w:name w:val="5219CB6D5101445B96BB091C09000E32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3">
    <w:name w:val="B930149E69124D8BB6AF650656F869BC13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2">
    <w:name w:val="3419B5DD16004ABAA7F6EC5783289510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9">
    <w:name w:val="6A911C37395846959EC1304C7A1EB0AB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8">
    <w:name w:val="ACBAAD329CDE4D289E6372D4A98FC886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5">
    <w:name w:val="544F4A6356B144B99D4C91C6D1F0E63D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6">
    <w:name w:val="652A75A982284EC99EBF55CFED3E2174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customStyle="1" w:styleId="Style50">
    <w:name w:val="Style50"/>
    <w:basedOn w:val="DefaultParagraphFont"/>
    <w:uiPriority w:val="1"/>
    <w:rsid w:val="003D5797"/>
    <w:rPr>
      <w:rFonts w:asciiTheme="minorHAnsi" w:hAnsiTheme="minorHAnsi"/>
      <w:sz w:val="22"/>
    </w:rPr>
  </w:style>
  <w:style w:type="paragraph" w:customStyle="1" w:styleId="3A0577E5A11B4E468C339D4E0725DAC22">
    <w:name w:val="3A0577E5A11B4E468C339D4E0725DAC2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5">
    <w:name w:val="9C34E9E19E67458E9088902F7BFDFD1C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5">
    <w:name w:val="CB23D301012F4AC18BEC5CE6ABFD6F66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5">
    <w:name w:val="CD2D7F450A344BB4A76D26D4B3F24A7815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5">
    <w:name w:val="4BBBDAE8C9E4469D9DDA9B310C9F2671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1">
    <w:name w:val="7DD3298D7D6649C180FB25520A577ECA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2">
    <w:name w:val="7E68A36E070147279DF3C1010AA0D4EC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2">
    <w:name w:val="F88FC514188541209EDEE4D96A213E0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2">
    <w:name w:val="54FFC50EA11D40D0A5B0C68C603C46D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2">
    <w:name w:val="87854D36DA6F4854A439927810E2E9D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2">
    <w:name w:val="08AF8A213E0C4F4DA69DB13356B25524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2">
    <w:name w:val="9BC21CF652E34ED391BC22CE2416465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8">
    <w:name w:val="7412B6D103274884801CE2CB080E6435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7">
    <w:name w:val="8C35DBA0BF564241BDAF18B7458C0EE7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yle38">
    <w:name w:val="Style38"/>
    <w:basedOn w:val="DefaultParagraphFont"/>
    <w:uiPriority w:val="1"/>
    <w:rsid w:val="008E4F30"/>
    <w:rPr>
      <w:color w:val="000000" w:themeColor="text1"/>
    </w:rPr>
  </w:style>
  <w:style w:type="paragraph" w:customStyle="1" w:styleId="DBE517E6B04E4F1693D28B7117D29882">
    <w:name w:val="DBE517E6B04E4F1693D28B7117D298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6">
    <w:name w:val="C6A59C5D5D2B4D8AA253C4A01E26721C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6">
    <w:name w:val="723D5396ED8A4BA781285826F74A1C19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">
    <w:name w:val="7941A7F05B934184B94BD75E338EC96B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1">
    <w:name w:val="B14BE056139F4EE2BC6264113F8A7133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1">
    <w:name w:val="E29F944DF993426FBC4A3EBD6595A6F5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7">
    <w:name w:val="57EE6C8FE7BF4E1FB50192A2C94B404C2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7">
    <w:name w:val="BA9CAFD3C2C04D188042A927996B668F2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1">
    <w:name w:val="E7E4849339A849DB90429316F437629C2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9">
    <w:name w:val="E8EF1C9ED8DA400085AD2CB1B7195251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9">
    <w:name w:val="5219CB6D5101445B96BB091C09000E32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4">
    <w:name w:val="B930149E69124D8BB6AF650656F869BC14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3">
    <w:name w:val="3419B5DD16004ABAA7F6EC5783289510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0">
    <w:name w:val="6A911C37395846959EC1304C7A1EB0AB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9">
    <w:name w:val="ACBAAD329CDE4D289E6372D4A98FC886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6">
    <w:name w:val="544F4A6356B144B99D4C91C6D1F0E63D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7">
    <w:name w:val="652A75A982284EC99EBF55CFED3E2174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3">
    <w:name w:val="3A0577E5A11B4E468C339D4E0725DAC2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6">
    <w:name w:val="9C34E9E19E67458E9088902F7BFDFD1C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6">
    <w:name w:val="CB23D301012F4AC18BEC5CE6ABFD6F66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6">
    <w:name w:val="CD2D7F450A344BB4A76D26D4B3F24A7816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6">
    <w:name w:val="4BBBDAE8C9E4469D9DDA9B310C9F2671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2">
    <w:name w:val="7DD3298D7D6649C180FB25520A577ECA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3">
    <w:name w:val="7E68A36E070147279DF3C1010AA0D4EC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3">
    <w:name w:val="F88FC514188541209EDEE4D96A213E0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3">
    <w:name w:val="54FFC50EA11D40D0A5B0C68C603C46D8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3">
    <w:name w:val="87854D36DA6F4854A439927810E2E9D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3">
    <w:name w:val="08AF8A213E0C4F4DA69DB13356B25524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3">
    <w:name w:val="9BC21CF652E34ED391BC22CE24164658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9">
    <w:name w:val="7412B6D103274884801CE2CB080E6435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8">
    <w:name w:val="8C35DBA0BF564241BDAF18B7458C0EE7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">
    <w:name w:val="DBE517E6B04E4F1693D28B7117D2988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7">
    <w:name w:val="C6A59C5D5D2B4D8AA253C4A01E26721C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7">
    <w:name w:val="723D5396ED8A4BA781285826F74A1C19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">
    <w:name w:val="7941A7F05B934184B94BD75E338EC96B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2">
    <w:name w:val="B14BE056139F4EE2BC6264113F8A7133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2">
    <w:name w:val="E29F944DF993426FBC4A3EBD6595A6F5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8">
    <w:name w:val="57EE6C8FE7BF4E1FB50192A2C94B404C2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8">
    <w:name w:val="BA9CAFD3C2C04D188042A927996B668F2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2">
    <w:name w:val="E7E4849339A849DB90429316F437629C2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0">
    <w:name w:val="E8EF1C9ED8DA400085AD2CB1B7195251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0">
    <w:name w:val="5219CB6D5101445B96BB091C09000E32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5">
    <w:name w:val="B930149E69124D8BB6AF650656F869BC15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4">
    <w:name w:val="3419B5DD16004ABAA7F6EC5783289510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1">
    <w:name w:val="6A911C37395846959EC1304C7A1EB0AB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0">
    <w:name w:val="ACBAAD329CDE4D289E6372D4A98FC886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7">
    <w:name w:val="544F4A6356B144B99D4C91C6D1F0E63D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8">
    <w:name w:val="652A75A982284EC99EBF55CFED3E2174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4">
    <w:name w:val="3A0577E5A11B4E468C339D4E0725DAC2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7">
    <w:name w:val="9C34E9E19E67458E9088902F7BFDFD1C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7">
    <w:name w:val="CB23D301012F4AC18BEC5CE6ABFD6F66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7">
    <w:name w:val="CD2D7F450A344BB4A76D26D4B3F24A7817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7">
    <w:name w:val="4BBBDAE8C9E4469D9DDA9B310C9F2671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3">
    <w:name w:val="7DD3298D7D6649C180FB25520A577ECA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4">
    <w:name w:val="7E68A36E070147279DF3C1010AA0D4EC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4">
    <w:name w:val="F88FC514188541209EDEE4D96A213E0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4">
    <w:name w:val="54FFC50EA11D40D0A5B0C68C603C46D8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4">
    <w:name w:val="87854D36DA6F4854A439927810E2E9D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4">
    <w:name w:val="08AF8A213E0C4F4DA69DB13356B25524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4">
    <w:name w:val="9BC21CF652E34ED391BC22CE24164658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0">
    <w:name w:val="7412B6D103274884801CE2CB080E64352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9">
    <w:name w:val="8C35DBA0BF564241BDAF18B7458C0EE7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2">
    <w:name w:val="DBE517E6B04E4F1693D28B7117D29882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8">
    <w:name w:val="C6A59C5D5D2B4D8AA253C4A01E26721C1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8">
    <w:name w:val="723D5396ED8A4BA781285826F74A1C19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2">
    <w:name w:val="7941A7F05B934184B94BD75E338EC96B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3">
    <w:name w:val="B14BE056139F4EE2BC6264113F8A7133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3">
    <w:name w:val="E29F944DF993426FBC4A3EBD6595A6F5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9">
    <w:name w:val="57EE6C8FE7BF4E1FB50192A2C94B404C2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9">
    <w:name w:val="BA9CAFD3C2C04D188042A927996B668F2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3">
    <w:name w:val="E7E4849339A849DB90429316F437629C23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1">
    <w:name w:val="E8EF1C9ED8DA400085AD2CB1B719525121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1">
    <w:name w:val="5219CB6D5101445B96BB091C09000E3221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6">
    <w:name w:val="B930149E69124D8BB6AF650656F869BC16"/>
    <w:rsid w:val="00A737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5">
    <w:name w:val="3419B5DD16004ABAA7F6EC57832895101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2">
    <w:name w:val="6A911C37395846959EC1304C7A1EB0AB1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1">
    <w:name w:val="ACBAAD329CDE4D289E6372D4A98FC88611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8">
    <w:name w:val="544F4A6356B144B99D4C91C6D1F0E63D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9">
    <w:name w:val="652A75A982284EC99EBF55CFED3E21749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5">
    <w:name w:val="3A0577E5A11B4E468C339D4E0725DAC25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">
    <w:name w:val="31FE101B6CF84813B1BDA2FE9128CC2F1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18">
    <w:name w:val="9C34E9E19E67458E9088902F7BFDFD1C18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8">
    <w:name w:val="CB23D301012F4AC18BEC5CE6ABFD6F661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8">
    <w:name w:val="CD2D7F450A344BB4A76D26D4B3F24A7818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8">
    <w:name w:val="4BBBDAE8C9E4469D9DDA9B310C9F267118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4">
    <w:name w:val="7DD3298D7D6649C180FB25520A577ECA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5">
    <w:name w:val="7E68A36E070147279DF3C1010AA0D4EC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5">
    <w:name w:val="F88FC514188541209EDEE4D96A213E06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5">
    <w:name w:val="54FFC50EA11D40D0A5B0C68C603C46D8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5">
    <w:name w:val="87854D36DA6F4854A439927810E2E9D6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5">
    <w:name w:val="08AF8A213E0C4F4DA69DB13356B25524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5">
    <w:name w:val="9BC21CF652E34ED391BC22CE24164658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1">
    <w:name w:val="7412B6D103274884801CE2CB080E643521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0">
    <w:name w:val="8C35DBA0BF564241BDAF18B7458C0EE72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3">
    <w:name w:val="DBE517E6B04E4F1693D28B7117D2988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9">
    <w:name w:val="C6A59C5D5D2B4D8AA253C4A01E26721C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9">
    <w:name w:val="723D5396ED8A4BA781285826F74A1C19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3">
    <w:name w:val="7941A7F05B934184B94BD75E338EC96B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4">
    <w:name w:val="B14BE056139F4EE2BC6264113F8A71332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4">
    <w:name w:val="E29F944DF993426FBC4A3EBD6595A6F52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0">
    <w:name w:val="57EE6C8FE7BF4E1FB50192A2C94B404C3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0">
    <w:name w:val="BA9CAFD3C2C04D188042A927996B668F3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4">
    <w:name w:val="E7E4849339A849DB90429316F437629C24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2">
    <w:name w:val="E8EF1C9ED8DA400085AD2CB1B71952512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2">
    <w:name w:val="5219CB6D5101445B96BB091C09000E322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7">
    <w:name w:val="B930149E69124D8BB6AF650656F869BC17"/>
    <w:rsid w:val="00A737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6">
    <w:name w:val="3419B5DD16004ABAA7F6EC57832895101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3">
    <w:name w:val="6A911C37395846959EC1304C7A1EB0AB13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2">
    <w:name w:val="ACBAAD329CDE4D289E6372D4A98FC8861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9">
    <w:name w:val="544F4A6356B144B99D4C91C6D1F0E63D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0">
    <w:name w:val="652A75A982284EC99EBF55CFED3E217410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6">
    <w:name w:val="3A0577E5A11B4E468C339D4E0725DAC26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2">
    <w:name w:val="31FE101B6CF84813B1BDA2FE9128CC2F2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19">
    <w:name w:val="9C34E9E19E67458E9088902F7BFDFD1C19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9">
    <w:name w:val="CB23D301012F4AC18BEC5CE6ABFD6F66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9">
    <w:name w:val="CD2D7F450A344BB4A76D26D4B3F24A7819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9">
    <w:name w:val="4BBBDAE8C9E4469D9DDA9B310C9F267119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5">
    <w:name w:val="7DD3298D7D6649C180FB25520A577ECA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6">
    <w:name w:val="7E68A36E070147279DF3C1010AA0D4EC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6">
    <w:name w:val="F88FC514188541209EDEE4D96A213E06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6">
    <w:name w:val="54FFC50EA11D40D0A5B0C68C603C46D8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6">
    <w:name w:val="87854D36DA6F4854A439927810E2E9D6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6">
    <w:name w:val="08AF8A213E0C4F4DA69DB13356B25524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6">
    <w:name w:val="9BC21CF652E34ED391BC22CE24164658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4">
    <w:name w:val="7941A7F05B934184B94BD75E338EC96B4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5">
    <w:name w:val="E29F944DF993426FBC4A3EBD6595A6F525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6">
    <w:name w:val="7DD3298D7D6649C180FB25520A577ECA6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7">
    <w:name w:val="7E68A36E070147279DF3C1010AA0D4EC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7">
    <w:name w:val="F88FC514188541209EDEE4D96A213E06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7">
    <w:name w:val="54FFC50EA11D40D0A5B0C68C603C46D8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7">
    <w:name w:val="87854D36DA6F4854A439927810E2E9D6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7">
    <w:name w:val="08AF8A213E0C4F4DA69DB13356B25524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7">
    <w:name w:val="9BC21CF652E34ED391BC22CE24164658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2">
    <w:name w:val="7412B6D103274884801CE2CB080E643522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1">
    <w:name w:val="8C35DBA0BF564241BDAF18B7458C0EE72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4">
    <w:name w:val="DBE517E6B04E4F1693D28B7117D298824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0">
    <w:name w:val="C6A59C5D5D2B4D8AA253C4A01E26721C2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0">
    <w:name w:val="723D5396ED8A4BA781285826F74A1C191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5">
    <w:name w:val="7941A7F05B934184B94BD75E338EC96B5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5">
    <w:name w:val="B14BE056139F4EE2BC6264113F8A713325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6">
    <w:name w:val="E29F944DF993426FBC4A3EBD6595A6F526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1">
    <w:name w:val="57EE6C8FE7BF4E1FB50192A2C94B404C3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1">
    <w:name w:val="BA9CAFD3C2C04D188042A927996B668F3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5">
    <w:name w:val="E7E4849339A849DB90429316F437629C25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3">
    <w:name w:val="E8EF1C9ED8DA400085AD2CB1B719525123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3">
    <w:name w:val="5219CB6D5101445B96BB091C09000E3223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8">
    <w:name w:val="B930149E69124D8BB6AF650656F869BC18"/>
    <w:rsid w:val="009004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7">
    <w:name w:val="3419B5DD16004ABAA7F6EC578328951017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FE101B6CF84813B1BDA2FE9128CC2F3">
    <w:name w:val="31FE101B6CF84813B1BDA2FE9128CC2F3"/>
    <w:rsid w:val="0090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0">
    <w:name w:val="9C34E9E19E67458E9088902F7BFDFD1C20"/>
    <w:rsid w:val="009004F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0">
    <w:name w:val="CB23D301012F4AC18BEC5CE6ABFD6F662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0">
    <w:name w:val="CD2D7F450A344BB4A76D26D4B3F24A7820"/>
    <w:rsid w:val="0090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20">
    <w:name w:val="4BBBDAE8C9E4469D9DDA9B310C9F267120"/>
    <w:rsid w:val="009004F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7">
    <w:name w:val="7DD3298D7D6649C180FB25520A577ECA7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8">
    <w:name w:val="7E68A36E070147279DF3C1010AA0D4EC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8">
    <w:name w:val="F88FC514188541209EDEE4D96A213E06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8">
    <w:name w:val="54FFC50EA11D40D0A5B0C68C603C46D8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8">
    <w:name w:val="87854D36DA6F4854A439927810E2E9D6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8">
    <w:name w:val="08AF8A213E0C4F4DA69DB13356B25524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8">
    <w:name w:val="9BC21CF652E34ED391BC22CE24164658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">
    <w:name w:val="D34908A118F04208B488E299E2BF02AA"/>
    <w:rsid w:val="009004FD"/>
  </w:style>
  <w:style w:type="paragraph" w:customStyle="1" w:styleId="35502095C5FC40F69D6B4556E8BCB505">
    <w:name w:val="35502095C5FC40F69D6B4556E8BCB505"/>
    <w:rsid w:val="009004FD"/>
  </w:style>
  <w:style w:type="paragraph" w:customStyle="1" w:styleId="8E222318116A4F809564D40D6ACC080B">
    <w:name w:val="8E222318116A4F809564D40D6ACC080B"/>
    <w:rsid w:val="009004FD"/>
  </w:style>
  <w:style w:type="paragraph" w:customStyle="1" w:styleId="91E4BE8D8C9543C79B43D856775FB19D">
    <w:name w:val="91E4BE8D8C9543C79B43D856775FB19D"/>
    <w:rsid w:val="009004FD"/>
  </w:style>
  <w:style w:type="paragraph" w:customStyle="1" w:styleId="ADA1A0D98591498B883CE1AA0114A961">
    <w:name w:val="ADA1A0D98591498B883CE1AA0114A961"/>
    <w:rsid w:val="009004FD"/>
  </w:style>
  <w:style w:type="paragraph" w:customStyle="1" w:styleId="8FB420E282D443218A00FC745F0DBFE4">
    <w:name w:val="8FB420E282D443218A00FC745F0DBFE4"/>
    <w:rsid w:val="009004FD"/>
  </w:style>
  <w:style w:type="paragraph" w:customStyle="1" w:styleId="3263655758A64BE3A2F1C904ECF45799">
    <w:name w:val="3263655758A64BE3A2F1C904ECF45799"/>
    <w:rsid w:val="009004FD"/>
  </w:style>
  <w:style w:type="paragraph" w:customStyle="1" w:styleId="DBEDDC66DE9C45FD9CDA6351137A1765">
    <w:name w:val="DBEDDC66DE9C45FD9CDA6351137A1765"/>
    <w:rsid w:val="009004FD"/>
  </w:style>
  <w:style w:type="paragraph" w:customStyle="1" w:styleId="D8186472D4ED4161A102062B4E969F79">
    <w:name w:val="D8186472D4ED4161A102062B4E969F79"/>
    <w:rsid w:val="009004FD"/>
  </w:style>
  <w:style w:type="paragraph" w:customStyle="1" w:styleId="26113E9B54664BCC8CB7F884E749D930">
    <w:name w:val="26113E9B54664BCC8CB7F884E749D930"/>
    <w:rsid w:val="009004FD"/>
  </w:style>
  <w:style w:type="paragraph" w:customStyle="1" w:styleId="D6E1EFC976DA47E2B59BA2C0C5EF405B">
    <w:name w:val="D6E1EFC976DA47E2B59BA2C0C5EF405B"/>
    <w:rsid w:val="009004FD"/>
  </w:style>
  <w:style w:type="paragraph" w:customStyle="1" w:styleId="9FAFB07FF4FF47EB8DD42C402DB89FFF">
    <w:name w:val="9FAFB07FF4FF47EB8DD42C402DB89FFF"/>
    <w:rsid w:val="009004FD"/>
  </w:style>
  <w:style w:type="paragraph" w:customStyle="1" w:styleId="A57A7AA5C497428C8C098726F52F373C">
    <w:name w:val="A57A7AA5C497428C8C098726F52F373C"/>
    <w:rsid w:val="009004FD"/>
  </w:style>
  <w:style w:type="paragraph" w:customStyle="1" w:styleId="9FA1081D9F874DA6BA32515E82DB43ED">
    <w:name w:val="9FA1081D9F874DA6BA32515E82DB43ED"/>
    <w:rsid w:val="009004FD"/>
  </w:style>
  <w:style w:type="paragraph" w:customStyle="1" w:styleId="C31ABE947CC54B80993BED367447C38B">
    <w:name w:val="C31ABE947CC54B80993BED367447C38B"/>
    <w:rsid w:val="009004FD"/>
  </w:style>
  <w:style w:type="paragraph" w:customStyle="1" w:styleId="1CF10A54CDAE4219BCD761D9D14C9AFC">
    <w:name w:val="1CF10A54CDAE4219BCD761D9D14C9AFC"/>
    <w:rsid w:val="009004FD"/>
  </w:style>
  <w:style w:type="paragraph" w:customStyle="1" w:styleId="1A73EF11509E45B2BC38FEFD8AE06CDA">
    <w:name w:val="1A73EF11509E45B2BC38FEFD8AE06CDA"/>
    <w:rsid w:val="009004FD"/>
  </w:style>
  <w:style w:type="paragraph" w:customStyle="1" w:styleId="883D4B97628B491DBC9093DD4FA798A4">
    <w:name w:val="883D4B97628B491DBC9093DD4FA798A4"/>
    <w:rsid w:val="009004FD"/>
  </w:style>
  <w:style w:type="paragraph" w:customStyle="1" w:styleId="CC7A2ACC52EF4292967925A988BBB4C0">
    <w:name w:val="CC7A2ACC52EF4292967925A988BBB4C0"/>
    <w:rsid w:val="009004FD"/>
  </w:style>
  <w:style w:type="paragraph" w:customStyle="1" w:styleId="A11B283CBF2345A196BFBFC7D260E1D6">
    <w:name w:val="A11B283CBF2345A196BFBFC7D260E1D6"/>
    <w:rsid w:val="009004FD"/>
  </w:style>
  <w:style w:type="paragraph" w:customStyle="1" w:styleId="FB41D263C4DF47F6BAB7E2DE65FB31A8">
    <w:name w:val="FB41D263C4DF47F6BAB7E2DE65FB31A8"/>
    <w:rsid w:val="009004FD"/>
  </w:style>
  <w:style w:type="paragraph" w:customStyle="1" w:styleId="667696106AA44795A4783A82329BF23F">
    <w:name w:val="667696106AA44795A4783A82329BF23F"/>
    <w:rsid w:val="009004FD"/>
  </w:style>
  <w:style w:type="paragraph" w:customStyle="1" w:styleId="D8C480957A7A455887E250A7919D91B3">
    <w:name w:val="D8C480957A7A455887E250A7919D91B3"/>
    <w:rsid w:val="009004FD"/>
  </w:style>
  <w:style w:type="paragraph" w:customStyle="1" w:styleId="E5E483BFBDC948A9BF3FC285B8BBCAAE">
    <w:name w:val="E5E483BFBDC948A9BF3FC285B8BBCAAE"/>
    <w:rsid w:val="009004FD"/>
  </w:style>
  <w:style w:type="paragraph" w:customStyle="1" w:styleId="CDF4B05226CD430CB644FDA75015E035">
    <w:name w:val="CDF4B05226CD430CB644FDA75015E035"/>
    <w:rsid w:val="009004FD"/>
  </w:style>
  <w:style w:type="paragraph" w:customStyle="1" w:styleId="BEDF74AB42824734BFEEE76D62C98B28">
    <w:name w:val="BEDF74AB42824734BFEEE76D62C98B28"/>
    <w:rsid w:val="009004FD"/>
  </w:style>
  <w:style w:type="paragraph" w:customStyle="1" w:styleId="2DA132BCF03F43B7B3143574D07AA67B">
    <w:name w:val="2DA132BCF03F43B7B3143574D07AA67B"/>
    <w:rsid w:val="009004FD"/>
  </w:style>
  <w:style w:type="paragraph" w:customStyle="1" w:styleId="76FDAF0B335A44E1A5280B76C4F45BC5">
    <w:name w:val="76FDAF0B335A44E1A5280B76C4F45BC5"/>
    <w:rsid w:val="009004FD"/>
  </w:style>
  <w:style w:type="paragraph" w:customStyle="1" w:styleId="4BC71AF9CA7E434CB15FB41B5222093C">
    <w:name w:val="4BC71AF9CA7E434CB15FB41B5222093C"/>
    <w:rsid w:val="009004FD"/>
  </w:style>
  <w:style w:type="paragraph" w:customStyle="1" w:styleId="F4B91E552AD24310907E66501DAC593D">
    <w:name w:val="F4B91E552AD24310907E66501DAC593D"/>
    <w:rsid w:val="009004FD"/>
  </w:style>
  <w:style w:type="paragraph" w:customStyle="1" w:styleId="4798ECF195364C0FABE880473471D6BB">
    <w:name w:val="4798ECF195364C0FABE880473471D6BB"/>
    <w:rsid w:val="009004FD"/>
  </w:style>
  <w:style w:type="paragraph" w:customStyle="1" w:styleId="72943380A93E48C3A79D769C65362665">
    <w:name w:val="72943380A93E48C3A79D769C65362665"/>
    <w:rsid w:val="009004FD"/>
  </w:style>
  <w:style w:type="paragraph" w:customStyle="1" w:styleId="295A19F6F8E44A9282A5B10CC5968663">
    <w:name w:val="295A19F6F8E44A9282A5B10CC5968663"/>
    <w:rsid w:val="009004FD"/>
  </w:style>
  <w:style w:type="paragraph" w:customStyle="1" w:styleId="CC08C53D74CF438395CAA8A83C4E5CDF">
    <w:name w:val="CC08C53D74CF438395CAA8A83C4E5CDF"/>
    <w:rsid w:val="009004FD"/>
  </w:style>
  <w:style w:type="paragraph" w:customStyle="1" w:styleId="DA015E4CF0BB4CAF86C0ABB892B6448A">
    <w:name w:val="DA015E4CF0BB4CAF86C0ABB892B6448A"/>
    <w:rsid w:val="009004FD"/>
  </w:style>
  <w:style w:type="paragraph" w:customStyle="1" w:styleId="4702372F3F524C8CA7382F0E1B72F869">
    <w:name w:val="4702372F3F524C8CA7382F0E1B72F869"/>
    <w:rsid w:val="009004FD"/>
  </w:style>
  <w:style w:type="paragraph" w:customStyle="1" w:styleId="0D62DE9269CC410FB8D85F9A0EB2BCDE">
    <w:name w:val="0D62DE9269CC410FB8D85F9A0EB2BCDE"/>
    <w:rsid w:val="009004FD"/>
  </w:style>
  <w:style w:type="paragraph" w:customStyle="1" w:styleId="F12C7F881FC74F128DDB21ECC14B6423">
    <w:name w:val="F12C7F881FC74F128DDB21ECC14B6423"/>
    <w:rsid w:val="009004FD"/>
  </w:style>
  <w:style w:type="paragraph" w:customStyle="1" w:styleId="C9618A533ED6441BA78D66B41D8B0A4D">
    <w:name w:val="C9618A533ED6441BA78D66B41D8B0A4D"/>
    <w:rsid w:val="009004FD"/>
  </w:style>
  <w:style w:type="paragraph" w:customStyle="1" w:styleId="17BBCA70CA274F9DB47089FAC53D53C2">
    <w:name w:val="17BBCA70CA274F9DB47089FAC53D53C2"/>
    <w:rsid w:val="009004FD"/>
  </w:style>
  <w:style w:type="paragraph" w:customStyle="1" w:styleId="4ED209E4D8E849E89EC62DD88EDB5CBD">
    <w:name w:val="4ED209E4D8E849E89EC62DD88EDB5CBD"/>
    <w:rsid w:val="009004FD"/>
  </w:style>
  <w:style w:type="paragraph" w:customStyle="1" w:styleId="6FB90C60FC134BE0A8A588559A5335D4">
    <w:name w:val="6FB90C60FC134BE0A8A588559A5335D4"/>
    <w:rsid w:val="009004FD"/>
  </w:style>
  <w:style w:type="paragraph" w:customStyle="1" w:styleId="05D354C1EC5248DFA29319DB9ABFD704">
    <w:name w:val="05D354C1EC5248DFA29319DB9ABFD704"/>
    <w:rsid w:val="009004FD"/>
  </w:style>
  <w:style w:type="paragraph" w:customStyle="1" w:styleId="ECFCBB4DE98F4E45ACB3BFFE64CA526C">
    <w:name w:val="ECFCBB4DE98F4E45ACB3BFFE64CA526C"/>
    <w:rsid w:val="009004FD"/>
  </w:style>
  <w:style w:type="paragraph" w:customStyle="1" w:styleId="CB4C9B52BD0940ECB1C378413BA132D5">
    <w:name w:val="CB4C9B52BD0940ECB1C378413BA132D5"/>
    <w:rsid w:val="009004FD"/>
  </w:style>
  <w:style w:type="paragraph" w:customStyle="1" w:styleId="EA188DD2207B4168881150B541DDB318">
    <w:name w:val="EA188DD2207B4168881150B541DDB318"/>
    <w:rsid w:val="009004FD"/>
  </w:style>
  <w:style w:type="paragraph" w:customStyle="1" w:styleId="0F232420F18B465AB391242D7A9A5A7F">
    <w:name w:val="0F232420F18B465AB391242D7A9A5A7F"/>
    <w:rsid w:val="009004FD"/>
  </w:style>
  <w:style w:type="paragraph" w:customStyle="1" w:styleId="A45A4BD631134339849E183A0ED60046">
    <w:name w:val="A45A4BD631134339849E183A0ED60046"/>
    <w:rsid w:val="009004FD"/>
  </w:style>
  <w:style w:type="paragraph" w:customStyle="1" w:styleId="2CE040C7C7054196808FF11001590624">
    <w:name w:val="2CE040C7C7054196808FF11001590624"/>
    <w:rsid w:val="009004FD"/>
  </w:style>
  <w:style w:type="paragraph" w:customStyle="1" w:styleId="6411FF9FDCAF4288B652C631DB46B17D">
    <w:name w:val="6411FF9FDCAF4288B652C631DB46B17D"/>
    <w:rsid w:val="009004FD"/>
  </w:style>
  <w:style w:type="paragraph" w:customStyle="1" w:styleId="F134BCB4FE6E43B38F42279215CA5E4A">
    <w:name w:val="F134BCB4FE6E43B38F42279215CA5E4A"/>
    <w:rsid w:val="009004FD"/>
  </w:style>
  <w:style w:type="paragraph" w:customStyle="1" w:styleId="624469813C654A5D8A08C370307C0236">
    <w:name w:val="624469813C654A5D8A08C370307C0236"/>
    <w:rsid w:val="009004FD"/>
  </w:style>
  <w:style w:type="paragraph" w:customStyle="1" w:styleId="06913B296B3B4B139DAFF4B1AE96FD31">
    <w:name w:val="06913B296B3B4B139DAFF4B1AE96FD31"/>
    <w:rsid w:val="009004FD"/>
  </w:style>
  <w:style w:type="paragraph" w:customStyle="1" w:styleId="9110B2D60B744409AECDC0D10A7257F7">
    <w:name w:val="9110B2D60B744409AECDC0D10A7257F7"/>
    <w:rsid w:val="009004FD"/>
  </w:style>
  <w:style w:type="paragraph" w:customStyle="1" w:styleId="328DBD1E256A466491B2A1C4C0057CE9">
    <w:name w:val="328DBD1E256A466491B2A1C4C0057CE9"/>
    <w:rsid w:val="009004FD"/>
  </w:style>
  <w:style w:type="paragraph" w:customStyle="1" w:styleId="E98F0D0A58484578BB13E2D911541C82">
    <w:name w:val="E98F0D0A58484578BB13E2D911541C82"/>
    <w:rsid w:val="009004FD"/>
  </w:style>
  <w:style w:type="paragraph" w:customStyle="1" w:styleId="E91936FCFE6047C5B8C4AC659E555EB9">
    <w:name w:val="E91936FCFE6047C5B8C4AC659E555EB9"/>
    <w:rsid w:val="009004FD"/>
  </w:style>
  <w:style w:type="paragraph" w:customStyle="1" w:styleId="60A9C894836E4B29A8BA7A699FCFF4D6">
    <w:name w:val="60A9C894836E4B29A8BA7A699FCFF4D6"/>
    <w:rsid w:val="009004FD"/>
  </w:style>
  <w:style w:type="paragraph" w:customStyle="1" w:styleId="CDE794567053454A9E5C4A753E84B790">
    <w:name w:val="CDE794567053454A9E5C4A753E84B790"/>
    <w:rsid w:val="009004FD"/>
  </w:style>
  <w:style w:type="paragraph" w:customStyle="1" w:styleId="BF56BF140ED146FEA880D6854F9BCEC6">
    <w:name w:val="BF56BF140ED146FEA880D6854F9BCEC6"/>
    <w:rsid w:val="009004FD"/>
  </w:style>
  <w:style w:type="paragraph" w:customStyle="1" w:styleId="5171CF026C2A411E958A6A0771048D6B">
    <w:name w:val="5171CF026C2A411E958A6A0771048D6B"/>
    <w:rsid w:val="009004FD"/>
  </w:style>
  <w:style w:type="paragraph" w:customStyle="1" w:styleId="C1AAE85000DC4D1092F868BF8447CC94">
    <w:name w:val="C1AAE85000DC4D1092F868BF8447CC94"/>
    <w:rsid w:val="009004FD"/>
  </w:style>
  <w:style w:type="paragraph" w:customStyle="1" w:styleId="3E2701C814C24667AF85786AD277986B">
    <w:name w:val="3E2701C814C24667AF85786AD277986B"/>
    <w:rsid w:val="009004FD"/>
  </w:style>
  <w:style w:type="paragraph" w:customStyle="1" w:styleId="9E2A309C87814D39A1B21B891CBBB741">
    <w:name w:val="9E2A309C87814D39A1B21B891CBBB741"/>
    <w:rsid w:val="009004FD"/>
  </w:style>
  <w:style w:type="paragraph" w:customStyle="1" w:styleId="949410EE2EB54C7EAC725B6434BBDA39">
    <w:name w:val="949410EE2EB54C7EAC725B6434BBDA39"/>
    <w:rsid w:val="009004FD"/>
  </w:style>
  <w:style w:type="paragraph" w:customStyle="1" w:styleId="E9ECBF74A032473E88183297693247A4">
    <w:name w:val="E9ECBF74A032473E88183297693247A4"/>
    <w:rsid w:val="009004FD"/>
  </w:style>
  <w:style w:type="paragraph" w:customStyle="1" w:styleId="6F8B8236C0044D52A546CEB4CB329C35">
    <w:name w:val="6F8B8236C0044D52A546CEB4CB329C35"/>
    <w:rsid w:val="009004FD"/>
  </w:style>
  <w:style w:type="paragraph" w:customStyle="1" w:styleId="6771FB6E749A445C85BB8297CDD67134">
    <w:name w:val="6771FB6E749A445C85BB8297CDD67134"/>
    <w:rsid w:val="009004FD"/>
  </w:style>
  <w:style w:type="paragraph" w:customStyle="1" w:styleId="F0CBA79826D64BF6A67CD328FD39680E">
    <w:name w:val="F0CBA79826D64BF6A67CD328FD39680E"/>
    <w:rsid w:val="009004FD"/>
  </w:style>
  <w:style w:type="paragraph" w:customStyle="1" w:styleId="467A1066DF56443B8CABE519EE77FCDA">
    <w:name w:val="467A1066DF56443B8CABE519EE77FCDA"/>
    <w:rsid w:val="009004FD"/>
  </w:style>
  <w:style w:type="paragraph" w:customStyle="1" w:styleId="96C7F88D6EEE4E8395C23FF2E1CD672B">
    <w:name w:val="96C7F88D6EEE4E8395C23FF2E1CD672B"/>
    <w:rsid w:val="009004FD"/>
  </w:style>
  <w:style w:type="paragraph" w:customStyle="1" w:styleId="BC00199F7F5D4BC0AEEEA41BBEDDB3C8">
    <w:name w:val="BC00199F7F5D4BC0AEEEA41BBEDDB3C8"/>
    <w:rsid w:val="009004FD"/>
  </w:style>
  <w:style w:type="paragraph" w:customStyle="1" w:styleId="A1F201A0AA654353951BE306062F88E5">
    <w:name w:val="A1F201A0AA654353951BE306062F88E5"/>
    <w:rsid w:val="009004FD"/>
  </w:style>
  <w:style w:type="paragraph" w:customStyle="1" w:styleId="4B02D57A4DA34E429D0DC070051D735E">
    <w:name w:val="4B02D57A4DA34E429D0DC070051D735E"/>
    <w:rsid w:val="009004FD"/>
  </w:style>
  <w:style w:type="paragraph" w:customStyle="1" w:styleId="DF87E36FAA7B446888BADECF3C4B55A3">
    <w:name w:val="DF87E36FAA7B446888BADECF3C4B55A3"/>
    <w:rsid w:val="009004FD"/>
  </w:style>
  <w:style w:type="paragraph" w:customStyle="1" w:styleId="1CBC72535F7549C39558FFC5DE56AEC1">
    <w:name w:val="1CBC72535F7549C39558FFC5DE56AEC1"/>
    <w:rsid w:val="009004FD"/>
  </w:style>
  <w:style w:type="paragraph" w:customStyle="1" w:styleId="53EDE4F1D5F3467E8DFD65BB3009DB0D">
    <w:name w:val="53EDE4F1D5F3467E8DFD65BB3009DB0D"/>
    <w:rsid w:val="009004FD"/>
  </w:style>
  <w:style w:type="paragraph" w:customStyle="1" w:styleId="F89E3C73034646F9ADA96504DC4C3AD7">
    <w:name w:val="F89E3C73034646F9ADA96504DC4C3AD7"/>
    <w:rsid w:val="009004FD"/>
  </w:style>
  <w:style w:type="paragraph" w:customStyle="1" w:styleId="819CD506C6414F07A19F22FCB29B255D">
    <w:name w:val="819CD506C6414F07A19F22FCB29B255D"/>
    <w:rsid w:val="009004FD"/>
  </w:style>
  <w:style w:type="paragraph" w:customStyle="1" w:styleId="A2DDD8A5049B4FAEA37778F976E560B0">
    <w:name w:val="A2DDD8A5049B4FAEA37778F976E560B0"/>
    <w:rsid w:val="009004FD"/>
  </w:style>
  <w:style w:type="paragraph" w:customStyle="1" w:styleId="57EEA49D705F45FCAF74537E7895E848">
    <w:name w:val="57EEA49D705F45FCAF74537E7895E848"/>
    <w:rsid w:val="009004FD"/>
  </w:style>
  <w:style w:type="paragraph" w:customStyle="1" w:styleId="109C95DE39464C0DAB808557ADC98E35">
    <w:name w:val="109C95DE39464C0DAB808557ADC98E35"/>
    <w:rsid w:val="009004FD"/>
  </w:style>
  <w:style w:type="paragraph" w:customStyle="1" w:styleId="B56B588F397A47DDAB5AB5F0A027B0A1">
    <w:name w:val="B56B588F397A47DDAB5AB5F0A027B0A1"/>
    <w:rsid w:val="009004FD"/>
  </w:style>
  <w:style w:type="paragraph" w:customStyle="1" w:styleId="FD59F13E1B2B490ABAEBE5C0D680DAD6">
    <w:name w:val="FD59F13E1B2B490ABAEBE5C0D680DAD6"/>
    <w:rsid w:val="009004FD"/>
  </w:style>
  <w:style w:type="paragraph" w:customStyle="1" w:styleId="D516BA1270B340A79D6EEE33418B2F8E">
    <w:name w:val="D516BA1270B340A79D6EEE33418B2F8E"/>
    <w:rsid w:val="009004FD"/>
  </w:style>
  <w:style w:type="paragraph" w:customStyle="1" w:styleId="1CE465C7BD344A78AAFD2548C69D11A8">
    <w:name w:val="1CE465C7BD344A78AAFD2548C69D11A8"/>
    <w:rsid w:val="009004FD"/>
  </w:style>
  <w:style w:type="paragraph" w:customStyle="1" w:styleId="EA37E1789B404609B2FD6A049C87067E">
    <w:name w:val="EA37E1789B404609B2FD6A049C87067E"/>
    <w:rsid w:val="009004FD"/>
  </w:style>
  <w:style w:type="paragraph" w:customStyle="1" w:styleId="94D8DB95B72C4BB98C22050F78DEE024">
    <w:name w:val="94D8DB95B72C4BB98C22050F78DEE024"/>
    <w:rsid w:val="009004FD"/>
  </w:style>
  <w:style w:type="paragraph" w:customStyle="1" w:styleId="23F6F01CC5AD40A08582A8625FC1C777">
    <w:name w:val="23F6F01CC5AD40A08582A8625FC1C777"/>
    <w:rsid w:val="009004FD"/>
  </w:style>
  <w:style w:type="paragraph" w:customStyle="1" w:styleId="3140BB5DE0B74DFC9BBFE27F03A3E9DE">
    <w:name w:val="3140BB5DE0B74DFC9BBFE27F03A3E9DE"/>
    <w:rsid w:val="009004FD"/>
  </w:style>
  <w:style w:type="paragraph" w:customStyle="1" w:styleId="D2892114774A4254A346F7999020264E">
    <w:name w:val="D2892114774A4254A346F7999020264E"/>
    <w:rsid w:val="009004FD"/>
  </w:style>
  <w:style w:type="paragraph" w:customStyle="1" w:styleId="C3B7B2512C3545609339760889CCC8AB">
    <w:name w:val="C3B7B2512C3545609339760889CCC8AB"/>
    <w:rsid w:val="009004FD"/>
  </w:style>
  <w:style w:type="paragraph" w:customStyle="1" w:styleId="599A9B0FA6974E799F7197140B4905C6">
    <w:name w:val="599A9B0FA6974E799F7197140B4905C6"/>
    <w:rsid w:val="009004FD"/>
  </w:style>
  <w:style w:type="paragraph" w:customStyle="1" w:styleId="85DFF7832304459380DE106519F62E69">
    <w:name w:val="85DFF7832304459380DE106519F62E69"/>
    <w:rsid w:val="009004FD"/>
  </w:style>
  <w:style w:type="paragraph" w:customStyle="1" w:styleId="A10D7849FEE84D75B3EF4223F69B0985">
    <w:name w:val="A10D7849FEE84D75B3EF4223F69B0985"/>
    <w:rsid w:val="009004FD"/>
  </w:style>
  <w:style w:type="paragraph" w:customStyle="1" w:styleId="082977C885874F8698B95BFA0CF52740">
    <w:name w:val="082977C885874F8698B95BFA0CF52740"/>
    <w:rsid w:val="009004FD"/>
  </w:style>
  <w:style w:type="paragraph" w:customStyle="1" w:styleId="1DF9308083214208849DD1EF6C131DF2">
    <w:name w:val="1DF9308083214208849DD1EF6C131DF2"/>
    <w:rsid w:val="009004FD"/>
  </w:style>
  <w:style w:type="paragraph" w:customStyle="1" w:styleId="6E1B8A00D9594C15B876456A5DC8088D">
    <w:name w:val="6E1B8A00D9594C15B876456A5DC8088D"/>
    <w:rsid w:val="009004FD"/>
  </w:style>
  <w:style w:type="paragraph" w:customStyle="1" w:styleId="E4E8D1716DD149DDADBEFAF5CD583F80">
    <w:name w:val="E4E8D1716DD149DDADBEFAF5CD583F80"/>
    <w:rsid w:val="009004FD"/>
  </w:style>
  <w:style w:type="paragraph" w:customStyle="1" w:styleId="61FF9658D74A4EBF8B808EA7369258D7">
    <w:name w:val="61FF9658D74A4EBF8B808EA7369258D7"/>
    <w:rsid w:val="009004FD"/>
  </w:style>
  <w:style w:type="paragraph" w:customStyle="1" w:styleId="E9846F1708F64A288DEE04C39CC95212">
    <w:name w:val="E9846F1708F64A288DEE04C39CC95212"/>
    <w:rsid w:val="009004FD"/>
  </w:style>
  <w:style w:type="paragraph" w:customStyle="1" w:styleId="DCDE411C7DFA44B6A7D249C4C7D243EB">
    <w:name w:val="DCDE411C7DFA44B6A7D249C4C7D243EB"/>
    <w:rsid w:val="009004FD"/>
  </w:style>
  <w:style w:type="paragraph" w:customStyle="1" w:styleId="621868601F2A4F87BA2BD730EF49ED96">
    <w:name w:val="621868601F2A4F87BA2BD730EF49ED96"/>
    <w:rsid w:val="009004FD"/>
  </w:style>
  <w:style w:type="paragraph" w:customStyle="1" w:styleId="90D626068DCE4CC6BBDAD6E404E79139">
    <w:name w:val="90D626068DCE4CC6BBDAD6E404E79139"/>
    <w:rsid w:val="009004FD"/>
  </w:style>
  <w:style w:type="paragraph" w:customStyle="1" w:styleId="2EB6DA740A2A4F6FAD0970D10195F4A2">
    <w:name w:val="2EB6DA740A2A4F6FAD0970D10195F4A2"/>
    <w:rsid w:val="009004FD"/>
  </w:style>
  <w:style w:type="paragraph" w:customStyle="1" w:styleId="590BB878134A4EA7A61C9BE40A87E99F">
    <w:name w:val="590BB878134A4EA7A61C9BE40A87E99F"/>
    <w:rsid w:val="009004FD"/>
  </w:style>
  <w:style w:type="paragraph" w:customStyle="1" w:styleId="FA13E76DC7CC489FAF2EBAB15BEE379B">
    <w:name w:val="FA13E76DC7CC489FAF2EBAB15BEE379B"/>
    <w:rsid w:val="009004FD"/>
  </w:style>
  <w:style w:type="paragraph" w:customStyle="1" w:styleId="CD79DAB9988D4AF39D3BCE1B67F9A82C">
    <w:name w:val="CD79DAB9988D4AF39D3BCE1B67F9A82C"/>
    <w:rsid w:val="009004FD"/>
  </w:style>
  <w:style w:type="paragraph" w:customStyle="1" w:styleId="0D7CDD19BA464C34AA5F77519BFDCB6A">
    <w:name w:val="0D7CDD19BA464C34AA5F77519BFDCB6A"/>
    <w:rsid w:val="009004FD"/>
  </w:style>
  <w:style w:type="paragraph" w:customStyle="1" w:styleId="9F70F6EDCF0F4F38825818AB249DFAF3">
    <w:name w:val="9F70F6EDCF0F4F38825818AB249DFAF3"/>
    <w:rsid w:val="009004FD"/>
  </w:style>
  <w:style w:type="paragraph" w:customStyle="1" w:styleId="A32954ABBCFC48AC90DA3F7C241E5D4C">
    <w:name w:val="A32954ABBCFC48AC90DA3F7C241E5D4C"/>
    <w:rsid w:val="009004FD"/>
  </w:style>
  <w:style w:type="paragraph" w:customStyle="1" w:styleId="0E6DF78FCD134289909FEEB354B55A2A">
    <w:name w:val="0E6DF78FCD134289909FEEB354B55A2A"/>
    <w:rsid w:val="009004FD"/>
  </w:style>
  <w:style w:type="paragraph" w:customStyle="1" w:styleId="46A80808ED454D9E97094BCF24F6C739">
    <w:name w:val="46A80808ED454D9E97094BCF24F6C739"/>
    <w:rsid w:val="009004FD"/>
  </w:style>
  <w:style w:type="paragraph" w:customStyle="1" w:styleId="D43B44FCE4FE4097853B9AE3B08A0BFD">
    <w:name w:val="D43B44FCE4FE4097853B9AE3B08A0BFD"/>
    <w:rsid w:val="009004FD"/>
  </w:style>
  <w:style w:type="paragraph" w:customStyle="1" w:styleId="FFC02289562E4726B17BB75EC1AF69D4">
    <w:name w:val="FFC02289562E4726B17BB75EC1AF69D4"/>
    <w:rsid w:val="009004FD"/>
  </w:style>
  <w:style w:type="paragraph" w:customStyle="1" w:styleId="BA861F5B1981414DBC9A38F23A562942">
    <w:name w:val="BA861F5B1981414DBC9A38F23A562942"/>
    <w:rsid w:val="009004FD"/>
  </w:style>
  <w:style w:type="paragraph" w:customStyle="1" w:styleId="D3E25A5DD1F947A195B9B14475F0E47B">
    <w:name w:val="D3E25A5DD1F947A195B9B14475F0E47B"/>
    <w:rsid w:val="009004FD"/>
  </w:style>
  <w:style w:type="paragraph" w:customStyle="1" w:styleId="213E21A933E64DC197E37CFE10AE95BE">
    <w:name w:val="213E21A933E64DC197E37CFE10AE95BE"/>
    <w:rsid w:val="009004FD"/>
  </w:style>
  <w:style w:type="paragraph" w:customStyle="1" w:styleId="CB55302AB05C4ECABEF9A105879F6A1D">
    <w:name w:val="CB55302AB05C4ECABEF9A105879F6A1D"/>
    <w:rsid w:val="009004FD"/>
  </w:style>
  <w:style w:type="paragraph" w:customStyle="1" w:styleId="35C68A96EF8248C2A263A3BCDE18AF42">
    <w:name w:val="35C68A96EF8248C2A263A3BCDE18AF42"/>
    <w:rsid w:val="009004FD"/>
  </w:style>
  <w:style w:type="paragraph" w:customStyle="1" w:styleId="EFAC24F33C594856A5CD6EEBA0316A4B">
    <w:name w:val="EFAC24F33C594856A5CD6EEBA0316A4B"/>
    <w:rsid w:val="009004FD"/>
  </w:style>
  <w:style w:type="paragraph" w:customStyle="1" w:styleId="FB88A5DDD55F4AC39097A075FA50D4CA">
    <w:name w:val="FB88A5DDD55F4AC39097A075FA50D4CA"/>
    <w:rsid w:val="009004FD"/>
  </w:style>
  <w:style w:type="paragraph" w:customStyle="1" w:styleId="DE36DF1118564B74877D4FE04B08EACD">
    <w:name w:val="DE36DF1118564B74877D4FE04B08EACD"/>
    <w:rsid w:val="009004FD"/>
  </w:style>
  <w:style w:type="paragraph" w:customStyle="1" w:styleId="863EE85412E342A3BB82F136838C8DB0">
    <w:name w:val="863EE85412E342A3BB82F136838C8DB0"/>
    <w:rsid w:val="009004FD"/>
  </w:style>
  <w:style w:type="paragraph" w:customStyle="1" w:styleId="EA7C4BB89576497D96FC5CB524CFFB8A">
    <w:name w:val="EA7C4BB89576497D96FC5CB524CFFB8A"/>
    <w:rsid w:val="009004FD"/>
  </w:style>
  <w:style w:type="paragraph" w:customStyle="1" w:styleId="80CA99E4DBC94C399B5FAB702E99895D">
    <w:name w:val="80CA99E4DBC94C399B5FAB702E99895D"/>
    <w:rsid w:val="009004FD"/>
  </w:style>
  <w:style w:type="paragraph" w:customStyle="1" w:styleId="2D8C4005EEDE45CCBA712E1FFA5DB861">
    <w:name w:val="2D8C4005EEDE45CCBA712E1FFA5DB861"/>
    <w:rsid w:val="009004FD"/>
  </w:style>
  <w:style w:type="paragraph" w:customStyle="1" w:styleId="57E5500476D94C5C9B2217E02813FDDC">
    <w:name w:val="57E5500476D94C5C9B2217E02813FDDC"/>
    <w:rsid w:val="009004FD"/>
  </w:style>
  <w:style w:type="paragraph" w:customStyle="1" w:styleId="9C9BDE06A83B4799BB520ABD5E4509DC">
    <w:name w:val="9C9BDE06A83B4799BB520ABD5E4509DC"/>
    <w:rsid w:val="009004FD"/>
  </w:style>
  <w:style w:type="paragraph" w:customStyle="1" w:styleId="0882B93CB72C422984F5656C96B987B2">
    <w:name w:val="0882B93CB72C422984F5656C96B987B2"/>
    <w:rsid w:val="009004FD"/>
  </w:style>
  <w:style w:type="paragraph" w:customStyle="1" w:styleId="0E894F68BE294EF28114EB78FFD22273">
    <w:name w:val="0E894F68BE294EF28114EB78FFD22273"/>
    <w:rsid w:val="009004FD"/>
  </w:style>
  <w:style w:type="paragraph" w:customStyle="1" w:styleId="CD5BF3E6BBFF4CADB7E2BB4583578A9E">
    <w:name w:val="CD5BF3E6BBFF4CADB7E2BB4583578A9E"/>
    <w:rsid w:val="009004FD"/>
  </w:style>
  <w:style w:type="paragraph" w:customStyle="1" w:styleId="2BA23B6CD9A84AC4917CE971E0F62A7F">
    <w:name w:val="2BA23B6CD9A84AC4917CE971E0F62A7F"/>
    <w:rsid w:val="009004FD"/>
  </w:style>
  <w:style w:type="paragraph" w:customStyle="1" w:styleId="4F5D62C59A144D4F9406866256A5DAB0">
    <w:name w:val="4F5D62C59A144D4F9406866256A5DAB0"/>
    <w:rsid w:val="009004FD"/>
  </w:style>
  <w:style w:type="paragraph" w:customStyle="1" w:styleId="6F28992483A24544B6C124772ADE4AD5">
    <w:name w:val="6F28992483A24544B6C124772ADE4AD5"/>
    <w:rsid w:val="009004FD"/>
  </w:style>
  <w:style w:type="paragraph" w:customStyle="1" w:styleId="B628D78FD5C24047B56324978BA43719">
    <w:name w:val="B628D78FD5C24047B56324978BA43719"/>
    <w:rsid w:val="009004FD"/>
  </w:style>
  <w:style w:type="paragraph" w:customStyle="1" w:styleId="4EA57344406B4A3E82432658823FB822">
    <w:name w:val="4EA57344406B4A3E82432658823FB822"/>
    <w:rsid w:val="009004FD"/>
  </w:style>
  <w:style w:type="paragraph" w:customStyle="1" w:styleId="3FA544B6AFCE4EDC97D0F161A00DEB9B">
    <w:name w:val="3FA544B6AFCE4EDC97D0F161A00DEB9B"/>
    <w:rsid w:val="009004FD"/>
  </w:style>
  <w:style w:type="paragraph" w:customStyle="1" w:styleId="5D1D87DBD98442A28025D2CC8261E63B">
    <w:name w:val="5D1D87DBD98442A28025D2CC8261E63B"/>
    <w:rsid w:val="009004FD"/>
  </w:style>
  <w:style w:type="paragraph" w:customStyle="1" w:styleId="2B3843752AF64F819B5D723142EDAFB3">
    <w:name w:val="2B3843752AF64F819B5D723142EDAFB3"/>
    <w:rsid w:val="009004FD"/>
  </w:style>
  <w:style w:type="paragraph" w:customStyle="1" w:styleId="848432947D7D44E89A58317EA6D79962">
    <w:name w:val="848432947D7D44E89A58317EA6D79962"/>
    <w:rsid w:val="009004FD"/>
  </w:style>
  <w:style w:type="paragraph" w:customStyle="1" w:styleId="AD2F8B2174374F4793BB3760BC3B7A08">
    <w:name w:val="AD2F8B2174374F4793BB3760BC3B7A08"/>
    <w:rsid w:val="009004FD"/>
  </w:style>
  <w:style w:type="paragraph" w:customStyle="1" w:styleId="326A5282097443648674E6480EA73AB3">
    <w:name w:val="326A5282097443648674E6480EA73AB3"/>
    <w:rsid w:val="009004FD"/>
  </w:style>
  <w:style w:type="paragraph" w:customStyle="1" w:styleId="05DBCC2484534642BC9EC1CC376FBCF9">
    <w:name w:val="05DBCC2484534642BC9EC1CC376FBCF9"/>
    <w:rsid w:val="009004FD"/>
  </w:style>
  <w:style w:type="paragraph" w:customStyle="1" w:styleId="2C692786BE4C47398B0C736430F01655">
    <w:name w:val="2C692786BE4C47398B0C736430F01655"/>
    <w:rsid w:val="009004FD"/>
  </w:style>
  <w:style w:type="paragraph" w:customStyle="1" w:styleId="5B72430111124E5DB494F938DA8EF34D">
    <w:name w:val="5B72430111124E5DB494F938DA8EF34D"/>
    <w:rsid w:val="009004FD"/>
  </w:style>
  <w:style w:type="paragraph" w:customStyle="1" w:styleId="B1769FD4ADDF4A3C9B07DE822C35C3A7">
    <w:name w:val="B1769FD4ADDF4A3C9B07DE822C35C3A7"/>
    <w:rsid w:val="009004FD"/>
  </w:style>
  <w:style w:type="paragraph" w:customStyle="1" w:styleId="BEEAEAB5EB6E4D82BD8CFA23F9620C38">
    <w:name w:val="BEEAEAB5EB6E4D82BD8CFA23F9620C38"/>
    <w:rsid w:val="009004FD"/>
  </w:style>
  <w:style w:type="paragraph" w:customStyle="1" w:styleId="1B2062C3F2CD4FC1A47D26EB1246FF4B">
    <w:name w:val="1B2062C3F2CD4FC1A47D26EB1246FF4B"/>
    <w:rsid w:val="009004FD"/>
  </w:style>
  <w:style w:type="paragraph" w:customStyle="1" w:styleId="8E161DD1EC114C1AA05C717403FA8F2A">
    <w:name w:val="8E161DD1EC114C1AA05C717403FA8F2A"/>
    <w:rsid w:val="009004FD"/>
  </w:style>
  <w:style w:type="paragraph" w:customStyle="1" w:styleId="82DD35C2736946028E0F3A7FA0638082">
    <w:name w:val="82DD35C2736946028E0F3A7FA0638082"/>
    <w:rsid w:val="009004FD"/>
  </w:style>
  <w:style w:type="paragraph" w:customStyle="1" w:styleId="81BAFAEFBB964F5D8A34FDA124EB472A">
    <w:name w:val="81BAFAEFBB964F5D8A34FDA124EB472A"/>
    <w:rsid w:val="009004FD"/>
  </w:style>
  <w:style w:type="paragraph" w:customStyle="1" w:styleId="9EE143CFA13A46D983B27EAD310E0A09">
    <w:name w:val="9EE143CFA13A46D983B27EAD310E0A09"/>
    <w:rsid w:val="009004FD"/>
  </w:style>
  <w:style w:type="paragraph" w:customStyle="1" w:styleId="452861482C6642C5957D699E28F11A32">
    <w:name w:val="452861482C6642C5957D699E28F11A32"/>
    <w:rsid w:val="009004FD"/>
  </w:style>
  <w:style w:type="paragraph" w:customStyle="1" w:styleId="01E2693DC6544EEB8C09C109DA02C9D0">
    <w:name w:val="01E2693DC6544EEB8C09C109DA02C9D0"/>
    <w:rsid w:val="009004FD"/>
  </w:style>
  <w:style w:type="paragraph" w:customStyle="1" w:styleId="0BEEA374F9F44EEE89FC69F8799959F0">
    <w:name w:val="0BEEA374F9F44EEE89FC69F8799959F0"/>
    <w:rsid w:val="009004FD"/>
  </w:style>
  <w:style w:type="paragraph" w:customStyle="1" w:styleId="2F768AD42F3B4FC999EAE9B21F04D353">
    <w:name w:val="2F768AD42F3B4FC999EAE9B21F04D353"/>
    <w:rsid w:val="009004FD"/>
  </w:style>
  <w:style w:type="paragraph" w:customStyle="1" w:styleId="6C9AB4B5419A42A89962F8ECBDD162EE">
    <w:name w:val="6C9AB4B5419A42A89962F8ECBDD162EE"/>
    <w:rsid w:val="009004FD"/>
  </w:style>
  <w:style w:type="paragraph" w:customStyle="1" w:styleId="14966919AE6A425CB77E713C07410237">
    <w:name w:val="14966919AE6A425CB77E713C07410237"/>
    <w:rsid w:val="009004FD"/>
  </w:style>
  <w:style w:type="paragraph" w:customStyle="1" w:styleId="F0DF76C3678E47258B2E7F75597E412F">
    <w:name w:val="F0DF76C3678E47258B2E7F75597E412F"/>
    <w:rsid w:val="009004FD"/>
  </w:style>
  <w:style w:type="paragraph" w:customStyle="1" w:styleId="9B4FD83285E14209BB03201685B705D0">
    <w:name w:val="9B4FD83285E14209BB03201685B705D0"/>
    <w:rsid w:val="009004FD"/>
  </w:style>
  <w:style w:type="paragraph" w:customStyle="1" w:styleId="B56D8B2B20A44360989D487AD4C677BE">
    <w:name w:val="B56D8B2B20A44360989D487AD4C677BE"/>
    <w:rsid w:val="009004FD"/>
  </w:style>
  <w:style w:type="paragraph" w:customStyle="1" w:styleId="6E0AC87CF75D4B74AC2664A3E18D471E">
    <w:name w:val="6E0AC87CF75D4B74AC2664A3E18D471E"/>
    <w:rsid w:val="009004FD"/>
  </w:style>
  <w:style w:type="paragraph" w:customStyle="1" w:styleId="C0F746C1541F4886BF80E1C690187207">
    <w:name w:val="C0F746C1541F4886BF80E1C690187207"/>
    <w:rsid w:val="009004FD"/>
  </w:style>
  <w:style w:type="paragraph" w:customStyle="1" w:styleId="9DDD695C1D48425A8A6C688621F221C8">
    <w:name w:val="9DDD695C1D48425A8A6C688621F221C8"/>
    <w:rsid w:val="009004FD"/>
  </w:style>
  <w:style w:type="paragraph" w:customStyle="1" w:styleId="8940BEBC481E4738832865BE4E0F54FE">
    <w:name w:val="8940BEBC481E4738832865BE4E0F54FE"/>
    <w:rsid w:val="009004FD"/>
  </w:style>
  <w:style w:type="paragraph" w:customStyle="1" w:styleId="2FE37F0374B044EB9B4F40A95F53F81F">
    <w:name w:val="2FE37F0374B044EB9B4F40A95F53F81F"/>
    <w:rsid w:val="009004FD"/>
  </w:style>
  <w:style w:type="paragraph" w:customStyle="1" w:styleId="EB6AC0B419AD44DEAE443FAAF6B00A21">
    <w:name w:val="EB6AC0B419AD44DEAE443FAAF6B00A21"/>
    <w:rsid w:val="009004FD"/>
  </w:style>
  <w:style w:type="paragraph" w:customStyle="1" w:styleId="BFC3547335874C4DB9F0258F222CF2D0">
    <w:name w:val="BFC3547335874C4DB9F0258F222CF2D0"/>
    <w:rsid w:val="009004FD"/>
  </w:style>
  <w:style w:type="paragraph" w:customStyle="1" w:styleId="854AC8B4445348B0BD3504E19C5B99D9">
    <w:name w:val="854AC8B4445348B0BD3504E19C5B99D9"/>
    <w:rsid w:val="009004FD"/>
  </w:style>
  <w:style w:type="paragraph" w:customStyle="1" w:styleId="500E741555754CD9B39805AAD0BE2344">
    <w:name w:val="500E741555754CD9B39805AAD0BE2344"/>
    <w:rsid w:val="009004FD"/>
  </w:style>
  <w:style w:type="paragraph" w:customStyle="1" w:styleId="5F5C4A225F4A443C9C91A7728CD62F12">
    <w:name w:val="5F5C4A225F4A443C9C91A7728CD62F12"/>
    <w:rsid w:val="009004FD"/>
  </w:style>
  <w:style w:type="paragraph" w:customStyle="1" w:styleId="C49D80F808134A02A08E4CE39C3C0CB0">
    <w:name w:val="C49D80F808134A02A08E4CE39C3C0CB0"/>
    <w:rsid w:val="009004FD"/>
  </w:style>
  <w:style w:type="paragraph" w:customStyle="1" w:styleId="63667242C3454B36980C4A41D616CF06">
    <w:name w:val="63667242C3454B36980C4A41D616CF06"/>
    <w:rsid w:val="009004FD"/>
  </w:style>
  <w:style w:type="paragraph" w:customStyle="1" w:styleId="B03EE0F29652472F9BC77CA67CEC8F54">
    <w:name w:val="B03EE0F29652472F9BC77CA67CEC8F54"/>
    <w:rsid w:val="009004FD"/>
  </w:style>
  <w:style w:type="paragraph" w:customStyle="1" w:styleId="2683EA8EEBE54ACFB6C3BC379C0CE17B">
    <w:name w:val="2683EA8EEBE54ACFB6C3BC379C0CE17B"/>
    <w:rsid w:val="009004FD"/>
  </w:style>
  <w:style w:type="paragraph" w:customStyle="1" w:styleId="FEAE7F401328435FB46391A7E8E81305">
    <w:name w:val="FEAE7F401328435FB46391A7E8E81305"/>
    <w:rsid w:val="009004FD"/>
  </w:style>
  <w:style w:type="paragraph" w:customStyle="1" w:styleId="588BFD6B3DB6438DB69CF040DC29DB0E">
    <w:name w:val="588BFD6B3DB6438DB69CF040DC29DB0E"/>
    <w:rsid w:val="009004FD"/>
  </w:style>
  <w:style w:type="paragraph" w:customStyle="1" w:styleId="D05223BCFF4B46B39C74B0FF187916BA">
    <w:name w:val="D05223BCFF4B46B39C74B0FF187916BA"/>
    <w:rsid w:val="009004FD"/>
  </w:style>
  <w:style w:type="paragraph" w:customStyle="1" w:styleId="F7D0238F8CFF4C4081A8CA9AEED179C4">
    <w:name w:val="F7D0238F8CFF4C4081A8CA9AEED179C4"/>
    <w:rsid w:val="009004FD"/>
  </w:style>
  <w:style w:type="paragraph" w:customStyle="1" w:styleId="28A4E5E0E71F4117A1E9D3E6FFD14850">
    <w:name w:val="28A4E5E0E71F4117A1E9D3E6FFD14850"/>
    <w:rsid w:val="009004FD"/>
  </w:style>
  <w:style w:type="paragraph" w:customStyle="1" w:styleId="B608243ECA954348A3BC9A31A54BE4C1">
    <w:name w:val="B608243ECA954348A3BC9A31A54BE4C1"/>
    <w:rsid w:val="009004FD"/>
  </w:style>
  <w:style w:type="paragraph" w:customStyle="1" w:styleId="2A6B8C660DC344869B917A7CDDB58ADF">
    <w:name w:val="2A6B8C660DC344869B917A7CDDB58ADF"/>
    <w:rsid w:val="009004FD"/>
  </w:style>
  <w:style w:type="paragraph" w:customStyle="1" w:styleId="80008BB0985F457B86AA1DB6CCA9638E">
    <w:name w:val="80008BB0985F457B86AA1DB6CCA9638E"/>
    <w:rsid w:val="009004FD"/>
  </w:style>
  <w:style w:type="paragraph" w:customStyle="1" w:styleId="DBCF2288F01445A58CD996F7AF8B5C8F">
    <w:name w:val="DBCF2288F01445A58CD996F7AF8B5C8F"/>
    <w:rsid w:val="009004FD"/>
  </w:style>
  <w:style w:type="paragraph" w:customStyle="1" w:styleId="264B4F816F284EED97B5B715EDF3D819">
    <w:name w:val="264B4F816F284EED97B5B715EDF3D819"/>
    <w:rsid w:val="009004FD"/>
  </w:style>
  <w:style w:type="paragraph" w:customStyle="1" w:styleId="8F084DAA71EB487FB0224D00ACC05F9A">
    <w:name w:val="8F084DAA71EB487FB0224D00ACC05F9A"/>
    <w:rsid w:val="009004FD"/>
  </w:style>
  <w:style w:type="paragraph" w:customStyle="1" w:styleId="55311334BF6B4C1687844659DAACA9CB">
    <w:name w:val="55311334BF6B4C1687844659DAACA9CB"/>
    <w:rsid w:val="009004FD"/>
  </w:style>
  <w:style w:type="paragraph" w:customStyle="1" w:styleId="6F5893E2D70544F3881FAE3CB9E2C5FB">
    <w:name w:val="6F5893E2D70544F3881FAE3CB9E2C5FB"/>
    <w:rsid w:val="009004FD"/>
  </w:style>
  <w:style w:type="paragraph" w:customStyle="1" w:styleId="E2C43D013F874EBE81783C9410217927">
    <w:name w:val="E2C43D013F874EBE81783C9410217927"/>
    <w:rsid w:val="009004FD"/>
  </w:style>
  <w:style w:type="paragraph" w:customStyle="1" w:styleId="8374FD9F617B427F97496089DDE836A4">
    <w:name w:val="8374FD9F617B427F97496089DDE836A4"/>
    <w:rsid w:val="009004FD"/>
  </w:style>
  <w:style w:type="paragraph" w:customStyle="1" w:styleId="26008A2BA56241929D14D13135C125C5">
    <w:name w:val="26008A2BA56241929D14D13135C125C5"/>
    <w:rsid w:val="009004FD"/>
  </w:style>
  <w:style w:type="paragraph" w:customStyle="1" w:styleId="75A74F06E3A94C68A5664657595EFC6B">
    <w:name w:val="75A74F06E3A94C68A5664657595EFC6B"/>
    <w:rsid w:val="009004FD"/>
  </w:style>
  <w:style w:type="paragraph" w:customStyle="1" w:styleId="E8FA791D112242E2ACEBC6F523270C06">
    <w:name w:val="E8FA791D112242E2ACEBC6F523270C06"/>
    <w:rsid w:val="009004FD"/>
  </w:style>
  <w:style w:type="paragraph" w:customStyle="1" w:styleId="C18B59BA107B476DB3F47AF8A2B98C72">
    <w:name w:val="C18B59BA107B476DB3F47AF8A2B98C72"/>
    <w:rsid w:val="009004FD"/>
  </w:style>
  <w:style w:type="paragraph" w:customStyle="1" w:styleId="2A165816B9BF43C987D352E81F59D6FF">
    <w:name w:val="2A165816B9BF43C987D352E81F59D6FF"/>
    <w:rsid w:val="009004FD"/>
  </w:style>
  <w:style w:type="paragraph" w:customStyle="1" w:styleId="FEB7EDFDB0564668B3549822CA955614">
    <w:name w:val="FEB7EDFDB0564668B3549822CA955614"/>
    <w:rsid w:val="009004FD"/>
  </w:style>
  <w:style w:type="paragraph" w:customStyle="1" w:styleId="1ED75EC9ADB146A29B691223E3BB5D1B">
    <w:name w:val="1ED75EC9ADB146A29B691223E3BB5D1B"/>
    <w:rsid w:val="009004FD"/>
  </w:style>
  <w:style w:type="paragraph" w:customStyle="1" w:styleId="8AA66ED0B3864D2C8DA29A07CF2315D1">
    <w:name w:val="8AA66ED0B3864D2C8DA29A07CF2315D1"/>
    <w:rsid w:val="009004FD"/>
  </w:style>
  <w:style w:type="paragraph" w:customStyle="1" w:styleId="16D8AFAA8EF34E18A2393BA9C7B01174">
    <w:name w:val="16D8AFAA8EF34E18A2393BA9C7B01174"/>
    <w:rsid w:val="009004FD"/>
  </w:style>
  <w:style w:type="paragraph" w:customStyle="1" w:styleId="6A324E55F2E34AC897E386D7E95D6BB3">
    <w:name w:val="6A324E55F2E34AC897E386D7E95D6BB3"/>
    <w:rsid w:val="009004FD"/>
  </w:style>
  <w:style w:type="paragraph" w:customStyle="1" w:styleId="E79BB0B6FC3840808FBF87F1506C7F8F">
    <w:name w:val="E79BB0B6FC3840808FBF87F1506C7F8F"/>
    <w:rsid w:val="009004FD"/>
  </w:style>
  <w:style w:type="paragraph" w:customStyle="1" w:styleId="269BB964746A48F19E25E6A412B078F4">
    <w:name w:val="269BB964746A48F19E25E6A412B078F4"/>
    <w:rsid w:val="009004FD"/>
  </w:style>
  <w:style w:type="paragraph" w:customStyle="1" w:styleId="B2A8F27DEAFE4481ABDEE64EAA40B24A">
    <w:name w:val="B2A8F27DEAFE4481ABDEE64EAA40B24A"/>
    <w:rsid w:val="009004FD"/>
  </w:style>
  <w:style w:type="paragraph" w:customStyle="1" w:styleId="BAEA1EC3EED9425B9D4D1B6F8E6611BB">
    <w:name w:val="BAEA1EC3EED9425B9D4D1B6F8E6611BB"/>
    <w:rsid w:val="009004FD"/>
  </w:style>
  <w:style w:type="paragraph" w:customStyle="1" w:styleId="733A83343346447793AC220AC44B12F1">
    <w:name w:val="733A83343346447793AC220AC44B12F1"/>
    <w:rsid w:val="009004FD"/>
  </w:style>
  <w:style w:type="paragraph" w:customStyle="1" w:styleId="0E7D929D26244C028265AF7177EDAE23">
    <w:name w:val="0E7D929D26244C028265AF7177EDAE23"/>
    <w:rsid w:val="009004FD"/>
  </w:style>
  <w:style w:type="paragraph" w:customStyle="1" w:styleId="1D38D80FF60049E7BF2BBDC38C71F3FF">
    <w:name w:val="1D38D80FF60049E7BF2BBDC38C71F3FF"/>
    <w:rsid w:val="009004FD"/>
  </w:style>
  <w:style w:type="paragraph" w:customStyle="1" w:styleId="16BD6850B31B4F7DB5930DDA4B36C4CD">
    <w:name w:val="16BD6850B31B4F7DB5930DDA4B36C4CD"/>
    <w:rsid w:val="009004FD"/>
  </w:style>
  <w:style w:type="paragraph" w:customStyle="1" w:styleId="770FDE3091D74963AEE86DE113C25DDD">
    <w:name w:val="770FDE3091D74963AEE86DE113C25DDD"/>
    <w:rsid w:val="009004FD"/>
  </w:style>
  <w:style w:type="paragraph" w:customStyle="1" w:styleId="AB05A5928FE1493DA6B2C7EE26B8B347">
    <w:name w:val="AB05A5928FE1493DA6B2C7EE26B8B347"/>
    <w:rsid w:val="00145628"/>
  </w:style>
  <w:style w:type="paragraph" w:customStyle="1" w:styleId="26D4E141B7444F8D844B783D09B5A547">
    <w:name w:val="26D4E141B7444F8D844B783D09B5A547"/>
    <w:rsid w:val="00145628"/>
  </w:style>
  <w:style w:type="paragraph" w:customStyle="1" w:styleId="82D9B605AFAB4A77AA3BF55CCBAED02A">
    <w:name w:val="82D9B605AFAB4A77AA3BF55CCBAED02A"/>
    <w:rsid w:val="00145628"/>
  </w:style>
  <w:style w:type="paragraph" w:customStyle="1" w:styleId="9BBE0E63EEE04AEA9116571ACB102F56">
    <w:name w:val="9BBE0E63EEE04AEA9116571ACB102F56"/>
    <w:rsid w:val="00145628"/>
  </w:style>
  <w:style w:type="paragraph" w:customStyle="1" w:styleId="C166C560BF3744E39089A56CE375D13E">
    <w:name w:val="C166C560BF3744E39089A56CE375D13E"/>
    <w:rsid w:val="00145628"/>
  </w:style>
  <w:style w:type="paragraph" w:customStyle="1" w:styleId="B4E5E031175047F29AD3F331CE5A9ED2">
    <w:name w:val="B4E5E031175047F29AD3F331CE5A9ED2"/>
    <w:rsid w:val="00145628"/>
  </w:style>
  <w:style w:type="paragraph" w:customStyle="1" w:styleId="516E6E83C7264E73A2482B91099785B0">
    <w:name w:val="516E6E83C7264E73A2482B91099785B0"/>
    <w:rsid w:val="00145628"/>
  </w:style>
  <w:style w:type="paragraph" w:customStyle="1" w:styleId="13D795F43DB64F2A9D2291F22B8CC039">
    <w:name w:val="13D795F43DB64F2A9D2291F22B8CC039"/>
    <w:rsid w:val="00145628"/>
  </w:style>
  <w:style w:type="paragraph" w:customStyle="1" w:styleId="0695DC3CC02048BCA43C516DC80B9247">
    <w:name w:val="0695DC3CC02048BCA43C516DC80B9247"/>
    <w:rsid w:val="00145628"/>
  </w:style>
  <w:style w:type="paragraph" w:customStyle="1" w:styleId="B85E944CE2BA41628F9A1F4AD69D689D">
    <w:name w:val="B85E944CE2BA41628F9A1F4AD69D689D"/>
    <w:rsid w:val="00145628"/>
  </w:style>
  <w:style w:type="paragraph" w:customStyle="1" w:styleId="5F9B7D313E394112BD50CF6E63B335BB">
    <w:name w:val="5F9B7D313E394112BD50CF6E63B335BB"/>
    <w:rsid w:val="00145628"/>
  </w:style>
  <w:style w:type="paragraph" w:customStyle="1" w:styleId="34ABDA242C3348C59F37D1F2CA8FD3AC">
    <w:name w:val="34ABDA242C3348C59F37D1F2CA8FD3AC"/>
    <w:rsid w:val="00145628"/>
  </w:style>
  <w:style w:type="paragraph" w:customStyle="1" w:styleId="01E0B93DD1884768AD1D05BA107E4F17">
    <w:name w:val="01E0B93DD1884768AD1D05BA107E4F17"/>
    <w:rsid w:val="00145628"/>
  </w:style>
  <w:style w:type="paragraph" w:customStyle="1" w:styleId="18EC92FBFB374F15BE8CE4EA4E3D1EBC">
    <w:name w:val="18EC92FBFB374F15BE8CE4EA4E3D1EBC"/>
    <w:rsid w:val="00145628"/>
  </w:style>
  <w:style w:type="paragraph" w:customStyle="1" w:styleId="2C771AFDDB8A453CA171BF38F11546E7">
    <w:name w:val="2C771AFDDB8A453CA171BF38F11546E7"/>
    <w:rsid w:val="00145628"/>
  </w:style>
  <w:style w:type="paragraph" w:customStyle="1" w:styleId="2C75B81859834D78B4666D8ABE4B5620">
    <w:name w:val="2C75B81859834D78B4666D8ABE4B5620"/>
    <w:rsid w:val="00145628"/>
  </w:style>
  <w:style w:type="paragraph" w:customStyle="1" w:styleId="3A8BD06F5C0F410B839122FAD8648CC5">
    <w:name w:val="3A8BD06F5C0F410B839122FAD8648CC5"/>
    <w:rsid w:val="00145628"/>
  </w:style>
  <w:style w:type="paragraph" w:customStyle="1" w:styleId="8A308FB1F3F1411C8219BD7378D8AB56">
    <w:name w:val="8A308FB1F3F1411C8219BD7378D8AB56"/>
    <w:rsid w:val="00145628"/>
  </w:style>
  <w:style w:type="paragraph" w:customStyle="1" w:styleId="2F5CF6EA5E0645659B8D587633421B1F">
    <w:name w:val="2F5CF6EA5E0645659B8D587633421B1F"/>
    <w:rsid w:val="00145628"/>
  </w:style>
  <w:style w:type="paragraph" w:customStyle="1" w:styleId="C4D4A74D2C98498586177CB524BBFFD9">
    <w:name w:val="C4D4A74D2C98498586177CB524BBFFD9"/>
    <w:rsid w:val="00145628"/>
  </w:style>
  <w:style w:type="paragraph" w:customStyle="1" w:styleId="277CB548502B4AA3A08E58E76C4D4358">
    <w:name w:val="277CB548502B4AA3A08E58E76C4D4358"/>
    <w:rsid w:val="00145628"/>
  </w:style>
  <w:style w:type="paragraph" w:customStyle="1" w:styleId="9A9278928BF34B62867F654B2091D5B7">
    <w:name w:val="9A9278928BF34B62867F654B2091D5B7"/>
    <w:rsid w:val="00145628"/>
  </w:style>
  <w:style w:type="paragraph" w:customStyle="1" w:styleId="C91B5F2F0EEC4E1A88B3C4273142402F">
    <w:name w:val="C91B5F2F0EEC4E1A88B3C4273142402F"/>
    <w:rsid w:val="00145628"/>
  </w:style>
  <w:style w:type="paragraph" w:customStyle="1" w:styleId="D009089F7D1B4B9FA6A9D4CAC1B52040">
    <w:name w:val="D009089F7D1B4B9FA6A9D4CAC1B52040"/>
    <w:rsid w:val="00145628"/>
  </w:style>
  <w:style w:type="paragraph" w:customStyle="1" w:styleId="8C217408CAFC41BFA0765B36C4B39EE3">
    <w:name w:val="8C217408CAFC41BFA0765B36C4B39EE3"/>
    <w:rsid w:val="00145628"/>
  </w:style>
  <w:style w:type="paragraph" w:customStyle="1" w:styleId="6266AA0B003346259486292BFE245D1C">
    <w:name w:val="6266AA0B003346259486292BFE245D1C"/>
    <w:rsid w:val="00145628"/>
  </w:style>
  <w:style w:type="paragraph" w:customStyle="1" w:styleId="A12C9062431B4F81BF89EB3AB89AFC0A">
    <w:name w:val="A12C9062431B4F81BF89EB3AB89AFC0A"/>
    <w:rsid w:val="00145628"/>
  </w:style>
  <w:style w:type="paragraph" w:customStyle="1" w:styleId="64B18244B82C42AAB35F19E0C16A2955">
    <w:name w:val="64B18244B82C42AAB35F19E0C16A2955"/>
    <w:rsid w:val="00145628"/>
  </w:style>
  <w:style w:type="paragraph" w:customStyle="1" w:styleId="023DE0AEDAF04A9F85F8C1A85847973E">
    <w:name w:val="023DE0AEDAF04A9F85F8C1A85847973E"/>
    <w:rsid w:val="00145628"/>
  </w:style>
  <w:style w:type="paragraph" w:customStyle="1" w:styleId="6C300431E5384BA79DA690FA8BDD3C8C">
    <w:name w:val="6C300431E5384BA79DA690FA8BDD3C8C"/>
    <w:rsid w:val="00145628"/>
  </w:style>
  <w:style w:type="paragraph" w:customStyle="1" w:styleId="0872A3A89E934AC5B7B5DED27C759588">
    <w:name w:val="0872A3A89E934AC5B7B5DED27C759588"/>
    <w:rsid w:val="00145628"/>
  </w:style>
  <w:style w:type="paragraph" w:customStyle="1" w:styleId="28CAE8D2735442E8A9FA06E24BD657EA">
    <w:name w:val="28CAE8D2735442E8A9FA06E24BD657EA"/>
    <w:rsid w:val="00145628"/>
  </w:style>
  <w:style w:type="paragraph" w:customStyle="1" w:styleId="962920D5369D44088E33EA27CD521559">
    <w:name w:val="962920D5369D44088E33EA27CD521559"/>
    <w:rsid w:val="00145628"/>
  </w:style>
  <w:style w:type="paragraph" w:customStyle="1" w:styleId="8FCD8F354A2F487989ACEFE036889367">
    <w:name w:val="8FCD8F354A2F487989ACEFE036889367"/>
    <w:rsid w:val="00145628"/>
  </w:style>
  <w:style w:type="paragraph" w:customStyle="1" w:styleId="AA4E3AD169EE42AFB5DAE505F73348D5">
    <w:name w:val="AA4E3AD169EE42AFB5DAE505F73348D5"/>
    <w:rsid w:val="00145628"/>
  </w:style>
  <w:style w:type="paragraph" w:customStyle="1" w:styleId="FCD901188F264661A98BCC9D187AF727">
    <w:name w:val="FCD901188F264661A98BCC9D187AF727"/>
    <w:rsid w:val="00145628"/>
  </w:style>
  <w:style w:type="paragraph" w:customStyle="1" w:styleId="6331B09CD9E947669933124143303B02">
    <w:name w:val="6331B09CD9E947669933124143303B02"/>
    <w:rsid w:val="00145628"/>
  </w:style>
  <w:style w:type="paragraph" w:customStyle="1" w:styleId="B7712F1D9D844ECC9A6EA099C87855B8">
    <w:name w:val="B7712F1D9D844ECC9A6EA099C87855B8"/>
    <w:rsid w:val="00145628"/>
  </w:style>
  <w:style w:type="paragraph" w:customStyle="1" w:styleId="1C308F0C2D124272931C20129DE4A8EE">
    <w:name w:val="1C308F0C2D124272931C20129DE4A8EE"/>
    <w:rsid w:val="00145628"/>
  </w:style>
  <w:style w:type="paragraph" w:customStyle="1" w:styleId="B38D179AC8D3422394715D79535E5B65">
    <w:name w:val="B38D179AC8D3422394715D79535E5B65"/>
    <w:rsid w:val="00145628"/>
  </w:style>
  <w:style w:type="paragraph" w:customStyle="1" w:styleId="E8BAFA3AADBE4B569F1DDF15615F8866">
    <w:name w:val="E8BAFA3AADBE4B569F1DDF15615F8866"/>
    <w:rsid w:val="00145628"/>
  </w:style>
  <w:style w:type="paragraph" w:customStyle="1" w:styleId="7EB64521787C41579E99C0F37DFD3D6A">
    <w:name w:val="7EB64521787C41579E99C0F37DFD3D6A"/>
    <w:rsid w:val="00145628"/>
  </w:style>
  <w:style w:type="paragraph" w:customStyle="1" w:styleId="436571736B584EE6BFD0025E35A9D0CA">
    <w:name w:val="436571736B584EE6BFD0025E35A9D0CA"/>
    <w:rsid w:val="00145628"/>
  </w:style>
  <w:style w:type="paragraph" w:customStyle="1" w:styleId="4198860F961B41859FA8063CC0283ED0">
    <w:name w:val="4198860F961B41859FA8063CC0283ED0"/>
    <w:rsid w:val="00145628"/>
  </w:style>
  <w:style w:type="paragraph" w:customStyle="1" w:styleId="655A729D323045C4A3A139F4FA91C1DF">
    <w:name w:val="655A729D323045C4A3A139F4FA91C1DF"/>
    <w:rsid w:val="00145628"/>
  </w:style>
  <w:style w:type="paragraph" w:customStyle="1" w:styleId="62BBB50CD0514135A74446414852AD5D">
    <w:name w:val="62BBB50CD0514135A74446414852AD5D"/>
    <w:rsid w:val="00145628"/>
  </w:style>
  <w:style w:type="paragraph" w:customStyle="1" w:styleId="430F01B0DFD441AA907903012EE5A1D6">
    <w:name w:val="430F01B0DFD441AA907903012EE5A1D6"/>
    <w:rsid w:val="00145628"/>
  </w:style>
  <w:style w:type="paragraph" w:customStyle="1" w:styleId="C956E26F327F463482144077E9A1B2C3">
    <w:name w:val="C956E26F327F463482144077E9A1B2C3"/>
    <w:rsid w:val="00145628"/>
  </w:style>
  <w:style w:type="paragraph" w:customStyle="1" w:styleId="551F10041A9B431FA0E10E7775C79432">
    <w:name w:val="551F10041A9B431FA0E10E7775C79432"/>
    <w:rsid w:val="00145628"/>
  </w:style>
  <w:style w:type="paragraph" w:customStyle="1" w:styleId="DDC080F82E324EB382E33568B5374F78">
    <w:name w:val="DDC080F82E324EB382E33568B5374F78"/>
    <w:rsid w:val="00145628"/>
  </w:style>
  <w:style w:type="paragraph" w:customStyle="1" w:styleId="E1EDC2BCF6D54DA484C95B18BBF70361">
    <w:name w:val="E1EDC2BCF6D54DA484C95B18BBF70361"/>
    <w:rsid w:val="00145628"/>
  </w:style>
  <w:style w:type="paragraph" w:customStyle="1" w:styleId="0614D3E8C8E0435C933DADE876C2EF78">
    <w:name w:val="0614D3E8C8E0435C933DADE876C2EF78"/>
    <w:rsid w:val="00145628"/>
  </w:style>
  <w:style w:type="paragraph" w:customStyle="1" w:styleId="FDB40ABE77A443599E374DA107347704">
    <w:name w:val="FDB40ABE77A443599E374DA107347704"/>
    <w:rsid w:val="00145628"/>
  </w:style>
  <w:style w:type="paragraph" w:customStyle="1" w:styleId="62A52CC2F8A14AF09F83C74163F7E9FC">
    <w:name w:val="62A52CC2F8A14AF09F83C74163F7E9FC"/>
    <w:rsid w:val="00145628"/>
  </w:style>
  <w:style w:type="paragraph" w:customStyle="1" w:styleId="8969000E34194B0780929916F6D6E384">
    <w:name w:val="8969000E34194B0780929916F6D6E384"/>
    <w:rsid w:val="00145628"/>
  </w:style>
  <w:style w:type="paragraph" w:customStyle="1" w:styleId="19AACD195714455E89A8104B58A972A9">
    <w:name w:val="19AACD195714455E89A8104B58A972A9"/>
    <w:rsid w:val="00145628"/>
  </w:style>
  <w:style w:type="paragraph" w:customStyle="1" w:styleId="8CD20B923FB14B8589B27AE444D87B52">
    <w:name w:val="8CD20B923FB14B8589B27AE444D87B52"/>
    <w:rsid w:val="00145628"/>
  </w:style>
  <w:style w:type="paragraph" w:customStyle="1" w:styleId="9D83B3F9CA4C464D8DD832C54756873E">
    <w:name w:val="9D83B3F9CA4C464D8DD832C54756873E"/>
    <w:rsid w:val="00145628"/>
  </w:style>
  <w:style w:type="paragraph" w:customStyle="1" w:styleId="C84682D6F1FB421FA588DD0255FFCB53">
    <w:name w:val="C84682D6F1FB421FA588DD0255FFCB53"/>
    <w:rsid w:val="00145628"/>
  </w:style>
  <w:style w:type="paragraph" w:customStyle="1" w:styleId="10A9351971AB497F8E882C6F249A6FE2">
    <w:name w:val="10A9351971AB497F8E882C6F249A6FE2"/>
    <w:rsid w:val="00145628"/>
  </w:style>
  <w:style w:type="paragraph" w:customStyle="1" w:styleId="EF675105248C409B9B598A36CF9BC9B2">
    <w:name w:val="EF675105248C409B9B598A36CF9BC9B2"/>
    <w:rsid w:val="00145628"/>
  </w:style>
  <w:style w:type="paragraph" w:customStyle="1" w:styleId="E4605E8BEAEB4BF9B3FB71EBB5C36387">
    <w:name w:val="E4605E8BEAEB4BF9B3FB71EBB5C36387"/>
    <w:rsid w:val="00145628"/>
  </w:style>
  <w:style w:type="paragraph" w:customStyle="1" w:styleId="CF8E8F43C79F4C9C9F0AD6AE7C960312">
    <w:name w:val="CF8E8F43C79F4C9C9F0AD6AE7C960312"/>
    <w:rsid w:val="00145628"/>
  </w:style>
  <w:style w:type="paragraph" w:customStyle="1" w:styleId="5DADAC2997A64542BCC252F255AC1DC9">
    <w:name w:val="5DADAC2997A64542BCC252F255AC1DC9"/>
    <w:rsid w:val="00145628"/>
  </w:style>
  <w:style w:type="paragraph" w:customStyle="1" w:styleId="E6A754DF6C344A95854BFD89A91FC733">
    <w:name w:val="E6A754DF6C344A95854BFD89A91FC733"/>
    <w:rsid w:val="00145628"/>
  </w:style>
  <w:style w:type="paragraph" w:customStyle="1" w:styleId="FFF67129DEB345F0940A14ECBA6F41AB">
    <w:name w:val="FFF67129DEB345F0940A14ECBA6F41AB"/>
    <w:rsid w:val="00145628"/>
  </w:style>
  <w:style w:type="paragraph" w:customStyle="1" w:styleId="0E349064284D47D08BE424F7773A1958">
    <w:name w:val="0E349064284D47D08BE424F7773A1958"/>
    <w:rsid w:val="00145628"/>
  </w:style>
  <w:style w:type="paragraph" w:customStyle="1" w:styleId="12C9AAE4CB6F45F9A0AC8B545D75FDC1">
    <w:name w:val="12C9AAE4CB6F45F9A0AC8B545D75FDC1"/>
    <w:rsid w:val="00145628"/>
  </w:style>
  <w:style w:type="paragraph" w:customStyle="1" w:styleId="80F13F124B5A4065A95560F2565C7065">
    <w:name w:val="80F13F124B5A4065A95560F2565C7065"/>
    <w:rsid w:val="00145628"/>
  </w:style>
  <w:style w:type="paragraph" w:customStyle="1" w:styleId="1FBE7A30E2E049A2AD8D3BF3E6F5F9DE">
    <w:name w:val="1FBE7A30E2E049A2AD8D3BF3E6F5F9DE"/>
    <w:rsid w:val="00145628"/>
  </w:style>
  <w:style w:type="paragraph" w:customStyle="1" w:styleId="639748D01B4D4F58AF53FCE2E1D1FCA3">
    <w:name w:val="639748D01B4D4F58AF53FCE2E1D1FCA3"/>
    <w:rsid w:val="00145628"/>
  </w:style>
  <w:style w:type="paragraph" w:customStyle="1" w:styleId="EC5C421B23654EC1BAAA78EA255F9B74">
    <w:name w:val="EC5C421B23654EC1BAAA78EA255F9B74"/>
    <w:rsid w:val="00145628"/>
  </w:style>
  <w:style w:type="paragraph" w:customStyle="1" w:styleId="503E633D49704F6192E40F0A228FE09C">
    <w:name w:val="503E633D49704F6192E40F0A228FE09C"/>
    <w:rsid w:val="00145628"/>
  </w:style>
  <w:style w:type="paragraph" w:customStyle="1" w:styleId="D25087179D654B05975346779EA79649">
    <w:name w:val="D25087179D654B05975346779EA79649"/>
    <w:rsid w:val="00145628"/>
  </w:style>
  <w:style w:type="paragraph" w:customStyle="1" w:styleId="FAD4926925A347E994DD0DE8E7FF4311">
    <w:name w:val="FAD4926925A347E994DD0DE8E7FF4311"/>
    <w:rsid w:val="00145628"/>
  </w:style>
  <w:style w:type="paragraph" w:customStyle="1" w:styleId="765AF42AA0A74E24B7C2E7917A10927F">
    <w:name w:val="765AF42AA0A74E24B7C2E7917A10927F"/>
    <w:rsid w:val="00145628"/>
  </w:style>
  <w:style w:type="paragraph" w:customStyle="1" w:styleId="7BAEFE4FEF8941C1A74C682B48A9141D">
    <w:name w:val="7BAEFE4FEF8941C1A74C682B48A9141D"/>
    <w:rsid w:val="00145628"/>
  </w:style>
  <w:style w:type="paragraph" w:customStyle="1" w:styleId="CF88DE8A82404BDE800878F8E5290F12">
    <w:name w:val="CF88DE8A82404BDE800878F8E5290F12"/>
    <w:rsid w:val="00145628"/>
  </w:style>
  <w:style w:type="paragraph" w:customStyle="1" w:styleId="0E3828E8A69B464BAE767BE827979807">
    <w:name w:val="0E3828E8A69B464BAE767BE827979807"/>
    <w:rsid w:val="00145628"/>
  </w:style>
  <w:style w:type="paragraph" w:customStyle="1" w:styleId="A9BAD273F27E44DC83478C61E19FBAED">
    <w:name w:val="A9BAD273F27E44DC83478C61E19FBAED"/>
    <w:rsid w:val="00145628"/>
  </w:style>
  <w:style w:type="paragraph" w:customStyle="1" w:styleId="06DD91A0A3FF41CE9E5329413F8D6CCA">
    <w:name w:val="06DD91A0A3FF41CE9E5329413F8D6CCA"/>
    <w:rsid w:val="00145628"/>
  </w:style>
  <w:style w:type="paragraph" w:customStyle="1" w:styleId="10AE416735EF4F64B77325D21099CAAD">
    <w:name w:val="10AE416735EF4F64B77325D21099CAAD"/>
    <w:rsid w:val="00145628"/>
  </w:style>
  <w:style w:type="paragraph" w:customStyle="1" w:styleId="5A54694A1A4442BA83E9CDE187BAFE21">
    <w:name w:val="5A54694A1A4442BA83E9CDE187BAFE21"/>
    <w:rsid w:val="00145628"/>
  </w:style>
  <w:style w:type="paragraph" w:customStyle="1" w:styleId="8894BB410FD74C3887C04EEE867914BC">
    <w:name w:val="8894BB410FD74C3887C04EEE867914BC"/>
    <w:rsid w:val="00145628"/>
  </w:style>
  <w:style w:type="paragraph" w:customStyle="1" w:styleId="ECC295CED5BF4A678A916B401523A8CB">
    <w:name w:val="ECC295CED5BF4A678A916B401523A8CB"/>
    <w:rsid w:val="00145628"/>
  </w:style>
  <w:style w:type="paragraph" w:customStyle="1" w:styleId="A75EA94B8EE54EC2A04530497D899EB6">
    <w:name w:val="A75EA94B8EE54EC2A04530497D899EB6"/>
    <w:rsid w:val="00145628"/>
  </w:style>
  <w:style w:type="paragraph" w:customStyle="1" w:styleId="7B538B372C22499A996CBAFF548D3EE7">
    <w:name w:val="7B538B372C22499A996CBAFF548D3EE7"/>
    <w:rsid w:val="00145628"/>
  </w:style>
  <w:style w:type="paragraph" w:customStyle="1" w:styleId="D3D7F841785D438289DA5FE855340C41">
    <w:name w:val="D3D7F841785D438289DA5FE855340C41"/>
    <w:rsid w:val="00145628"/>
  </w:style>
  <w:style w:type="paragraph" w:customStyle="1" w:styleId="F6DD279013994A8A92960BB32ABBAEA4">
    <w:name w:val="F6DD279013994A8A92960BB32ABBAEA4"/>
    <w:rsid w:val="00145628"/>
  </w:style>
  <w:style w:type="paragraph" w:customStyle="1" w:styleId="10BD276CC8D54F8D91564F1F65CA6A73">
    <w:name w:val="10BD276CC8D54F8D91564F1F65CA6A73"/>
    <w:rsid w:val="00145628"/>
  </w:style>
  <w:style w:type="paragraph" w:customStyle="1" w:styleId="155D343C827344DBBA711E07528D677C">
    <w:name w:val="155D343C827344DBBA711E07528D677C"/>
    <w:rsid w:val="00145628"/>
  </w:style>
  <w:style w:type="paragraph" w:customStyle="1" w:styleId="120C039D50684F13A36D3CA1C4F37BF7">
    <w:name w:val="120C039D50684F13A36D3CA1C4F37BF7"/>
    <w:rsid w:val="00145628"/>
  </w:style>
  <w:style w:type="paragraph" w:customStyle="1" w:styleId="EF5AF75B1A8D40C089F1C401416E1B5D">
    <w:name w:val="EF5AF75B1A8D40C089F1C401416E1B5D"/>
    <w:rsid w:val="00145628"/>
  </w:style>
  <w:style w:type="paragraph" w:customStyle="1" w:styleId="A224682A8AE6461780C8017DEF72FB32">
    <w:name w:val="A224682A8AE6461780C8017DEF72FB32"/>
    <w:rsid w:val="00145628"/>
  </w:style>
  <w:style w:type="paragraph" w:customStyle="1" w:styleId="45DAD0A161054CAD868F2D3826D81A6A">
    <w:name w:val="45DAD0A161054CAD868F2D3826D81A6A"/>
    <w:rsid w:val="00145628"/>
  </w:style>
  <w:style w:type="paragraph" w:customStyle="1" w:styleId="F6AA53E9AE0040F08306E57DD834C4EB">
    <w:name w:val="F6AA53E9AE0040F08306E57DD834C4EB"/>
    <w:rsid w:val="00145628"/>
  </w:style>
  <w:style w:type="paragraph" w:customStyle="1" w:styleId="12EB52578D5A429993F5348AEAD1D2E8">
    <w:name w:val="12EB52578D5A429993F5348AEAD1D2E8"/>
    <w:rsid w:val="00145628"/>
  </w:style>
  <w:style w:type="paragraph" w:customStyle="1" w:styleId="275AF8E93A9E419EA078E653D70A1E24">
    <w:name w:val="275AF8E93A9E419EA078E653D70A1E24"/>
    <w:rsid w:val="00145628"/>
  </w:style>
  <w:style w:type="paragraph" w:customStyle="1" w:styleId="E41D1BF6E8314D429CDADFB591A35BEC">
    <w:name w:val="E41D1BF6E8314D429CDADFB591A35BEC"/>
    <w:rsid w:val="00145628"/>
  </w:style>
  <w:style w:type="paragraph" w:customStyle="1" w:styleId="F3C146BAE07041FAA2AF1B849C0908CD">
    <w:name w:val="F3C146BAE07041FAA2AF1B849C0908CD"/>
    <w:rsid w:val="00145628"/>
  </w:style>
  <w:style w:type="paragraph" w:customStyle="1" w:styleId="8F2AE6B23C7348C5B08F50290B09DECB">
    <w:name w:val="8F2AE6B23C7348C5B08F50290B09DECB"/>
    <w:rsid w:val="00145628"/>
  </w:style>
  <w:style w:type="paragraph" w:customStyle="1" w:styleId="7BEAAE17D0374CF6B8C0035BAC0C6060">
    <w:name w:val="7BEAAE17D0374CF6B8C0035BAC0C6060"/>
    <w:rsid w:val="00145628"/>
  </w:style>
  <w:style w:type="paragraph" w:customStyle="1" w:styleId="3D39108915504D679B1BE7F126F2907A">
    <w:name w:val="3D39108915504D679B1BE7F126F2907A"/>
    <w:rsid w:val="00145628"/>
  </w:style>
  <w:style w:type="paragraph" w:customStyle="1" w:styleId="A03329E9F8AA4C5190542A44BD23DA29">
    <w:name w:val="A03329E9F8AA4C5190542A44BD23DA29"/>
    <w:rsid w:val="00145628"/>
  </w:style>
  <w:style w:type="paragraph" w:customStyle="1" w:styleId="5BDAD743C47B44AB9399B9435CD5EC1A">
    <w:name w:val="5BDAD743C47B44AB9399B9435CD5EC1A"/>
    <w:rsid w:val="00145628"/>
  </w:style>
  <w:style w:type="paragraph" w:customStyle="1" w:styleId="30E6A6F4FED3402681A0A47FCD8F21EA">
    <w:name w:val="30E6A6F4FED3402681A0A47FCD8F21EA"/>
    <w:rsid w:val="00145628"/>
  </w:style>
  <w:style w:type="paragraph" w:customStyle="1" w:styleId="BFAD38BFF24B4BE3A2414E8F61E2808D">
    <w:name w:val="BFAD38BFF24B4BE3A2414E8F61E2808D"/>
    <w:rsid w:val="00145628"/>
  </w:style>
  <w:style w:type="paragraph" w:customStyle="1" w:styleId="4A97CE493FE04015BD76E9982CC6E5A1">
    <w:name w:val="4A97CE493FE04015BD76E9982CC6E5A1"/>
    <w:rsid w:val="00145628"/>
  </w:style>
  <w:style w:type="paragraph" w:customStyle="1" w:styleId="0494624EC60A4ED091BEB99F84C63083">
    <w:name w:val="0494624EC60A4ED091BEB99F84C63083"/>
    <w:rsid w:val="00145628"/>
  </w:style>
  <w:style w:type="paragraph" w:customStyle="1" w:styleId="728DDBF9BCBB4BBDA130B4D0F67F3D85">
    <w:name w:val="728DDBF9BCBB4BBDA130B4D0F67F3D85"/>
    <w:rsid w:val="00145628"/>
  </w:style>
  <w:style w:type="paragraph" w:customStyle="1" w:styleId="7412B6D103274884801CE2CB080E643523">
    <w:name w:val="7412B6D103274884801CE2CB080E6435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2">
    <w:name w:val="8C35DBA0BF564241BDAF18B7458C0EE7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5">
    <w:name w:val="DBE517E6B04E4F1693D28B7117D29882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1">
    <w:name w:val="C6A59C5D5D2B4D8AA253C4A01E26721C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1">
    <w:name w:val="723D5396ED8A4BA781285826F74A1C19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6">
    <w:name w:val="7941A7F05B934184B94BD75E338EC96B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6">
    <w:name w:val="B14BE056139F4EE2BC6264113F8A71332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7">
    <w:name w:val="E29F944DF993426FBC4A3EBD6595A6F5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2">
    <w:name w:val="57EE6C8FE7BF4E1FB50192A2C94B404C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2">
    <w:name w:val="BA9CAFD3C2C04D188042A927996B668F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6">
    <w:name w:val="E7E4849339A849DB90429316F437629C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4">
    <w:name w:val="E8EF1C9ED8DA400085AD2CB1B71952512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4">
    <w:name w:val="5219CB6D5101445B96BB091C09000E322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9">
    <w:name w:val="B930149E69124D8BB6AF650656F869BC19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8">
    <w:name w:val="3419B5DD16004ABAA7F6EC57832895101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4">
    <w:name w:val="6A911C37395846959EC1304C7A1EB0AB1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3">
    <w:name w:val="ACBAAD329CDE4D289E6372D4A98FC886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0">
    <w:name w:val="544F4A6356B144B99D4C91C6D1F0E63D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1">
    <w:name w:val="652A75A982284EC99EBF55CFED3E21741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7">
    <w:name w:val="3A0577E5A11B4E468C339D4E0725DAC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4">
    <w:name w:val="31FE101B6CF84813B1BDA2FE9128CC2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1">
    <w:name w:val="9C34E9E19E67458E9088902F7BFDFD1C21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1">
    <w:name w:val="CB23D301012F4AC18BEC5CE6ABFD6F66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1">
    <w:name w:val="CD2D7F450A344BB4A76D26D4B3F24A78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1">
    <w:name w:val="4BBBDAE8C9E4469D9DDA9B310C9F267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1">
    <w:name w:val="D34908A118F04208B488E299E2BF02A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1">
    <w:name w:val="3263655758A64BE3A2F1C904ECF4579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1">
    <w:name w:val="A57A7AA5C497428C8C098726F52F373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1">
    <w:name w:val="CC7A2ACC52EF4292967925A988BBB4C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1">
    <w:name w:val="CDF4B05226CD430CB644FDA75015E0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1">
    <w:name w:val="35502095C5FC40F69D6B4556E8BCB50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1">
    <w:name w:val="DBEDDC66DE9C45FD9CDA6351137A17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1">
    <w:name w:val="9FA1081D9F874DA6BA32515E82DB43E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1">
    <w:name w:val="A11B283CBF2345A196BFBFC7D260E1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1">
    <w:name w:val="BEDF74AB42824734BFEEE76D62C98B2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1">
    <w:name w:val="8E222318116A4F809564D40D6ACC080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1">
    <w:name w:val="D8186472D4ED4161A102062B4E969F7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1">
    <w:name w:val="C31ABE947CC54B80993BED367447C38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1">
    <w:name w:val="FB41D263C4DF47F6BAB7E2DE65FB31A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1">
    <w:name w:val="2DA132BCF03F43B7B3143574D07AA67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1">
    <w:name w:val="91E4BE8D8C9543C79B43D856775FB19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1">
    <w:name w:val="26113E9B54664BCC8CB7F884E749D93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1">
    <w:name w:val="1CF10A54CDAE4219BCD761D9D14C9AF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1">
    <w:name w:val="667696106AA44795A4783A82329BF23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1">
    <w:name w:val="76FDAF0B335A44E1A5280B76C4F45B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1">
    <w:name w:val="ADA1A0D98591498B883CE1AA0114A96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1">
    <w:name w:val="D6E1EFC976DA47E2B59BA2C0C5EF405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1">
    <w:name w:val="1A73EF11509E45B2BC38FEFD8AE06CD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1">
    <w:name w:val="D8C480957A7A455887E250A7919D91B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1">
    <w:name w:val="4BC71AF9CA7E434CB15FB41B5222093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1">
    <w:name w:val="8FB420E282D443218A00FC745F0DBFE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1">
    <w:name w:val="9FAFB07FF4FF47EB8DD42C402DB89FF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1">
    <w:name w:val="883D4B97628B491DBC9093DD4FA798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1">
    <w:name w:val="E5E483BFBDC948A9BF3FC285B8BBCAA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1">
    <w:name w:val="F4B91E552AD24310907E66501DAC593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1">
    <w:name w:val="4798ECF195364C0FABE880473471D6B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1">
    <w:name w:val="72943380A93E48C3A79D769C653626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1">
    <w:name w:val="295A19F6F8E44A9282A5B10CC596866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1">
    <w:name w:val="CC08C53D74CF438395CAA8A83C4E5CD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1">
    <w:name w:val="DA015E4CF0BB4CAF86C0ABB892B6448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1">
    <w:name w:val="4702372F3F524C8CA7382F0E1B72F86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1">
    <w:name w:val="0D62DE9269CC410FB8D85F9A0EB2BC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1">
    <w:name w:val="F12C7F881FC74F128DDB21ECC14B642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1">
    <w:name w:val="C9618A533ED6441BA78D66B41D8B0A4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1">
    <w:name w:val="17BBCA70CA274F9DB47089FAC53D53C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1">
    <w:name w:val="4ED209E4D8E849E89EC62DD88EDB5CB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1">
    <w:name w:val="6FB90C60FC134BE0A8A588559A5335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1">
    <w:name w:val="05D354C1EC5248DFA29319DB9ABFD70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1">
    <w:name w:val="ECFCBB4DE98F4E45ACB3BFFE64CA526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1">
    <w:name w:val="CB4C9B52BD0940ECB1C378413BA132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1">
    <w:name w:val="EA188DD2207B4168881150B541DDB31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1">
    <w:name w:val="0F232420F18B465AB391242D7A9A5A7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1">
    <w:name w:val="A45A4BD631134339849E183A0ED6004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1">
    <w:name w:val="2CE040C7C7054196808FF1100159062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1">
    <w:name w:val="6411FF9FDCAF4288B652C631DB46B17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1">
    <w:name w:val="F134BCB4FE6E43B38F42279215CA5E4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1">
    <w:name w:val="624469813C654A5D8A08C370307C023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1">
    <w:name w:val="06913B296B3B4B139DAFF4B1AE96FD3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1">
    <w:name w:val="9110B2D60B744409AECDC0D10A7257F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1">
    <w:name w:val="328DBD1E256A466491B2A1C4C0057CE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1">
    <w:name w:val="E98F0D0A58484578BB13E2D911541C8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1">
    <w:name w:val="E91936FCFE6047C5B8C4AC659E555EB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1">
    <w:name w:val="60A9C894836E4B29A8BA7A699FCFF4D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1">
    <w:name w:val="CDE794567053454A9E5C4A753E84B79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1">
    <w:name w:val="BF56BF140ED146FEA880D6854F9BCEC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1">
    <w:name w:val="5171CF026C2A411E958A6A0771048D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1">
    <w:name w:val="C1AAE85000DC4D1092F868BF8447CC9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1">
    <w:name w:val="3E2701C814C24667AF85786AD27798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1">
    <w:name w:val="9E2A309C87814D39A1B21B891CBBB74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1">
    <w:name w:val="949410EE2EB54C7EAC725B6434BBDA3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1">
    <w:name w:val="E9ECBF74A032473E88183297693247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1">
    <w:name w:val="6F8B8236C0044D52A546CEB4CB329C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1">
    <w:name w:val="6771FB6E749A445C85BB8297CDD6713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1">
    <w:name w:val="F0CBA79826D64BF6A67CD328FD39680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1">
    <w:name w:val="467A1066DF56443B8CABE519EE77FCD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1">
    <w:name w:val="96C7F88D6EEE4E8395C23FF2E1CD672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1">
    <w:name w:val="BC00199F7F5D4BC0AEEEA41BBEDDB3C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1">
    <w:name w:val="A1F201A0AA654353951BE306062F88E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1">
    <w:name w:val="4B02D57A4DA34E429D0DC070051D735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1">
    <w:name w:val="DF87E36FAA7B446888BADECF3C4B55A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1">
    <w:name w:val="1CBC72535F7549C39558FFC5DE56AEC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1">
    <w:name w:val="53EDE4F1D5F3467E8DFD65BB3009DB0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1">
    <w:name w:val="F89E3C73034646F9ADA96504DC4C3AD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1">
    <w:name w:val="819CD506C6414F07A19F22FCB29B255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1">
    <w:name w:val="A2DDD8A5049B4FAEA37778F976E560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1">
    <w:name w:val="57EEA49D705F45FCAF74537E7895E84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1">
    <w:name w:val="109C95DE39464C0DAB808557ADC98E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1">
    <w:name w:val="B56B588F397A47DDAB5AB5F0A027B0A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1">
    <w:name w:val="FD59F13E1B2B490ABAEBE5C0D680DA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1">
    <w:name w:val="D516BA1270B340A79D6EEE33418B2F8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1">
    <w:name w:val="1CE465C7BD344A78AAFD2548C69D11A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1">
    <w:name w:val="EA37E1789B404609B2FD6A049C87067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1">
    <w:name w:val="94D8DB95B72C4BB98C22050F78DEE02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1">
    <w:name w:val="23F6F01CC5AD40A08582A8625FC1C77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1">
    <w:name w:val="3140BB5DE0B74DFC9BBFE27F03A3E9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1">
    <w:name w:val="D2892114774A4254A346F7999020264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1">
    <w:name w:val="C3B7B2512C3545609339760889CCC8A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1">
    <w:name w:val="599A9B0FA6974E799F7197140B4905C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1">
    <w:name w:val="85DFF7832304459380DE106519F62E6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1">
    <w:name w:val="A10D7849FEE84D75B3EF4223F69B098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1">
    <w:name w:val="082977C885874F8698B95BFA0CF5274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1">
    <w:name w:val="1DF9308083214208849DD1EF6C131DF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1">
    <w:name w:val="6E1B8A00D9594C15B876456A5DC8088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1">
    <w:name w:val="E4E8D1716DD149DDADBEFAF5CD583F8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1">
    <w:name w:val="61FF9658D74A4EBF8B808EA7369258D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1">
    <w:name w:val="E9846F1708F64A288DEE04C39CC952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1">
    <w:name w:val="DCDE411C7DFA44B6A7D249C4C7D243E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1">
    <w:name w:val="621868601F2A4F87BA2BD730EF49ED9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1">
    <w:name w:val="90D626068DCE4CC6BBDAD6E404E7913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1">
    <w:name w:val="2EB6DA740A2A4F6FAD0970D10195F4A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1">
    <w:name w:val="590BB878134A4EA7A61C9BE40A87E99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1">
    <w:name w:val="FA13E76DC7CC489FAF2EBAB15BEE379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1">
    <w:name w:val="CD79DAB9988D4AF39D3BCE1B67F9A82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1">
    <w:name w:val="0D7CDD19BA464C34AA5F77519BFDCB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1">
    <w:name w:val="9F70F6EDCF0F4F38825818AB249DFAF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1">
    <w:name w:val="A32954ABBCFC48AC90DA3F7C241E5D4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1">
    <w:name w:val="0E6DF78FCD134289909FEEB354B55A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1">
    <w:name w:val="46A80808ED454D9E97094BCF24F6C73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1">
    <w:name w:val="D43B44FCE4FE4097853B9AE3B08A0BF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1">
    <w:name w:val="FFC02289562E4726B17BB75EC1AF69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1">
    <w:name w:val="BA861F5B1981414DBC9A38F23A56294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1">
    <w:name w:val="D3E25A5DD1F947A195B9B14475F0E47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1">
    <w:name w:val="213E21A933E64DC197E37CFE10AE95B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1">
    <w:name w:val="CB55302AB05C4ECABEF9A105879F6A1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1">
    <w:name w:val="35C68A96EF8248C2A263A3BCDE18AF4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1">
    <w:name w:val="EFAC24F33C594856A5CD6EEBA0316A4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1">
    <w:name w:val="FB88A5DDD55F4AC39097A075FA50D4C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1">
    <w:name w:val="DE36DF1118564B74877D4FE04B08EAC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1">
    <w:name w:val="863EE85412E342A3BB82F136838C8D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1">
    <w:name w:val="EA7C4BB89576497D96FC5CB524CFFB8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1">
    <w:name w:val="80CA99E4DBC94C399B5FAB702E9989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1">
    <w:name w:val="2D8C4005EEDE45CCBA712E1FFA5DB8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1">
    <w:name w:val="57E5500476D94C5C9B2217E02813FDD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1">
    <w:name w:val="9C9BDE06A83B4799BB520ABD5E4509D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1">
    <w:name w:val="0882B93CB72C422984F5656C96B987B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1">
    <w:name w:val="0E894F68BE294EF28114EB78FFD2227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1">
    <w:name w:val="CD5BF3E6BBFF4CADB7E2BB4583578A9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1">
    <w:name w:val="2BA23B6CD9A84AC4917CE971E0F62A7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1">
    <w:name w:val="4F5D62C59A144D4F9406866256A5DA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1">
    <w:name w:val="6F28992483A24544B6C124772ADE4A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1">
    <w:name w:val="B628D78FD5C24047B56324978BA4371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1">
    <w:name w:val="4EA57344406B4A3E82432658823FB82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1">
    <w:name w:val="3FA544B6AFCE4EDC97D0F161A00DEB9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1">
    <w:name w:val="5D1D87DBD98442A28025D2CC8261E63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1">
    <w:name w:val="2B3843752AF64F819B5D723142EDAFB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1">
    <w:name w:val="848432947D7D44E89A58317EA6D7996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1">
    <w:name w:val="AD2F8B2174374F4793BB3760BC3B7A0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1">
    <w:name w:val="326A5282097443648674E6480EA73AB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1">
    <w:name w:val="05DBCC2484534642BC9EC1CC376FBCF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1">
    <w:name w:val="2C692786BE4C47398B0C736430F0165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1">
    <w:name w:val="5B72430111124E5DB494F938DA8EF34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1">
    <w:name w:val="B1769FD4ADDF4A3C9B07DE822C35C3A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1">
    <w:name w:val="BEEAEAB5EB6E4D82BD8CFA23F9620C3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1">
    <w:name w:val="1B2062C3F2CD4FC1A47D26EB1246FF4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1">
    <w:name w:val="8E161DD1EC114C1AA05C717403FA8F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1">
    <w:name w:val="82DD35C2736946028E0F3A7FA063808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1">
    <w:name w:val="81BAFAEFBB964F5D8A34FDA124EB47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1">
    <w:name w:val="9EE143CFA13A46D983B27EAD310E0A0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1">
    <w:name w:val="452861482C6642C5957D699E28F11A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1">
    <w:name w:val="01E2693DC6544EEB8C09C109DA02C9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1">
    <w:name w:val="0BEEA374F9F44EEE89FC69F8799959F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1">
    <w:name w:val="2F768AD42F3B4FC999EAE9B21F04D35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1">
    <w:name w:val="6C9AB4B5419A42A89962F8ECBDD162E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1">
    <w:name w:val="14966919AE6A425CB77E713C0741023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1">
    <w:name w:val="F0DF76C3678E47258B2E7F75597E412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1">
    <w:name w:val="9B4FD83285E14209BB03201685B705D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1">
    <w:name w:val="B56D8B2B20A44360989D487AD4C677B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1">
    <w:name w:val="6E0AC87CF75D4B74AC2664A3E18D471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1">
    <w:name w:val="C0F746C1541F4886BF80E1C69018720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1">
    <w:name w:val="9DDD695C1D48425A8A6C688621F221C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1">
    <w:name w:val="8940BEBC481E4738832865BE4E0F54F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1">
    <w:name w:val="2FE37F0374B044EB9B4F40A95F53F81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1">
    <w:name w:val="EB6AC0B419AD44DEAE443FAAF6B00A2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1">
    <w:name w:val="BFC3547335874C4DB9F0258F222CF2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1">
    <w:name w:val="854AC8B4445348B0BD3504E19C5B99D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1">
    <w:name w:val="500E741555754CD9B39805AAD0BE234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1">
    <w:name w:val="5F5C4A225F4A443C9C91A7728CD62F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1">
    <w:name w:val="C49D80F808134A02A08E4CE39C3C0CB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1">
    <w:name w:val="63667242C3454B36980C4A41D616CF0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1">
    <w:name w:val="B03EE0F29652472F9BC77CA67CEC8F5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1">
    <w:name w:val="2683EA8EEBE54ACFB6C3BC379C0CE17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1">
    <w:name w:val="FEAE7F401328435FB46391A7E8E8130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1">
    <w:name w:val="588BFD6B3DB6438DB69CF040DC29DB0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1">
    <w:name w:val="D05223BCFF4B46B39C74B0FF187916B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1">
    <w:name w:val="F7D0238F8CFF4C4081A8CA9AEED179C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1">
    <w:name w:val="28A4E5E0E71F4117A1E9D3E6FFD1485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1">
    <w:name w:val="B608243ECA954348A3BC9A31A54BE4C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1">
    <w:name w:val="2A6B8C660DC344869B917A7CDDB58AD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1">
    <w:name w:val="80008BB0985F457B86AA1DB6CCA9638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1">
    <w:name w:val="DBCF2288F01445A58CD996F7AF8B5C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1">
    <w:name w:val="264B4F816F284EED97B5B715EDF3D81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1">
    <w:name w:val="8F084DAA71EB487FB0224D00ACC05F9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1">
    <w:name w:val="55311334BF6B4C1687844659DAACA9C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1">
    <w:name w:val="6F5893E2D70544F3881FAE3CB9E2C5F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1">
    <w:name w:val="E2C43D013F874EBE81783C941021792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1">
    <w:name w:val="8374FD9F617B427F97496089DDE836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1">
    <w:name w:val="26008A2BA56241929D14D13135C125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1">
    <w:name w:val="75A74F06E3A94C68A5664657595EFC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1">
    <w:name w:val="E8FA791D112242E2ACEBC6F523270C0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1">
    <w:name w:val="C18B59BA107B476DB3F47AF8A2B98C7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1">
    <w:name w:val="2A165816B9BF43C987D352E81F59D6F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1">
    <w:name w:val="FEB7EDFDB0564668B3549822CA95561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1">
    <w:name w:val="1ED75EC9ADB146A29B691223E3BB5D1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1">
    <w:name w:val="8AA66ED0B3864D2C8DA29A07CF2315D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1">
    <w:name w:val="16D8AFAA8EF34E18A2393BA9C7B0117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1">
    <w:name w:val="6A324E55F2E34AC897E386D7E95D6BB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1">
    <w:name w:val="E79BB0B6FC3840808FBF87F1506C7F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1">
    <w:name w:val="269BB964746A48F19E25E6A412B078F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1">
    <w:name w:val="B2A8F27DEAFE4481ABDEE64EAA40B24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1">
    <w:name w:val="BAEA1EC3EED9425B9D4D1B6F8E6611B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1">
    <w:name w:val="733A83343346447793AC220AC44B12F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1">
    <w:name w:val="0E7D929D26244C028265AF7177EDAE2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1">
    <w:name w:val="1D38D80FF60049E7BF2BBDC38C71F3F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1">
    <w:name w:val="16BD6850B31B4F7DB5930DDA4B36C4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1">
    <w:name w:val="770FDE3091D74963AEE86DE113C25DD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1">
    <w:name w:val="AB05A5928FE1493DA6B2C7EE26B8B34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1">
    <w:name w:val="26D4E141B7444F8D844B783D09B5A54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1">
    <w:name w:val="82D9B605AFAB4A77AA3BF55CCBAED02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1">
    <w:name w:val="9BBE0E63EEE04AEA9116571ACB102F5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1">
    <w:name w:val="C166C560BF3744E39089A56CE375D13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1">
    <w:name w:val="B4E5E031175047F29AD3F331CE5A9ED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1">
    <w:name w:val="516E6E83C7264E73A2482B91099785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1">
    <w:name w:val="13D795F43DB64F2A9D2291F22B8CC03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1">
    <w:name w:val="0695DC3CC02048BCA43C516DC80B924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1">
    <w:name w:val="B85E944CE2BA41628F9A1F4AD69D689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1">
    <w:name w:val="5F9B7D313E394112BD50CF6E63B335B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1">
    <w:name w:val="34ABDA242C3348C59F37D1F2CA8FD3A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1">
    <w:name w:val="01E0B93DD1884768AD1D05BA107E4F1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1">
    <w:name w:val="18EC92FBFB374F15BE8CE4EA4E3D1EB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1">
    <w:name w:val="2C771AFDDB8A453CA171BF38F11546E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1">
    <w:name w:val="2C75B81859834D78B4666D8ABE4B562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1">
    <w:name w:val="3A8BD06F5C0F410B839122FAD8648C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1">
    <w:name w:val="8A308FB1F3F1411C8219BD7378D8AB5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1">
    <w:name w:val="2F5CF6EA5E0645659B8D587633421B1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1">
    <w:name w:val="C4D4A74D2C98498586177CB524BBFFD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1">
    <w:name w:val="277CB548502B4AA3A08E58E76C4D435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1">
    <w:name w:val="9A9278928BF34B62867F654B2091D5B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1">
    <w:name w:val="C91B5F2F0EEC4E1A88B3C4273142402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1">
    <w:name w:val="D009089F7D1B4B9FA6A9D4CAC1B5204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1">
    <w:name w:val="8C217408CAFC41BFA0765B36C4B39EE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1">
    <w:name w:val="6266AA0B003346259486292BFE245D1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1">
    <w:name w:val="A12C9062431B4F81BF89EB3AB89AFC0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1">
    <w:name w:val="64B18244B82C42AAB35F19E0C16A295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1">
    <w:name w:val="023DE0AEDAF04A9F85F8C1A85847973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1">
    <w:name w:val="6C300431E5384BA79DA690FA8BDD3C8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1">
    <w:name w:val="0872A3A89E934AC5B7B5DED27C75958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1">
    <w:name w:val="28CAE8D2735442E8A9FA06E24BD657E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1">
    <w:name w:val="962920D5369D44088E33EA27CD52155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1">
    <w:name w:val="8FCD8F354A2F487989ACEFE03688936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1">
    <w:name w:val="AA4E3AD169EE42AFB5DAE505F73348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1">
    <w:name w:val="FCD901188F264661A98BCC9D187AF72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1">
    <w:name w:val="6331B09CD9E947669933124143303B0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1">
    <w:name w:val="B7712F1D9D844ECC9A6EA099C87855B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1">
    <w:name w:val="1C308F0C2D124272931C20129DE4A8E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1">
    <w:name w:val="B38D179AC8D3422394715D79535E5B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1">
    <w:name w:val="E8BAFA3AADBE4B569F1DDF15615F886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1">
    <w:name w:val="7EB64521787C41579E99C0F37DFD3D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1">
    <w:name w:val="436571736B584EE6BFD0025E35A9D0C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1">
    <w:name w:val="4198860F961B41859FA8063CC0283E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1">
    <w:name w:val="655A729D323045C4A3A139F4FA91C1D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1">
    <w:name w:val="62BBB50CD0514135A74446414852AD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1">
    <w:name w:val="430F01B0DFD441AA907903012EE5A1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1">
    <w:name w:val="C956E26F327F463482144077E9A1B2C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1">
    <w:name w:val="551F10041A9B431FA0E10E7775C794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1">
    <w:name w:val="DDC080F82E324EB382E33568B5374F7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1">
    <w:name w:val="E1EDC2BCF6D54DA484C95B18BBF7036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1">
    <w:name w:val="0614D3E8C8E0435C933DADE876C2EF7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1">
    <w:name w:val="FDB40ABE77A443599E374DA10734770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1">
    <w:name w:val="62A52CC2F8A14AF09F83C74163F7E9F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1">
    <w:name w:val="8969000E34194B0780929916F6D6E38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1">
    <w:name w:val="19AACD195714455E89A8104B58A972A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1">
    <w:name w:val="8CD20B923FB14B8589B27AE444D87B5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1">
    <w:name w:val="9D83B3F9CA4C464D8DD832C54756873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1">
    <w:name w:val="C84682D6F1FB421FA588DD0255FFCB5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1">
    <w:name w:val="10A9351971AB497F8E882C6F249A6FE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1">
    <w:name w:val="EF675105248C409B9B598A36CF9BC9B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1">
    <w:name w:val="E4605E8BEAEB4BF9B3FB71EBB5C3638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1">
    <w:name w:val="CF8E8F43C79F4C9C9F0AD6AE7C9603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1">
    <w:name w:val="5DADAC2997A64542BCC252F255AC1DC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1">
    <w:name w:val="E6A754DF6C344A95854BFD89A91FC73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1">
    <w:name w:val="FFF67129DEB345F0940A14ECBA6F41A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1">
    <w:name w:val="0E349064284D47D08BE424F7773A195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1">
    <w:name w:val="12C9AAE4CB6F45F9A0AC8B545D75FDC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1">
    <w:name w:val="80F13F124B5A4065A95560F2565C70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1">
    <w:name w:val="1FBE7A30E2E049A2AD8D3BF3E6F5F9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1">
    <w:name w:val="639748D01B4D4F58AF53FCE2E1D1FCA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1">
    <w:name w:val="EC5C421B23654EC1BAAA78EA255F9B7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1">
    <w:name w:val="503E633D49704F6192E40F0A228FE09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1">
    <w:name w:val="D25087179D654B05975346779EA7964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1">
    <w:name w:val="FAD4926925A347E994DD0DE8E7FF431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1">
    <w:name w:val="765AF42AA0A74E24B7C2E7917A10927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1">
    <w:name w:val="7BAEFE4FEF8941C1A74C682B48A9141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1">
    <w:name w:val="CF88DE8A82404BDE800878F8E5290F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1">
    <w:name w:val="0E3828E8A69B464BAE767BE82797980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1">
    <w:name w:val="A9BAD273F27E44DC83478C61E19FBAE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1">
    <w:name w:val="06DD91A0A3FF41CE9E5329413F8D6CC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1">
    <w:name w:val="10AE416735EF4F64B77325D21099CAA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1">
    <w:name w:val="5A54694A1A4442BA83E9CDE187BAFE2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1">
    <w:name w:val="8894BB410FD74C3887C04EEE867914B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1">
    <w:name w:val="ECC295CED5BF4A678A916B401523A8C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1">
    <w:name w:val="A75EA94B8EE54EC2A04530497D899EB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1">
    <w:name w:val="7B538B372C22499A996CBAFF548D3EE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1">
    <w:name w:val="D3D7F841785D438289DA5FE855340C4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1">
    <w:name w:val="F6DD279013994A8A92960BB32ABBAEA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1">
    <w:name w:val="10BD276CC8D54F8D91564F1F65CA6A7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1">
    <w:name w:val="155D343C827344DBBA711E07528D677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1">
    <w:name w:val="120C039D50684F13A36D3CA1C4F37BF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1">
    <w:name w:val="EF5AF75B1A8D40C089F1C401416E1B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1">
    <w:name w:val="A224682A8AE6461780C8017DEF72FB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1">
    <w:name w:val="45DAD0A161054CAD868F2D3826D81A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1">
    <w:name w:val="F6AA53E9AE0040F08306E57DD834C4E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1">
    <w:name w:val="12EB52578D5A429993F5348AEAD1D2E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1">
    <w:name w:val="275AF8E93A9E419EA078E653D70A1E2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1">
    <w:name w:val="E41D1BF6E8314D429CDADFB591A35BE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1">
    <w:name w:val="F3C146BAE07041FAA2AF1B849C0908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1">
    <w:name w:val="8F2AE6B23C7348C5B08F50290B09DEC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1">
    <w:name w:val="7BEAAE17D0374CF6B8C0035BAC0C606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1">
    <w:name w:val="3D39108915504D679B1BE7F126F2907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1">
    <w:name w:val="A03329E9F8AA4C5190542A44BD23DA2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1">
    <w:name w:val="5BDAD743C47B44AB9399B9435CD5EC1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1">
    <w:name w:val="30E6A6F4FED3402681A0A47FCD8F21E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1">
    <w:name w:val="BFAD38BFF24B4BE3A2414E8F61E2808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1">
    <w:name w:val="4A97CE493FE04015BD76E9982CC6E5A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1">
    <w:name w:val="0494624EC60A4ED091BEB99F84C6308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1">
    <w:name w:val="728DDBF9BCBB4BBDA130B4D0F67F3D8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C589917E61422EBC5FE067DAB66CA2">
    <w:name w:val="65C589917E61422EBC5FE067DAB66C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8">
    <w:name w:val="7DD3298D7D6649C180FB25520A577ECA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9">
    <w:name w:val="7E68A36E070147279DF3C1010AA0D4EC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9">
    <w:name w:val="F88FC514188541209EDEE4D96A213E06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9">
    <w:name w:val="54FFC50EA11D40D0A5B0C68C603C46D8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9">
    <w:name w:val="87854D36DA6F4854A439927810E2E9D6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9">
    <w:name w:val="08AF8A213E0C4F4DA69DB13356B25524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9">
    <w:name w:val="9BC21CF652E34ED391BC22CE24164658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4">
    <w:name w:val="7412B6D103274884801CE2CB080E6435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3">
    <w:name w:val="8C35DBA0BF564241BDAF18B7458C0EE7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6">
    <w:name w:val="DBE517E6B04E4F1693D28B7117D29882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2">
    <w:name w:val="C6A59C5D5D2B4D8AA253C4A01E26721C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2">
    <w:name w:val="723D5396ED8A4BA781285826F74A1C19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7">
    <w:name w:val="7941A7F05B934184B94BD75E338EC96B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8">
    <w:name w:val="E29F944DF993426FBC4A3EBD6595A6F52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3">
    <w:name w:val="57EE6C8FE7BF4E1FB50192A2C94B404C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3">
    <w:name w:val="BA9CAFD3C2C04D188042A927996B668F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7">
    <w:name w:val="E7E4849339A849DB90429316F437629C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5">
    <w:name w:val="E8EF1C9ED8DA400085AD2CB1B71952512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5">
    <w:name w:val="5219CB6D5101445B96BB091C09000E322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0">
    <w:name w:val="B930149E69124D8BB6AF650656F869BC20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9">
    <w:name w:val="3419B5DD16004ABAA7F6EC57832895101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5">
    <w:name w:val="6A911C37395846959EC1304C7A1EB0AB1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4">
    <w:name w:val="ACBAAD329CDE4D289E6372D4A98FC886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1">
    <w:name w:val="544F4A6356B144B99D4C91C6D1F0E63D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2">
    <w:name w:val="652A75A982284EC99EBF55CFED3E217412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8">
    <w:name w:val="3A0577E5A11B4E468C339D4E0725DAC2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5">
    <w:name w:val="31FE101B6CF84813B1BDA2FE9128CC2F5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2">
    <w:name w:val="9C34E9E19E67458E9088902F7BFDFD1C22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2">
    <w:name w:val="CB23D301012F4AC18BEC5CE6ABFD6F66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2">
    <w:name w:val="CD2D7F450A344BB4A76D26D4B3F24A78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2">
    <w:name w:val="4BBBDAE8C9E4469D9DDA9B310C9F2671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2">
    <w:name w:val="D34908A118F04208B488E299E2BF02A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2">
    <w:name w:val="3263655758A64BE3A2F1C904ECF4579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2">
    <w:name w:val="A57A7AA5C497428C8C098726F52F373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2">
    <w:name w:val="CC7A2ACC52EF4292967925A988BBB4C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2">
    <w:name w:val="CDF4B05226CD430CB644FDA75015E0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2">
    <w:name w:val="35502095C5FC40F69D6B4556E8BCB50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2">
    <w:name w:val="DBEDDC66DE9C45FD9CDA6351137A17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2">
    <w:name w:val="9FA1081D9F874DA6BA32515E82DB43E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2">
    <w:name w:val="A11B283CBF2345A196BFBFC7D260E1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2">
    <w:name w:val="BEDF74AB42824734BFEEE76D62C98B2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2">
    <w:name w:val="8E222318116A4F809564D40D6ACC080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2">
    <w:name w:val="D8186472D4ED4161A102062B4E969F7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2">
    <w:name w:val="C31ABE947CC54B80993BED367447C38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2">
    <w:name w:val="FB41D263C4DF47F6BAB7E2DE65FB31A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2">
    <w:name w:val="2DA132BCF03F43B7B3143574D07AA67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2">
    <w:name w:val="91E4BE8D8C9543C79B43D856775FB19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2">
    <w:name w:val="26113E9B54664BCC8CB7F884E749D93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2">
    <w:name w:val="1CF10A54CDAE4219BCD761D9D14C9AF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2">
    <w:name w:val="667696106AA44795A4783A82329BF23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2">
    <w:name w:val="76FDAF0B335A44E1A5280B76C4F45B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2">
    <w:name w:val="ADA1A0D98591498B883CE1AA0114A96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2">
    <w:name w:val="D6E1EFC976DA47E2B59BA2C0C5EF405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2">
    <w:name w:val="1A73EF11509E45B2BC38FEFD8AE06CD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2">
    <w:name w:val="D8C480957A7A455887E250A7919D91B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2">
    <w:name w:val="4BC71AF9CA7E434CB15FB41B5222093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2">
    <w:name w:val="8FB420E282D443218A00FC745F0DBFE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2">
    <w:name w:val="9FAFB07FF4FF47EB8DD42C402DB89FF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2">
    <w:name w:val="883D4B97628B491DBC9093DD4FA798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2">
    <w:name w:val="E5E483BFBDC948A9BF3FC285B8BBCAA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2">
    <w:name w:val="F4B91E552AD24310907E66501DAC593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2">
    <w:name w:val="4798ECF195364C0FABE880473471D6B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2">
    <w:name w:val="72943380A93E48C3A79D769C653626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2">
    <w:name w:val="295A19F6F8E44A9282A5B10CC596866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2">
    <w:name w:val="CC08C53D74CF438395CAA8A83C4E5CD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2">
    <w:name w:val="DA015E4CF0BB4CAF86C0ABB892B6448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2">
    <w:name w:val="4702372F3F524C8CA7382F0E1B72F86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2">
    <w:name w:val="0D62DE9269CC410FB8D85F9A0EB2BC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2">
    <w:name w:val="F12C7F881FC74F128DDB21ECC14B642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2">
    <w:name w:val="C9618A533ED6441BA78D66B41D8B0A4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2">
    <w:name w:val="17BBCA70CA274F9DB47089FAC53D53C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2">
    <w:name w:val="4ED209E4D8E849E89EC62DD88EDB5CB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2">
    <w:name w:val="6FB90C60FC134BE0A8A588559A5335D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2">
    <w:name w:val="05D354C1EC5248DFA29319DB9ABFD70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2">
    <w:name w:val="ECFCBB4DE98F4E45ACB3BFFE64CA526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2">
    <w:name w:val="CB4C9B52BD0940ECB1C378413BA132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2">
    <w:name w:val="EA188DD2207B4168881150B541DDB31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2">
    <w:name w:val="0F232420F18B465AB391242D7A9A5A7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2">
    <w:name w:val="A45A4BD631134339849E183A0ED6004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2">
    <w:name w:val="2CE040C7C7054196808FF1100159062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2">
    <w:name w:val="6411FF9FDCAF4288B652C631DB46B17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2">
    <w:name w:val="F134BCB4FE6E43B38F42279215CA5E4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2">
    <w:name w:val="624469813C654A5D8A08C370307C023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2">
    <w:name w:val="06913B296B3B4B139DAFF4B1AE96FD3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2">
    <w:name w:val="9110B2D60B744409AECDC0D10A7257F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2">
    <w:name w:val="328DBD1E256A466491B2A1C4C0057CE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2">
    <w:name w:val="E98F0D0A58484578BB13E2D911541C8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2">
    <w:name w:val="E91936FCFE6047C5B8C4AC659E555EB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2">
    <w:name w:val="60A9C894836E4B29A8BA7A699FCFF4D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2">
    <w:name w:val="CDE794567053454A9E5C4A753E84B79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2">
    <w:name w:val="BF56BF140ED146FEA880D6854F9BCEC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2">
    <w:name w:val="5171CF026C2A411E958A6A0771048D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2">
    <w:name w:val="C1AAE85000DC4D1092F868BF8447CC9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2">
    <w:name w:val="3E2701C814C24667AF85786AD27798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2">
    <w:name w:val="9E2A309C87814D39A1B21B891CBBB74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2">
    <w:name w:val="949410EE2EB54C7EAC725B6434BBDA3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2">
    <w:name w:val="E9ECBF74A032473E88183297693247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2">
    <w:name w:val="6F8B8236C0044D52A546CEB4CB329C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2">
    <w:name w:val="6771FB6E749A445C85BB8297CDD6713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2">
    <w:name w:val="F0CBA79826D64BF6A67CD328FD39680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2">
    <w:name w:val="467A1066DF56443B8CABE519EE77FCD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2">
    <w:name w:val="96C7F88D6EEE4E8395C23FF2E1CD672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2">
    <w:name w:val="BC00199F7F5D4BC0AEEEA41BBEDDB3C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2">
    <w:name w:val="A1F201A0AA654353951BE306062F88E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2">
    <w:name w:val="4B02D57A4DA34E429D0DC070051D735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2">
    <w:name w:val="DF87E36FAA7B446888BADECF3C4B55A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2">
    <w:name w:val="1CBC72535F7549C39558FFC5DE56AEC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2">
    <w:name w:val="53EDE4F1D5F3467E8DFD65BB3009DB0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2">
    <w:name w:val="F89E3C73034646F9ADA96504DC4C3AD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2">
    <w:name w:val="819CD506C6414F07A19F22FCB29B255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2">
    <w:name w:val="A2DDD8A5049B4FAEA37778F976E560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2">
    <w:name w:val="57EEA49D705F45FCAF74537E7895E84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2">
    <w:name w:val="109C95DE39464C0DAB808557ADC98E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2">
    <w:name w:val="B56B588F397A47DDAB5AB5F0A027B0A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2">
    <w:name w:val="FD59F13E1B2B490ABAEBE5C0D680DA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2">
    <w:name w:val="D516BA1270B340A79D6EEE33418B2F8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2">
    <w:name w:val="1CE465C7BD344A78AAFD2548C69D11A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2">
    <w:name w:val="EA37E1789B404609B2FD6A049C87067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2">
    <w:name w:val="94D8DB95B72C4BB98C22050F78DEE02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2">
    <w:name w:val="23F6F01CC5AD40A08582A8625FC1C77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2">
    <w:name w:val="3140BB5DE0B74DFC9BBFE27F03A3E9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2">
    <w:name w:val="D2892114774A4254A346F7999020264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2">
    <w:name w:val="C3B7B2512C3545609339760889CCC8A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2">
    <w:name w:val="599A9B0FA6974E799F7197140B4905C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2">
    <w:name w:val="85DFF7832304459380DE106519F62E6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2">
    <w:name w:val="A10D7849FEE84D75B3EF4223F69B098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2">
    <w:name w:val="082977C885874F8698B95BFA0CF5274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2">
    <w:name w:val="1DF9308083214208849DD1EF6C131DF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2">
    <w:name w:val="6E1B8A00D9594C15B876456A5DC8088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2">
    <w:name w:val="E4E8D1716DD149DDADBEFAF5CD583F8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2">
    <w:name w:val="61FF9658D74A4EBF8B808EA7369258D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2">
    <w:name w:val="E9846F1708F64A288DEE04C39CC952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2">
    <w:name w:val="DCDE411C7DFA44B6A7D249C4C7D243E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2">
    <w:name w:val="621868601F2A4F87BA2BD730EF49ED9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2">
    <w:name w:val="90D626068DCE4CC6BBDAD6E404E7913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2">
    <w:name w:val="2EB6DA740A2A4F6FAD0970D10195F4A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2">
    <w:name w:val="590BB878134A4EA7A61C9BE40A87E99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2">
    <w:name w:val="FA13E76DC7CC489FAF2EBAB15BEE379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2">
    <w:name w:val="CD79DAB9988D4AF39D3BCE1B67F9A82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2">
    <w:name w:val="0D7CDD19BA464C34AA5F77519BFDCB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2">
    <w:name w:val="9F70F6EDCF0F4F38825818AB249DFAF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2">
    <w:name w:val="A32954ABBCFC48AC90DA3F7C241E5D4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2">
    <w:name w:val="0E6DF78FCD134289909FEEB354B55A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2">
    <w:name w:val="46A80808ED454D9E97094BCF24F6C73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2">
    <w:name w:val="D43B44FCE4FE4097853B9AE3B08A0BF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2">
    <w:name w:val="FFC02289562E4726B17BB75EC1AF69D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2">
    <w:name w:val="BA861F5B1981414DBC9A38F23A56294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2">
    <w:name w:val="D3E25A5DD1F947A195B9B14475F0E47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2">
    <w:name w:val="213E21A933E64DC197E37CFE10AE95B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2">
    <w:name w:val="CB55302AB05C4ECABEF9A105879F6A1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2">
    <w:name w:val="35C68A96EF8248C2A263A3BCDE18AF4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2">
    <w:name w:val="EFAC24F33C594856A5CD6EEBA0316A4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2">
    <w:name w:val="FB88A5DDD55F4AC39097A075FA50D4C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2">
    <w:name w:val="DE36DF1118564B74877D4FE04B08EAC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2">
    <w:name w:val="863EE85412E342A3BB82F136838C8D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2">
    <w:name w:val="EA7C4BB89576497D96FC5CB524CFFB8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2">
    <w:name w:val="80CA99E4DBC94C399B5FAB702E9989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2">
    <w:name w:val="2D8C4005EEDE45CCBA712E1FFA5DB8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2">
    <w:name w:val="57E5500476D94C5C9B2217E02813FDD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2">
    <w:name w:val="9C9BDE06A83B4799BB520ABD5E4509D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2">
    <w:name w:val="0882B93CB72C422984F5656C96B987B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2">
    <w:name w:val="0E894F68BE294EF28114EB78FFD2227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2">
    <w:name w:val="CD5BF3E6BBFF4CADB7E2BB4583578A9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2">
    <w:name w:val="2BA23B6CD9A84AC4917CE971E0F62A7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2">
    <w:name w:val="4F5D62C59A144D4F9406866256A5DA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2">
    <w:name w:val="6F28992483A24544B6C124772ADE4A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2">
    <w:name w:val="B628D78FD5C24047B56324978BA4371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2">
    <w:name w:val="4EA57344406B4A3E82432658823FB82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2">
    <w:name w:val="3FA544B6AFCE4EDC97D0F161A00DEB9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2">
    <w:name w:val="5D1D87DBD98442A28025D2CC8261E63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2">
    <w:name w:val="2B3843752AF64F819B5D723142EDAFB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2">
    <w:name w:val="848432947D7D44E89A58317EA6D7996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2">
    <w:name w:val="AD2F8B2174374F4793BB3760BC3B7A0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2">
    <w:name w:val="326A5282097443648674E6480EA73AB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2">
    <w:name w:val="05DBCC2484534642BC9EC1CC376FBCF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2">
    <w:name w:val="2C692786BE4C47398B0C736430F0165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2">
    <w:name w:val="5B72430111124E5DB494F938DA8EF34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2">
    <w:name w:val="B1769FD4ADDF4A3C9B07DE822C35C3A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2">
    <w:name w:val="BEEAEAB5EB6E4D82BD8CFA23F9620C3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2">
    <w:name w:val="1B2062C3F2CD4FC1A47D26EB1246FF4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2">
    <w:name w:val="8E161DD1EC114C1AA05C717403FA8F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2">
    <w:name w:val="82DD35C2736946028E0F3A7FA063808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2">
    <w:name w:val="81BAFAEFBB964F5D8A34FDA124EB47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2">
    <w:name w:val="9EE143CFA13A46D983B27EAD310E0A0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2">
    <w:name w:val="452861482C6642C5957D699E28F11A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2">
    <w:name w:val="01E2693DC6544EEB8C09C109DA02C9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2">
    <w:name w:val="0BEEA374F9F44EEE89FC69F8799959F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2">
    <w:name w:val="2F768AD42F3B4FC999EAE9B21F04D35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2">
    <w:name w:val="6C9AB4B5419A42A89962F8ECBDD162E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2">
    <w:name w:val="14966919AE6A425CB77E713C0741023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2">
    <w:name w:val="F0DF76C3678E47258B2E7F75597E412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2">
    <w:name w:val="9B4FD83285E14209BB03201685B705D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2">
    <w:name w:val="B56D8B2B20A44360989D487AD4C677B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2">
    <w:name w:val="6E0AC87CF75D4B74AC2664A3E18D471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2">
    <w:name w:val="C0F746C1541F4886BF80E1C69018720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2">
    <w:name w:val="9DDD695C1D48425A8A6C688621F221C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2">
    <w:name w:val="8940BEBC481E4738832865BE4E0F54F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2">
    <w:name w:val="2FE37F0374B044EB9B4F40A95F53F81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2">
    <w:name w:val="EB6AC0B419AD44DEAE443FAAF6B00A2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2">
    <w:name w:val="BFC3547335874C4DB9F0258F222CF2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2">
    <w:name w:val="854AC8B4445348B0BD3504E19C5B99D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2">
    <w:name w:val="500E741555754CD9B39805AAD0BE234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2">
    <w:name w:val="5F5C4A225F4A443C9C91A7728CD62F1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2">
    <w:name w:val="C49D80F808134A02A08E4CE39C3C0CB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2">
    <w:name w:val="63667242C3454B36980C4A41D616CF0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2">
    <w:name w:val="B03EE0F29652472F9BC77CA67CEC8F5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2">
    <w:name w:val="2683EA8EEBE54ACFB6C3BC379C0CE17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2">
    <w:name w:val="FEAE7F401328435FB46391A7E8E8130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2">
    <w:name w:val="588BFD6B3DB6438DB69CF040DC29DB0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2">
    <w:name w:val="D05223BCFF4B46B39C74B0FF187916B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2">
    <w:name w:val="F7D0238F8CFF4C4081A8CA9AEED179C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2">
    <w:name w:val="28A4E5E0E71F4117A1E9D3E6FFD1485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2">
    <w:name w:val="B608243ECA954348A3BC9A31A54BE4C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2">
    <w:name w:val="2A6B8C660DC344869B917A7CDDB58AD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2">
    <w:name w:val="80008BB0985F457B86AA1DB6CCA9638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2">
    <w:name w:val="DBCF2288F01445A58CD996F7AF8B5C8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2">
    <w:name w:val="264B4F816F284EED97B5B715EDF3D81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2">
    <w:name w:val="8F084DAA71EB487FB0224D00ACC05F9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2">
    <w:name w:val="55311334BF6B4C1687844659DAACA9C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2">
    <w:name w:val="6F5893E2D70544F3881FAE3CB9E2C5F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2">
    <w:name w:val="E2C43D013F874EBE81783C941021792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2">
    <w:name w:val="8374FD9F617B427F97496089DDE836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2">
    <w:name w:val="26008A2BA56241929D14D13135C125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2">
    <w:name w:val="75A74F06E3A94C68A5664657595EFC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2">
    <w:name w:val="E8FA791D112242E2ACEBC6F523270C0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2">
    <w:name w:val="C18B59BA107B476DB3F47AF8A2B98C7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2">
    <w:name w:val="2A165816B9BF43C987D352E81F59D6F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2">
    <w:name w:val="FEB7EDFDB0564668B3549822CA95561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2">
    <w:name w:val="1ED75EC9ADB146A29B691223E3BB5D1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2">
    <w:name w:val="8AA66ED0B3864D2C8DA29A07CF2315D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2">
    <w:name w:val="16D8AFAA8EF34E18A2393BA9C7B0117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2">
    <w:name w:val="6A324E55F2E34AC897E386D7E95D6BB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2">
    <w:name w:val="E79BB0B6FC3840808FBF87F1506C7F8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2">
    <w:name w:val="269BB964746A48F19E25E6A412B078F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2">
    <w:name w:val="B2A8F27DEAFE4481ABDEE64EAA40B24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2">
    <w:name w:val="BAEA1EC3EED9425B9D4D1B6F8E6611B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2">
    <w:name w:val="733A83343346447793AC220AC44B12F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2">
    <w:name w:val="0E7D929D26244C028265AF7177EDAE2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2">
    <w:name w:val="1D38D80FF60049E7BF2BBDC38C71F3F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2">
    <w:name w:val="16BD6850B31B4F7DB5930DDA4B36C4C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2">
    <w:name w:val="770FDE3091D74963AEE86DE113C25DD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2">
    <w:name w:val="AB05A5928FE1493DA6B2C7EE26B8B34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2">
    <w:name w:val="26D4E141B7444F8D844B783D09B5A54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2">
    <w:name w:val="82D9B605AFAB4A77AA3BF55CCBAED02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2">
    <w:name w:val="9BBE0E63EEE04AEA9116571ACB102F5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2">
    <w:name w:val="C166C560BF3744E39089A56CE375D13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2">
    <w:name w:val="B4E5E031175047F29AD3F331CE5A9ED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2">
    <w:name w:val="516E6E83C7264E73A2482B91099785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2">
    <w:name w:val="13D795F43DB64F2A9D2291F22B8CC03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2">
    <w:name w:val="0695DC3CC02048BCA43C516DC80B924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2">
    <w:name w:val="B85E944CE2BA41628F9A1F4AD69D689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2">
    <w:name w:val="5F9B7D313E394112BD50CF6E63B335B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2">
    <w:name w:val="34ABDA242C3348C59F37D1F2CA8FD3A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2">
    <w:name w:val="01E0B93DD1884768AD1D05BA107E4F1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2">
    <w:name w:val="18EC92FBFB374F15BE8CE4EA4E3D1EB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2">
    <w:name w:val="2C771AFDDB8A453CA171BF38F11546E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2">
    <w:name w:val="2C75B81859834D78B4666D8ABE4B562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2">
    <w:name w:val="3A8BD06F5C0F410B839122FAD8648C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2">
    <w:name w:val="8A308FB1F3F1411C8219BD7378D8AB5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2">
    <w:name w:val="2F5CF6EA5E0645659B8D587633421B1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2">
    <w:name w:val="C4D4A74D2C98498586177CB524BBFFD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2">
    <w:name w:val="277CB548502B4AA3A08E58E76C4D435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2">
    <w:name w:val="9A9278928BF34B62867F654B2091D5B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2">
    <w:name w:val="C91B5F2F0EEC4E1A88B3C4273142402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2">
    <w:name w:val="D009089F7D1B4B9FA6A9D4CAC1B5204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2">
    <w:name w:val="8C217408CAFC41BFA0765B36C4B39EE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2">
    <w:name w:val="6266AA0B003346259486292BFE245D1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2">
    <w:name w:val="A12C9062431B4F81BF89EB3AB89AFC0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2">
    <w:name w:val="64B18244B82C42AAB35F19E0C16A295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2">
    <w:name w:val="023DE0AEDAF04A9F85F8C1A85847973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2">
    <w:name w:val="6C300431E5384BA79DA690FA8BDD3C8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2">
    <w:name w:val="0872A3A89E934AC5B7B5DED27C75958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2">
    <w:name w:val="28CAE8D2735442E8A9FA06E24BD657E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2">
    <w:name w:val="962920D5369D44088E33EA27CD52155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2">
    <w:name w:val="8FCD8F354A2F487989ACEFE03688936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2">
    <w:name w:val="AA4E3AD169EE42AFB5DAE505F73348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2">
    <w:name w:val="FCD901188F264661A98BCC9D187AF72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2">
    <w:name w:val="6331B09CD9E947669933124143303B0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2">
    <w:name w:val="B7712F1D9D844ECC9A6EA099C87855B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2">
    <w:name w:val="1C308F0C2D124272931C20129DE4A8E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2">
    <w:name w:val="B38D179AC8D3422394715D79535E5B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2">
    <w:name w:val="E8BAFA3AADBE4B569F1DDF15615F886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2">
    <w:name w:val="7EB64521787C41579E99C0F37DFD3D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2">
    <w:name w:val="436571736B584EE6BFD0025E35A9D0C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2">
    <w:name w:val="4198860F961B41859FA8063CC0283E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2">
    <w:name w:val="655A729D323045C4A3A139F4FA91C1D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2">
    <w:name w:val="62BBB50CD0514135A74446414852AD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2">
    <w:name w:val="430F01B0DFD441AA907903012EE5A1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2">
    <w:name w:val="C956E26F327F463482144077E9A1B2C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2">
    <w:name w:val="551F10041A9B431FA0E10E7775C794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2">
    <w:name w:val="DDC080F82E324EB382E33568B5374F7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2">
    <w:name w:val="E1EDC2BCF6D54DA484C95B18BBF7036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2">
    <w:name w:val="0614D3E8C8E0435C933DADE876C2EF7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2">
    <w:name w:val="FDB40ABE77A443599E374DA10734770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2">
    <w:name w:val="62A52CC2F8A14AF09F83C74163F7E9F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2">
    <w:name w:val="8969000E34194B0780929916F6D6E38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2">
    <w:name w:val="19AACD195714455E89A8104B58A972A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2">
    <w:name w:val="8CD20B923FB14B8589B27AE444D87B5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2">
    <w:name w:val="9D83B3F9CA4C464D8DD832C54756873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2">
    <w:name w:val="C84682D6F1FB421FA588DD0255FFCB5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2">
    <w:name w:val="10A9351971AB497F8E882C6F249A6FE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2">
    <w:name w:val="EF675105248C409B9B598A36CF9BC9B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2">
    <w:name w:val="E4605E8BEAEB4BF9B3FB71EBB5C3638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2">
    <w:name w:val="CF8E8F43C79F4C9C9F0AD6AE7C9603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2">
    <w:name w:val="5DADAC2997A64542BCC252F255AC1DC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2">
    <w:name w:val="E6A754DF6C344A95854BFD89A91FC73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2">
    <w:name w:val="FFF67129DEB345F0940A14ECBA6F41A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2">
    <w:name w:val="0E349064284D47D08BE424F7773A195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2">
    <w:name w:val="12C9AAE4CB6F45F9A0AC8B545D75FDC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2">
    <w:name w:val="80F13F124B5A4065A95560F2565C70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2">
    <w:name w:val="1FBE7A30E2E049A2AD8D3BF3E6F5F9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2">
    <w:name w:val="639748D01B4D4F58AF53FCE2E1D1FCA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2">
    <w:name w:val="EC5C421B23654EC1BAAA78EA255F9B7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2">
    <w:name w:val="503E633D49704F6192E40F0A228FE09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2">
    <w:name w:val="D25087179D654B05975346779EA7964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2">
    <w:name w:val="FAD4926925A347E994DD0DE8E7FF431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2">
    <w:name w:val="765AF42AA0A74E24B7C2E7917A10927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2">
    <w:name w:val="7BAEFE4FEF8941C1A74C682B48A9141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2">
    <w:name w:val="CF88DE8A82404BDE800878F8E5290F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2">
    <w:name w:val="0E3828E8A69B464BAE767BE82797980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2">
    <w:name w:val="A9BAD273F27E44DC83478C61E19FBAE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2">
    <w:name w:val="06DD91A0A3FF41CE9E5329413F8D6CC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2">
    <w:name w:val="10AE416735EF4F64B77325D21099CAA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2">
    <w:name w:val="5A54694A1A4442BA83E9CDE187BAFE2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2">
    <w:name w:val="8894BB410FD74C3887C04EEE867914B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2">
    <w:name w:val="ECC295CED5BF4A678A916B401523A8C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2">
    <w:name w:val="A75EA94B8EE54EC2A04530497D899EB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2">
    <w:name w:val="7B538B372C22499A996CBAFF548D3EE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2">
    <w:name w:val="D3D7F841785D438289DA5FE855340C4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2">
    <w:name w:val="F6DD279013994A8A92960BB32ABBAEA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2">
    <w:name w:val="10BD276CC8D54F8D91564F1F65CA6A7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2">
    <w:name w:val="155D343C827344DBBA711E07528D677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2">
    <w:name w:val="120C039D50684F13A36D3CA1C4F37BF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2">
    <w:name w:val="EF5AF75B1A8D40C089F1C401416E1B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2">
    <w:name w:val="A224682A8AE6461780C8017DEF72FB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2">
    <w:name w:val="45DAD0A161054CAD868F2D3826D81A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2">
    <w:name w:val="F6AA53E9AE0040F08306E57DD834C4E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2">
    <w:name w:val="12EB52578D5A429993F5348AEAD1D2E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2">
    <w:name w:val="275AF8E93A9E419EA078E653D70A1E2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2">
    <w:name w:val="E41D1BF6E8314D429CDADFB591A35BE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2">
    <w:name w:val="F3C146BAE07041FAA2AF1B849C0908C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2">
    <w:name w:val="8F2AE6B23C7348C5B08F50290B09DEC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2">
    <w:name w:val="7BEAAE17D0374CF6B8C0035BAC0C606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2">
    <w:name w:val="3D39108915504D679B1BE7F126F2907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2">
    <w:name w:val="A03329E9F8AA4C5190542A44BD23DA2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2">
    <w:name w:val="5BDAD743C47B44AB9399B9435CD5EC1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2">
    <w:name w:val="30E6A6F4FED3402681A0A47FCD8F21E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2">
    <w:name w:val="BFAD38BFF24B4BE3A2414E8F61E2808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2">
    <w:name w:val="4A97CE493FE04015BD76E9982CC6E5A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2">
    <w:name w:val="0494624EC60A4ED091BEB99F84C6308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2">
    <w:name w:val="728DDBF9BCBB4BBDA130B4D0F67F3D8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">
    <w:name w:val="8A985D2E309442C2AF534A790236904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1">
    <w:name w:val="65C589917E61422EBC5FE067DAB66CA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9">
    <w:name w:val="7DD3298D7D6649C180FB25520A577ECA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0">
    <w:name w:val="7E68A36E070147279DF3C1010AA0D4EC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0">
    <w:name w:val="F88FC514188541209EDEE4D96A213E06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0">
    <w:name w:val="54FFC50EA11D40D0A5B0C68C603C46D8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0">
    <w:name w:val="87854D36DA6F4854A439927810E2E9D6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0">
    <w:name w:val="08AF8A213E0C4F4DA69DB13356B25524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0">
    <w:name w:val="9BC21CF652E34ED391BC22CE24164658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4">
    <w:name w:val="8C35DBA0BF564241BDAF18B7458C0EE7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7">
    <w:name w:val="DBE517E6B04E4F1693D28B7117D2988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3">
    <w:name w:val="C6A59C5D5D2B4D8AA253C4A01E26721C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3">
    <w:name w:val="723D5396ED8A4BA781285826F74A1C19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8">
    <w:name w:val="7941A7F05B934184B94BD75E338EC96B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9">
    <w:name w:val="E29F944DF993426FBC4A3EBD6595A6F52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4">
    <w:name w:val="57EE6C8FE7BF4E1FB50192A2C94B404C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4">
    <w:name w:val="BA9CAFD3C2C04D188042A927996B668F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8">
    <w:name w:val="E7E4849339A849DB90429316F437629C2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6">
    <w:name w:val="E8EF1C9ED8DA400085AD2CB1B7195251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6">
    <w:name w:val="5219CB6D5101445B96BB091C09000E32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1">
    <w:name w:val="B930149E69124D8BB6AF650656F869BC21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0">
    <w:name w:val="3419B5DD16004ABAA7F6EC57832895102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6">
    <w:name w:val="6A911C37395846959EC1304C7A1EB0AB1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5">
    <w:name w:val="ACBAAD329CDE4D289E6372D4A98FC8861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2">
    <w:name w:val="544F4A6356B144B99D4C91C6D1F0E63D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3">
    <w:name w:val="652A75A982284EC99EBF55CFED3E217413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9">
    <w:name w:val="3A0577E5A11B4E468C339D4E0725DAC29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6">
    <w:name w:val="31FE101B6CF84813B1BDA2FE9128CC2F6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3">
    <w:name w:val="9C34E9E19E67458E9088902F7BFDFD1C23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3">
    <w:name w:val="CB23D301012F4AC18BEC5CE6ABFD6F66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3">
    <w:name w:val="CD2D7F450A344BB4A76D26D4B3F24A78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3">
    <w:name w:val="4BBBDAE8C9E4469D9DDA9B310C9F2671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3">
    <w:name w:val="D34908A118F04208B488E299E2BF02A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3">
    <w:name w:val="3263655758A64BE3A2F1C904ECF4579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3">
    <w:name w:val="A57A7AA5C497428C8C098726F52F373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3">
    <w:name w:val="CC7A2ACC52EF4292967925A988BBB4C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3">
    <w:name w:val="CDF4B05226CD430CB644FDA75015E0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3">
    <w:name w:val="35502095C5FC40F69D6B4556E8BCB50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3">
    <w:name w:val="DBEDDC66DE9C45FD9CDA6351137A17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3">
    <w:name w:val="9FA1081D9F874DA6BA32515E82DB43E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3">
    <w:name w:val="A11B283CBF2345A196BFBFC7D260E1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3">
    <w:name w:val="BEDF74AB42824734BFEEE76D62C98B2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3">
    <w:name w:val="8E222318116A4F809564D40D6ACC080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3">
    <w:name w:val="D8186472D4ED4161A102062B4E969F7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3">
    <w:name w:val="C31ABE947CC54B80993BED367447C38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3">
    <w:name w:val="FB41D263C4DF47F6BAB7E2DE65FB31A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3">
    <w:name w:val="2DA132BCF03F43B7B3143574D07AA67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3">
    <w:name w:val="91E4BE8D8C9543C79B43D856775FB19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3">
    <w:name w:val="26113E9B54664BCC8CB7F884E749D93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3">
    <w:name w:val="1CF10A54CDAE4219BCD761D9D14C9AF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3">
    <w:name w:val="667696106AA44795A4783A82329BF23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3">
    <w:name w:val="76FDAF0B335A44E1A5280B76C4F45B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3">
    <w:name w:val="ADA1A0D98591498B883CE1AA0114A96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3">
    <w:name w:val="D6E1EFC976DA47E2B59BA2C0C5EF405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3">
    <w:name w:val="1A73EF11509E45B2BC38FEFD8AE06CD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3">
    <w:name w:val="D8C480957A7A455887E250A7919D91B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3">
    <w:name w:val="4BC71AF9CA7E434CB15FB41B5222093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3">
    <w:name w:val="8FB420E282D443218A00FC745F0DBFE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3">
    <w:name w:val="9FAFB07FF4FF47EB8DD42C402DB89FF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3">
    <w:name w:val="883D4B97628B491DBC9093DD4FA798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3">
    <w:name w:val="E5E483BFBDC948A9BF3FC285B8BBCAA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3">
    <w:name w:val="F4B91E552AD24310907E66501DAC593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3">
    <w:name w:val="4798ECF195364C0FABE880473471D6B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3">
    <w:name w:val="72943380A93E48C3A79D769C653626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3">
    <w:name w:val="295A19F6F8E44A9282A5B10CC596866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3">
    <w:name w:val="CC08C53D74CF438395CAA8A83C4E5CD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3">
    <w:name w:val="DA015E4CF0BB4CAF86C0ABB892B6448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3">
    <w:name w:val="4702372F3F524C8CA7382F0E1B72F86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3">
    <w:name w:val="0D62DE9269CC410FB8D85F9A0EB2BC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3">
    <w:name w:val="F12C7F881FC74F128DDB21ECC14B642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3">
    <w:name w:val="C9618A533ED6441BA78D66B41D8B0A4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3">
    <w:name w:val="17BBCA70CA274F9DB47089FAC53D53C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3">
    <w:name w:val="4ED209E4D8E849E89EC62DD88EDB5CB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3">
    <w:name w:val="6FB90C60FC134BE0A8A588559A5335D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3">
    <w:name w:val="05D354C1EC5248DFA29319DB9ABFD70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3">
    <w:name w:val="ECFCBB4DE98F4E45ACB3BFFE64CA526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3">
    <w:name w:val="CB4C9B52BD0940ECB1C378413BA132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3">
    <w:name w:val="EA188DD2207B4168881150B541DDB31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3">
    <w:name w:val="0F232420F18B465AB391242D7A9A5A7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3">
    <w:name w:val="A45A4BD631134339849E183A0ED6004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3">
    <w:name w:val="2CE040C7C7054196808FF1100159062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3">
    <w:name w:val="6411FF9FDCAF4288B652C631DB46B17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3">
    <w:name w:val="F134BCB4FE6E43B38F42279215CA5E4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3">
    <w:name w:val="624469813C654A5D8A08C370307C023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3">
    <w:name w:val="06913B296B3B4B139DAFF4B1AE96FD3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3">
    <w:name w:val="9110B2D60B744409AECDC0D10A7257F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3">
    <w:name w:val="328DBD1E256A466491B2A1C4C0057CE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3">
    <w:name w:val="E98F0D0A58484578BB13E2D911541C8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3">
    <w:name w:val="E91936FCFE6047C5B8C4AC659E555EB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3">
    <w:name w:val="60A9C894836E4B29A8BA7A699FCFF4D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3">
    <w:name w:val="CDE794567053454A9E5C4A753E84B79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3">
    <w:name w:val="BF56BF140ED146FEA880D6854F9BCEC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3">
    <w:name w:val="5171CF026C2A411E958A6A0771048D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3">
    <w:name w:val="C1AAE85000DC4D1092F868BF8447CC9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3">
    <w:name w:val="3E2701C814C24667AF85786AD27798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3">
    <w:name w:val="9E2A309C87814D39A1B21B891CBBB74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3">
    <w:name w:val="949410EE2EB54C7EAC725B6434BBDA3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3">
    <w:name w:val="E9ECBF74A032473E88183297693247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3">
    <w:name w:val="6F8B8236C0044D52A546CEB4CB329C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3">
    <w:name w:val="6771FB6E749A445C85BB8297CDD6713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3">
    <w:name w:val="F0CBA79826D64BF6A67CD328FD39680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3">
    <w:name w:val="467A1066DF56443B8CABE519EE77FCD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3">
    <w:name w:val="96C7F88D6EEE4E8395C23FF2E1CD672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3">
    <w:name w:val="BC00199F7F5D4BC0AEEEA41BBEDDB3C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3">
    <w:name w:val="A1F201A0AA654353951BE306062F88E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3">
    <w:name w:val="4B02D57A4DA34E429D0DC070051D735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3">
    <w:name w:val="DF87E36FAA7B446888BADECF3C4B55A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3">
    <w:name w:val="1CBC72535F7549C39558FFC5DE56AEC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3">
    <w:name w:val="53EDE4F1D5F3467E8DFD65BB3009DB0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3">
    <w:name w:val="F89E3C73034646F9ADA96504DC4C3AD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3">
    <w:name w:val="819CD506C6414F07A19F22FCB29B255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3">
    <w:name w:val="A2DDD8A5049B4FAEA37778F976E560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3">
    <w:name w:val="57EEA49D705F45FCAF74537E7895E84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3">
    <w:name w:val="109C95DE39464C0DAB808557ADC98E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3">
    <w:name w:val="B56B588F397A47DDAB5AB5F0A027B0A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3">
    <w:name w:val="FD59F13E1B2B490ABAEBE5C0D680DA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3">
    <w:name w:val="D516BA1270B340A79D6EEE33418B2F8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3">
    <w:name w:val="1CE465C7BD344A78AAFD2548C69D11A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3">
    <w:name w:val="EA37E1789B404609B2FD6A049C87067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3">
    <w:name w:val="94D8DB95B72C4BB98C22050F78DEE02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3">
    <w:name w:val="23F6F01CC5AD40A08582A8625FC1C77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3">
    <w:name w:val="3140BB5DE0B74DFC9BBFE27F03A3E9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3">
    <w:name w:val="D2892114774A4254A346F7999020264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3">
    <w:name w:val="C3B7B2512C3545609339760889CCC8A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3">
    <w:name w:val="599A9B0FA6974E799F7197140B4905C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3">
    <w:name w:val="85DFF7832304459380DE106519F62E6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3">
    <w:name w:val="A10D7849FEE84D75B3EF4223F69B098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3">
    <w:name w:val="082977C885874F8698B95BFA0CF5274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3">
    <w:name w:val="1DF9308083214208849DD1EF6C131DF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3">
    <w:name w:val="6E1B8A00D9594C15B876456A5DC8088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3">
    <w:name w:val="E4E8D1716DD149DDADBEFAF5CD583F8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3">
    <w:name w:val="61FF9658D74A4EBF8B808EA7369258D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3">
    <w:name w:val="E9846F1708F64A288DEE04C39CC952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3">
    <w:name w:val="DCDE411C7DFA44B6A7D249C4C7D243E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3">
    <w:name w:val="621868601F2A4F87BA2BD730EF49ED9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3">
    <w:name w:val="90D626068DCE4CC6BBDAD6E404E7913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3">
    <w:name w:val="2EB6DA740A2A4F6FAD0970D10195F4A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3">
    <w:name w:val="590BB878134A4EA7A61C9BE40A87E99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3">
    <w:name w:val="FA13E76DC7CC489FAF2EBAB15BEE379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3">
    <w:name w:val="CD79DAB9988D4AF39D3BCE1B67F9A82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3">
    <w:name w:val="0D7CDD19BA464C34AA5F77519BFDCB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3">
    <w:name w:val="9F70F6EDCF0F4F38825818AB249DFAF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3">
    <w:name w:val="A32954ABBCFC48AC90DA3F7C241E5D4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3">
    <w:name w:val="0E6DF78FCD134289909FEEB354B55A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3">
    <w:name w:val="46A80808ED454D9E97094BCF24F6C73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3">
    <w:name w:val="D43B44FCE4FE4097853B9AE3B08A0BF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3">
    <w:name w:val="FFC02289562E4726B17BB75EC1AF69D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3">
    <w:name w:val="BA861F5B1981414DBC9A38F23A56294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3">
    <w:name w:val="D3E25A5DD1F947A195B9B14475F0E47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3">
    <w:name w:val="213E21A933E64DC197E37CFE10AE95B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3">
    <w:name w:val="CB55302AB05C4ECABEF9A105879F6A1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3">
    <w:name w:val="35C68A96EF8248C2A263A3BCDE18AF4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3">
    <w:name w:val="EFAC24F33C594856A5CD6EEBA0316A4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3">
    <w:name w:val="FB88A5DDD55F4AC39097A075FA50D4C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3">
    <w:name w:val="DE36DF1118564B74877D4FE04B08EAC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3">
    <w:name w:val="863EE85412E342A3BB82F136838C8D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3">
    <w:name w:val="EA7C4BB89576497D96FC5CB524CFFB8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3">
    <w:name w:val="80CA99E4DBC94C399B5FAB702E9989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3">
    <w:name w:val="2D8C4005EEDE45CCBA712E1FFA5DB86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3">
    <w:name w:val="57E5500476D94C5C9B2217E02813FDD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3">
    <w:name w:val="9C9BDE06A83B4799BB520ABD5E4509D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3">
    <w:name w:val="0882B93CB72C422984F5656C96B987B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3">
    <w:name w:val="0E894F68BE294EF28114EB78FFD2227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3">
    <w:name w:val="CD5BF3E6BBFF4CADB7E2BB4583578A9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3">
    <w:name w:val="2BA23B6CD9A84AC4917CE971E0F62A7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3">
    <w:name w:val="4F5D62C59A144D4F9406866256A5DA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3">
    <w:name w:val="6F28992483A24544B6C124772ADE4A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3">
    <w:name w:val="B628D78FD5C24047B56324978BA4371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3">
    <w:name w:val="4EA57344406B4A3E82432658823FB82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3">
    <w:name w:val="3FA544B6AFCE4EDC97D0F161A00DEB9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3">
    <w:name w:val="5D1D87DBD98442A28025D2CC8261E63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3">
    <w:name w:val="2B3843752AF64F819B5D723142EDAFB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3">
    <w:name w:val="848432947D7D44E89A58317EA6D7996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3">
    <w:name w:val="AD2F8B2174374F4793BB3760BC3B7A0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3">
    <w:name w:val="326A5282097443648674E6480EA73AB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3">
    <w:name w:val="05DBCC2484534642BC9EC1CC376FBCF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3">
    <w:name w:val="2C692786BE4C47398B0C736430F0165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3">
    <w:name w:val="5B72430111124E5DB494F938DA8EF34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3">
    <w:name w:val="B1769FD4ADDF4A3C9B07DE822C35C3A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3">
    <w:name w:val="BEEAEAB5EB6E4D82BD8CFA23F9620C3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3">
    <w:name w:val="1B2062C3F2CD4FC1A47D26EB1246FF4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3">
    <w:name w:val="8E161DD1EC114C1AA05C717403FA8F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3">
    <w:name w:val="82DD35C2736946028E0F3A7FA063808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3">
    <w:name w:val="81BAFAEFBB964F5D8A34FDA124EB47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3">
    <w:name w:val="9EE143CFA13A46D983B27EAD310E0A0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3">
    <w:name w:val="452861482C6642C5957D699E28F11A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3">
    <w:name w:val="01E2693DC6544EEB8C09C109DA02C9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3">
    <w:name w:val="0BEEA374F9F44EEE89FC69F8799959F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3">
    <w:name w:val="2F768AD42F3B4FC999EAE9B21F04D35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3">
    <w:name w:val="6C9AB4B5419A42A89962F8ECBDD162E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3">
    <w:name w:val="14966919AE6A425CB77E713C0741023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3">
    <w:name w:val="F0DF76C3678E47258B2E7F75597E412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3">
    <w:name w:val="9B4FD83285E14209BB03201685B705D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3">
    <w:name w:val="B56D8B2B20A44360989D487AD4C677B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3">
    <w:name w:val="6E0AC87CF75D4B74AC2664A3E18D471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3">
    <w:name w:val="C0F746C1541F4886BF80E1C69018720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3">
    <w:name w:val="9DDD695C1D48425A8A6C688621F221C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3">
    <w:name w:val="8940BEBC481E4738832865BE4E0F54F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3">
    <w:name w:val="2FE37F0374B044EB9B4F40A95F53F81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3">
    <w:name w:val="EB6AC0B419AD44DEAE443FAAF6B00A2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3">
    <w:name w:val="BFC3547335874C4DB9F0258F222CF2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3">
    <w:name w:val="854AC8B4445348B0BD3504E19C5B99D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3">
    <w:name w:val="500E741555754CD9B39805AAD0BE234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3">
    <w:name w:val="5F5C4A225F4A443C9C91A7728CD62F1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3">
    <w:name w:val="C49D80F808134A02A08E4CE39C3C0CB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3">
    <w:name w:val="63667242C3454B36980C4A41D616CF0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3">
    <w:name w:val="B03EE0F29652472F9BC77CA67CEC8F5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3">
    <w:name w:val="2683EA8EEBE54ACFB6C3BC379C0CE17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3">
    <w:name w:val="FEAE7F401328435FB46391A7E8E8130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3">
    <w:name w:val="588BFD6B3DB6438DB69CF040DC29DB0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3">
    <w:name w:val="D05223BCFF4B46B39C74B0FF187916B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3">
    <w:name w:val="F7D0238F8CFF4C4081A8CA9AEED179C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3">
    <w:name w:val="28A4E5E0E71F4117A1E9D3E6FFD1485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3">
    <w:name w:val="B608243ECA954348A3BC9A31A54BE4C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3">
    <w:name w:val="2A6B8C660DC344869B917A7CDDB58AD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3">
    <w:name w:val="80008BB0985F457B86AA1DB6CCA9638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3">
    <w:name w:val="DBCF2288F01445A58CD996F7AF8B5C8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3">
    <w:name w:val="264B4F816F284EED97B5B715EDF3D81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3">
    <w:name w:val="8F084DAA71EB487FB0224D00ACC05F9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3">
    <w:name w:val="55311334BF6B4C1687844659DAACA9C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3">
    <w:name w:val="6F5893E2D70544F3881FAE3CB9E2C5F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3">
    <w:name w:val="E2C43D013F874EBE81783C941021792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3">
    <w:name w:val="8374FD9F617B427F97496089DDE836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3">
    <w:name w:val="26008A2BA56241929D14D13135C125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3">
    <w:name w:val="75A74F06E3A94C68A5664657595EFC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3">
    <w:name w:val="E8FA791D112242E2ACEBC6F523270C0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3">
    <w:name w:val="C18B59BA107B476DB3F47AF8A2B98C7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3">
    <w:name w:val="2A165816B9BF43C987D352E81F59D6F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3">
    <w:name w:val="FEB7EDFDB0564668B3549822CA95561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3">
    <w:name w:val="1ED75EC9ADB146A29B691223E3BB5D1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3">
    <w:name w:val="8AA66ED0B3864D2C8DA29A07CF2315D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3">
    <w:name w:val="16D8AFAA8EF34E18A2393BA9C7B0117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3">
    <w:name w:val="6A324E55F2E34AC897E386D7E95D6BB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3">
    <w:name w:val="E79BB0B6FC3840808FBF87F1506C7F8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3">
    <w:name w:val="269BB964746A48F19E25E6A412B078F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3">
    <w:name w:val="B2A8F27DEAFE4481ABDEE64EAA40B24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3">
    <w:name w:val="BAEA1EC3EED9425B9D4D1B6F8E6611B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3">
    <w:name w:val="733A83343346447793AC220AC44B12F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3">
    <w:name w:val="0E7D929D26244C028265AF7177EDAE2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3">
    <w:name w:val="1D38D80FF60049E7BF2BBDC38C71F3F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3">
    <w:name w:val="16BD6850B31B4F7DB5930DDA4B36C4C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3">
    <w:name w:val="770FDE3091D74963AEE86DE113C25DD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3">
    <w:name w:val="AB05A5928FE1493DA6B2C7EE26B8B34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3">
    <w:name w:val="26D4E141B7444F8D844B783D09B5A54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3">
    <w:name w:val="82D9B605AFAB4A77AA3BF55CCBAED02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3">
    <w:name w:val="9BBE0E63EEE04AEA9116571ACB102F5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3">
    <w:name w:val="C166C560BF3744E39089A56CE375D13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3">
    <w:name w:val="B4E5E031175047F29AD3F331CE5A9ED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3">
    <w:name w:val="516E6E83C7264E73A2482B91099785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3">
    <w:name w:val="13D795F43DB64F2A9D2291F22B8CC03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3">
    <w:name w:val="0695DC3CC02048BCA43C516DC80B924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3">
    <w:name w:val="B85E944CE2BA41628F9A1F4AD69D689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3">
    <w:name w:val="5F9B7D313E394112BD50CF6E63B335B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3">
    <w:name w:val="34ABDA242C3348C59F37D1F2CA8FD3A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3">
    <w:name w:val="01E0B93DD1884768AD1D05BA107E4F1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3">
    <w:name w:val="18EC92FBFB374F15BE8CE4EA4E3D1EB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3">
    <w:name w:val="2C771AFDDB8A453CA171BF38F11546E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3">
    <w:name w:val="2C75B81859834D78B4666D8ABE4B562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3">
    <w:name w:val="3A8BD06F5C0F410B839122FAD8648C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3">
    <w:name w:val="8A308FB1F3F1411C8219BD7378D8AB5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3">
    <w:name w:val="2F5CF6EA5E0645659B8D587633421B1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3">
    <w:name w:val="C4D4A74D2C98498586177CB524BBFFD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3">
    <w:name w:val="277CB548502B4AA3A08E58E76C4D435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3">
    <w:name w:val="9A9278928BF34B62867F654B2091D5B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3">
    <w:name w:val="C91B5F2F0EEC4E1A88B3C4273142402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3">
    <w:name w:val="D009089F7D1B4B9FA6A9D4CAC1B5204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3">
    <w:name w:val="8C217408CAFC41BFA0765B36C4B39EE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3">
    <w:name w:val="6266AA0B003346259486292BFE245D1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3">
    <w:name w:val="A12C9062431B4F81BF89EB3AB89AFC0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3">
    <w:name w:val="64B18244B82C42AAB35F19E0C16A295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3">
    <w:name w:val="023DE0AEDAF04A9F85F8C1A85847973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3">
    <w:name w:val="6C300431E5384BA79DA690FA8BDD3C8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3">
    <w:name w:val="0872A3A89E934AC5B7B5DED27C75958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3">
    <w:name w:val="28CAE8D2735442E8A9FA06E24BD657E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3">
    <w:name w:val="962920D5369D44088E33EA27CD52155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3">
    <w:name w:val="8FCD8F354A2F487989ACEFE03688936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3">
    <w:name w:val="AA4E3AD169EE42AFB5DAE505F73348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3">
    <w:name w:val="FCD901188F264661A98BCC9D187AF72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3">
    <w:name w:val="6331B09CD9E947669933124143303B0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3">
    <w:name w:val="B7712F1D9D844ECC9A6EA099C87855B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3">
    <w:name w:val="1C308F0C2D124272931C20129DE4A8E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3">
    <w:name w:val="B38D179AC8D3422394715D79535E5B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3">
    <w:name w:val="E8BAFA3AADBE4B569F1DDF15615F886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3">
    <w:name w:val="7EB64521787C41579E99C0F37DFD3D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3">
    <w:name w:val="436571736B584EE6BFD0025E35A9D0C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3">
    <w:name w:val="4198860F961B41859FA8063CC0283E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3">
    <w:name w:val="655A729D323045C4A3A139F4FA91C1D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3">
    <w:name w:val="62BBB50CD0514135A74446414852AD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3">
    <w:name w:val="430F01B0DFD441AA907903012EE5A1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3">
    <w:name w:val="C956E26F327F463482144077E9A1B2C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3">
    <w:name w:val="551F10041A9B431FA0E10E7775C794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3">
    <w:name w:val="DDC080F82E324EB382E33568B5374F7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3">
    <w:name w:val="E1EDC2BCF6D54DA484C95B18BBF7036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3">
    <w:name w:val="0614D3E8C8E0435C933DADE876C2EF7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3">
    <w:name w:val="FDB40ABE77A443599E374DA10734770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3">
    <w:name w:val="62A52CC2F8A14AF09F83C74163F7E9F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3">
    <w:name w:val="8969000E34194B0780929916F6D6E38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3">
    <w:name w:val="19AACD195714455E89A8104B58A972A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3">
    <w:name w:val="8CD20B923FB14B8589B27AE444D87B5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3">
    <w:name w:val="9D83B3F9CA4C464D8DD832C54756873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3">
    <w:name w:val="C84682D6F1FB421FA588DD0255FFCB5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3">
    <w:name w:val="10A9351971AB497F8E882C6F249A6FE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3">
    <w:name w:val="EF675105248C409B9B598A36CF9BC9B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3">
    <w:name w:val="E4605E8BEAEB4BF9B3FB71EBB5C3638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3">
    <w:name w:val="CF8E8F43C79F4C9C9F0AD6AE7C9603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3">
    <w:name w:val="5DADAC2997A64542BCC252F255AC1DC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3">
    <w:name w:val="E6A754DF6C344A95854BFD89A91FC73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3">
    <w:name w:val="FFF67129DEB345F0940A14ECBA6F41A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3">
    <w:name w:val="0E349064284D47D08BE424F7773A195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3">
    <w:name w:val="12C9AAE4CB6F45F9A0AC8B545D75FDC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3">
    <w:name w:val="80F13F124B5A4065A95560F2565C70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3">
    <w:name w:val="1FBE7A30E2E049A2AD8D3BF3E6F5F9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3">
    <w:name w:val="639748D01B4D4F58AF53FCE2E1D1FCA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3">
    <w:name w:val="EC5C421B23654EC1BAAA78EA255F9B7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3">
    <w:name w:val="503E633D49704F6192E40F0A228FE09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3">
    <w:name w:val="D25087179D654B05975346779EA7964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3">
    <w:name w:val="FAD4926925A347E994DD0DE8E7FF431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3">
    <w:name w:val="765AF42AA0A74E24B7C2E7917A10927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3">
    <w:name w:val="7BAEFE4FEF8941C1A74C682B48A9141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3">
    <w:name w:val="CF88DE8A82404BDE800878F8E5290F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3">
    <w:name w:val="0E3828E8A69B464BAE767BE82797980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3">
    <w:name w:val="A9BAD273F27E44DC83478C61E19FBAE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3">
    <w:name w:val="06DD91A0A3FF41CE9E5329413F8D6CC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3">
    <w:name w:val="10AE416735EF4F64B77325D21099CAA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3">
    <w:name w:val="5A54694A1A4442BA83E9CDE187BAFE2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3">
    <w:name w:val="8894BB410FD74C3887C04EEE867914B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3">
    <w:name w:val="ECC295CED5BF4A678A916B401523A8C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3">
    <w:name w:val="A75EA94B8EE54EC2A04530497D899EB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3">
    <w:name w:val="7B538B372C22499A996CBAFF548D3EE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3">
    <w:name w:val="D3D7F841785D438289DA5FE855340C4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3">
    <w:name w:val="F6DD279013994A8A92960BB32ABBAEA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3">
    <w:name w:val="10BD276CC8D54F8D91564F1F65CA6A7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3">
    <w:name w:val="155D343C827344DBBA711E07528D677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3">
    <w:name w:val="120C039D50684F13A36D3CA1C4F37BF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3">
    <w:name w:val="EF5AF75B1A8D40C089F1C401416E1B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3">
    <w:name w:val="A224682A8AE6461780C8017DEF72FB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3">
    <w:name w:val="45DAD0A161054CAD868F2D3826D81A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3">
    <w:name w:val="F6AA53E9AE0040F08306E57DD834C4E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3">
    <w:name w:val="12EB52578D5A429993F5348AEAD1D2E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3">
    <w:name w:val="275AF8E93A9E419EA078E653D70A1E2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3">
    <w:name w:val="E41D1BF6E8314D429CDADFB591A35BE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3">
    <w:name w:val="F3C146BAE07041FAA2AF1B849C0908C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3">
    <w:name w:val="8F2AE6B23C7348C5B08F50290B09DEC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3">
    <w:name w:val="7BEAAE17D0374CF6B8C0035BAC0C606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3">
    <w:name w:val="3D39108915504D679B1BE7F126F2907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3">
    <w:name w:val="A03329E9F8AA4C5190542A44BD23DA2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3">
    <w:name w:val="5BDAD743C47B44AB9399B9435CD5EC1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3">
    <w:name w:val="30E6A6F4FED3402681A0A47FCD8F21E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3">
    <w:name w:val="BFAD38BFF24B4BE3A2414E8F61E2808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3">
    <w:name w:val="4A97CE493FE04015BD76E9982CC6E5A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3">
    <w:name w:val="0494624EC60A4ED091BEB99F84C6308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3">
    <w:name w:val="728DDBF9BCBB4BBDA130B4D0F67F3D8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1">
    <w:name w:val="8A985D2E309442C2AF534A7902369048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2">
    <w:name w:val="65C589917E61422EBC5FE067DAB66CA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">
    <w:name w:val="AC4573A2CE6F431A815247657600E5C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0">
    <w:name w:val="7DD3298D7D6649C180FB25520A577ECA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1">
    <w:name w:val="7E68A36E070147279DF3C1010AA0D4EC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1">
    <w:name w:val="F88FC514188541209EDEE4D96A213E0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1">
    <w:name w:val="54FFC50EA11D40D0A5B0C68C603C46D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1">
    <w:name w:val="87854D36DA6F4854A439927810E2E9D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1">
    <w:name w:val="08AF8A213E0C4F4DA69DB13356B25524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1">
    <w:name w:val="9BC21CF652E34ED391BC22CE2416465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F5480F2DBE646E99469A10DA40F8B49">
    <w:name w:val="4F5480F2DBE646E99469A10DA40F8B49"/>
    <w:rsid w:val="00145628"/>
  </w:style>
  <w:style w:type="paragraph" w:customStyle="1" w:styleId="39E489D09E9341839FE9B588F050FD73">
    <w:name w:val="39E489D09E9341839FE9B588F050FD73"/>
    <w:rsid w:val="00145628"/>
  </w:style>
  <w:style w:type="paragraph" w:customStyle="1" w:styleId="3BAE8781B5AB469EA3929FEBB7B90DCD">
    <w:name w:val="3BAE8781B5AB469EA3929FEBB7B90DCD"/>
    <w:rsid w:val="00145628"/>
  </w:style>
  <w:style w:type="paragraph" w:customStyle="1" w:styleId="4DA2A9766289426BA79FF13CAA881A16">
    <w:name w:val="4DA2A9766289426BA79FF13CAA881A16"/>
    <w:rsid w:val="00145628"/>
  </w:style>
  <w:style w:type="paragraph" w:customStyle="1" w:styleId="BCDEE5D764E045609F39AF0253D305D0">
    <w:name w:val="BCDEE5D764E045609F39AF0253D305D0"/>
    <w:rsid w:val="00145628"/>
  </w:style>
  <w:style w:type="paragraph" w:customStyle="1" w:styleId="84FD0795BEEC4711A6CA1395ACCA3D1A">
    <w:name w:val="84FD0795BEEC4711A6CA1395ACCA3D1A"/>
    <w:rsid w:val="00145628"/>
  </w:style>
  <w:style w:type="paragraph" w:customStyle="1" w:styleId="310EDFB3726E4E3182F048EBEE826D61">
    <w:name w:val="310EDFB3726E4E3182F048EBEE826D61"/>
    <w:rsid w:val="00145628"/>
  </w:style>
  <w:style w:type="paragraph" w:customStyle="1" w:styleId="E4470817390647F89AE694151DB97AC3">
    <w:name w:val="E4470817390647F89AE694151DB97AC3"/>
    <w:rsid w:val="00145628"/>
  </w:style>
  <w:style w:type="paragraph" w:customStyle="1" w:styleId="1BE50542094A42B491C84E351B7791C5">
    <w:name w:val="1BE50542094A42B491C84E351B7791C5"/>
    <w:rsid w:val="00145628"/>
  </w:style>
  <w:style w:type="paragraph" w:customStyle="1" w:styleId="5FA40CD4E2FE4D70B8888E04C92DAF59">
    <w:name w:val="5FA40CD4E2FE4D70B8888E04C92DAF59"/>
    <w:rsid w:val="00145628"/>
  </w:style>
  <w:style w:type="paragraph" w:customStyle="1" w:styleId="50A50060FDDC4CBBBFCCECCD5FCACBDC">
    <w:name w:val="50A50060FDDC4CBBBFCCECCD5FCACBDC"/>
    <w:rsid w:val="00145628"/>
  </w:style>
  <w:style w:type="paragraph" w:customStyle="1" w:styleId="15CA246AC8744E0B9EBA31717773F05B">
    <w:name w:val="15CA246AC8744E0B9EBA31717773F05B"/>
    <w:rsid w:val="00145628"/>
  </w:style>
  <w:style w:type="paragraph" w:customStyle="1" w:styleId="4C32A9D230A8470D80EA1A923DA54C53">
    <w:name w:val="4C32A9D230A8470D80EA1A923DA54C53"/>
    <w:rsid w:val="00145628"/>
  </w:style>
  <w:style w:type="paragraph" w:customStyle="1" w:styleId="8E2AC90B137F46929A214E07F8C7833A">
    <w:name w:val="8E2AC90B137F46929A214E07F8C7833A"/>
    <w:rsid w:val="00145628"/>
  </w:style>
  <w:style w:type="paragraph" w:customStyle="1" w:styleId="56B11CD9553E428BA46F77B114EDE95E">
    <w:name w:val="56B11CD9553E428BA46F77B114EDE95E"/>
    <w:rsid w:val="00145628"/>
  </w:style>
  <w:style w:type="paragraph" w:customStyle="1" w:styleId="E7876A18DB85407C8894EDEA8C4FA0EB">
    <w:name w:val="E7876A18DB85407C8894EDEA8C4FA0EB"/>
    <w:rsid w:val="00145628"/>
  </w:style>
  <w:style w:type="paragraph" w:customStyle="1" w:styleId="3B7CEEB330D046BF82EB7CE2C1F248A9">
    <w:name w:val="3B7CEEB330D046BF82EB7CE2C1F248A9"/>
    <w:rsid w:val="00145628"/>
  </w:style>
  <w:style w:type="paragraph" w:customStyle="1" w:styleId="2CABBC9A1B9D47E7ADB2CCC32B21595C">
    <w:name w:val="2CABBC9A1B9D47E7ADB2CCC32B21595C"/>
    <w:rsid w:val="00145628"/>
  </w:style>
  <w:style w:type="paragraph" w:customStyle="1" w:styleId="CC13F347BC36484488153C2522DDDD6D">
    <w:name w:val="CC13F347BC36484488153C2522DDDD6D"/>
    <w:rsid w:val="00145628"/>
  </w:style>
  <w:style w:type="paragraph" w:customStyle="1" w:styleId="ED6991524E904E94997A8171EBDC2BA9">
    <w:name w:val="ED6991524E904E94997A8171EBDC2BA9"/>
    <w:rsid w:val="00145628"/>
  </w:style>
  <w:style w:type="paragraph" w:customStyle="1" w:styleId="F322D38B613B47E1AF8140B6758D0FCA">
    <w:name w:val="F322D38B613B47E1AF8140B6758D0FCA"/>
    <w:rsid w:val="00145628"/>
  </w:style>
  <w:style w:type="paragraph" w:customStyle="1" w:styleId="8237A0EDCF494F399488E2ACE2971B1F">
    <w:name w:val="8237A0EDCF494F399488E2ACE2971B1F"/>
    <w:rsid w:val="00145628"/>
  </w:style>
  <w:style w:type="paragraph" w:customStyle="1" w:styleId="D5BE626191704ABCB00D0B91D5EB19AA">
    <w:name w:val="D5BE626191704ABCB00D0B91D5EB19AA"/>
    <w:rsid w:val="00145628"/>
  </w:style>
  <w:style w:type="paragraph" w:customStyle="1" w:styleId="2C5E83322F754F7994A66A850A905CA9">
    <w:name w:val="2C5E83322F754F7994A66A850A905CA9"/>
    <w:rsid w:val="00145628"/>
  </w:style>
  <w:style w:type="paragraph" w:customStyle="1" w:styleId="DA5DBF065D024A9582E1221E7EB0A2F4">
    <w:name w:val="DA5DBF065D024A9582E1221E7EB0A2F4"/>
    <w:rsid w:val="00145628"/>
  </w:style>
  <w:style w:type="paragraph" w:customStyle="1" w:styleId="A53070CD82FC4F30B54C94A6370D1AAE">
    <w:name w:val="A53070CD82FC4F30B54C94A6370D1AAE"/>
    <w:rsid w:val="00145628"/>
  </w:style>
  <w:style w:type="paragraph" w:customStyle="1" w:styleId="AA745C8E008C41E08F902E3F297C1565">
    <w:name w:val="AA745C8E008C41E08F902E3F297C1565"/>
    <w:rsid w:val="00145628"/>
  </w:style>
  <w:style w:type="paragraph" w:customStyle="1" w:styleId="B93242110ED048A0BFEA794898F5333C">
    <w:name w:val="B93242110ED048A0BFEA794898F5333C"/>
    <w:rsid w:val="00145628"/>
  </w:style>
  <w:style w:type="paragraph" w:customStyle="1" w:styleId="6AC33CD032E04C04B658D752B012150D">
    <w:name w:val="6AC33CD032E04C04B658D752B012150D"/>
    <w:rsid w:val="00145628"/>
  </w:style>
  <w:style w:type="paragraph" w:customStyle="1" w:styleId="F0D240F311E74CCC82986F8C47C8E265">
    <w:name w:val="F0D240F311E74CCC82986F8C47C8E265"/>
    <w:rsid w:val="00145628"/>
  </w:style>
  <w:style w:type="paragraph" w:customStyle="1" w:styleId="A5DCD381DEE1490BA8D6E0BB2491E92C">
    <w:name w:val="A5DCD381DEE1490BA8D6E0BB2491E92C"/>
    <w:rsid w:val="00145628"/>
  </w:style>
  <w:style w:type="paragraph" w:customStyle="1" w:styleId="34F5F5E2BA6746FCA650DBC6E90CD481">
    <w:name w:val="34F5F5E2BA6746FCA650DBC6E90CD481"/>
    <w:rsid w:val="00145628"/>
  </w:style>
  <w:style w:type="paragraph" w:customStyle="1" w:styleId="A30B98D4737C4263950269136BA2F8B2">
    <w:name w:val="A30B98D4737C4263950269136BA2F8B2"/>
    <w:rsid w:val="00145628"/>
  </w:style>
  <w:style w:type="paragraph" w:customStyle="1" w:styleId="AA2AFF13E66D4A9E8BB583D6DF707B8F">
    <w:name w:val="AA2AFF13E66D4A9E8BB583D6DF707B8F"/>
    <w:rsid w:val="00145628"/>
  </w:style>
  <w:style w:type="paragraph" w:customStyle="1" w:styleId="2D0E2144FDDC404AB73579EAFA1DF3B2">
    <w:name w:val="2D0E2144FDDC404AB73579EAFA1DF3B2"/>
    <w:rsid w:val="00145628"/>
  </w:style>
  <w:style w:type="paragraph" w:customStyle="1" w:styleId="DFC3B03C38FE4CFAAC3553028CF18E16">
    <w:name w:val="DFC3B03C38FE4CFAAC3553028CF18E16"/>
    <w:rsid w:val="00145628"/>
  </w:style>
  <w:style w:type="paragraph" w:customStyle="1" w:styleId="48179BB582794B84B312D21215989F0C">
    <w:name w:val="48179BB582794B84B312D21215989F0C"/>
    <w:rsid w:val="00145628"/>
  </w:style>
  <w:style w:type="paragraph" w:customStyle="1" w:styleId="49E7A27E0D5F4B42BA65E317CAACCC2D">
    <w:name w:val="49E7A27E0D5F4B42BA65E317CAACCC2D"/>
    <w:rsid w:val="00145628"/>
  </w:style>
  <w:style w:type="paragraph" w:customStyle="1" w:styleId="2283F329370D48A9BAC11DD384CC95C7">
    <w:name w:val="2283F329370D48A9BAC11DD384CC95C7"/>
    <w:rsid w:val="00145628"/>
  </w:style>
  <w:style w:type="paragraph" w:customStyle="1" w:styleId="26E8641EF4634113AC590BF240E616FA">
    <w:name w:val="26E8641EF4634113AC590BF240E616FA"/>
    <w:rsid w:val="00145628"/>
  </w:style>
  <w:style w:type="paragraph" w:customStyle="1" w:styleId="82B12821ED08448FADE02A0413A0F71B">
    <w:name w:val="82B12821ED08448FADE02A0413A0F71B"/>
    <w:rsid w:val="00145628"/>
  </w:style>
  <w:style w:type="paragraph" w:customStyle="1" w:styleId="0A2264181AAE42DEB56B0634651D0E4F">
    <w:name w:val="0A2264181AAE42DEB56B0634651D0E4F"/>
    <w:rsid w:val="00145628"/>
  </w:style>
  <w:style w:type="paragraph" w:customStyle="1" w:styleId="268579901CD4403DA002C6B894569709">
    <w:name w:val="268579901CD4403DA002C6B894569709"/>
    <w:rsid w:val="00145628"/>
  </w:style>
  <w:style w:type="paragraph" w:customStyle="1" w:styleId="67F9901105504431B1BD95AA12CFF1F0">
    <w:name w:val="67F9901105504431B1BD95AA12CFF1F0"/>
    <w:rsid w:val="00145628"/>
  </w:style>
  <w:style w:type="paragraph" w:customStyle="1" w:styleId="ACB550CDCC5446D19C661A9713DAD8BF">
    <w:name w:val="ACB550CDCC5446D19C661A9713DAD8BF"/>
    <w:rsid w:val="00145628"/>
  </w:style>
  <w:style w:type="paragraph" w:customStyle="1" w:styleId="A57BC9E6D987430DB480A31A34CA5831">
    <w:name w:val="A57BC9E6D987430DB480A31A34CA5831"/>
    <w:rsid w:val="00145628"/>
  </w:style>
  <w:style w:type="paragraph" w:customStyle="1" w:styleId="FC0816ED5EC54D058B6BE0F41B4EB1A1">
    <w:name w:val="FC0816ED5EC54D058B6BE0F41B4EB1A1"/>
    <w:rsid w:val="00145628"/>
  </w:style>
  <w:style w:type="paragraph" w:customStyle="1" w:styleId="0C9B19C7F8B14FDC9EBD6A9974177349">
    <w:name w:val="0C9B19C7F8B14FDC9EBD6A9974177349"/>
    <w:rsid w:val="00145628"/>
  </w:style>
  <w:style w:type="paragraph" w:customStyle="1" w:styleId="DEE78F231E2041148B3055025A365CEF">
    <w:name w:val="DEE78F231E2041148B3055025A365CEF"/>
    <w:rsid w:val="00145628"/>
  </w:style>
  <w:style w:type="paragraph" w:customStyle="1" w:styleId="2E53F639C8104D24AE235CDD5349EE1A">
    <w:name w:val="2E53F639C8104D24AE235CDD5349EE1A"/>
    <w:rsid w:val="00145628"/>
  </w:style>
  <w:style w:type="paragraph" w:customStyle="1" w:styleId="B6887A6DD05A447F8225815CC4BC6DB8">
    <w:name w:val="B6887A6DD05A447F8225815CC4BC6DB8"/>
    <w:rsid w:val="00145628"/>
  </w:style>
  <w:style w:type="paragraph" w:customStyle="1" w:styleId="5EDD0D160AD746EBAAD89C89F3065659">
    <w:name w:val="5EDD0D160AD746EBAAD89C89F3065659"/>
    <w:rsid w:val="00145628"/>
  </w:style>
  <w:style w:type="paragraph" w:customStyle="1" w:styleId="662A0602D4E54A40924110C0384CB52C">
    <w:name w:val="662A0602D4E54A40924110C0384CB52C"/>
    <w:rsid w:val="00145628"/>
  </w:style>
  <w:style w:type="paragraph" w:customStyle="1" w:styleId="3B72CB110412419BB969D98C134BBAF8">
    <w:name w:val="3B72CB110412419BB969D98C134BBAF8"/>
    <w:rsid w:val="00145628"/>
  </w:style>
  <w:style w:type="paragraph" w:customStyle="1" w:styleId="98522358CE404C4197E8A0CECFA8494E">
    <w:name w:val="98522358CE404C4197E8A0CECFA8494E"/>
    <w:rsid w:val="00145628"/>
  </w:style>
  <w:style w:type="paragraph" w:customStyle="1" w:styleId="15A416DCFD864B6FB7806219E8D902D4">
    <w:name w:val="15A416DCFD864B6FB7806219E8D902D4"/>
    <w:rsid w:val="00145628"/>
  </w:style>
  <w:style w:type="paragraph" w:customStyle="1" w:styleId="C5D12B37998145D9BC688E8588B8D419">
    <w:name w:val="C5D12B37998145D9BC688E8588B8D419"/>
    <w:rsid w:val="00145628"/>
  </w:style>
  <w:style w:type="paragraph" w:customStyle="1" w:styleId="8274981F0E05454B87D194FAEEC5BAAE">
    <w:name w:val="8274981F0E05454B87D194FAEEC5BAAE"/>
    <w:rsid w:val="00145628"/>
  </w:style>
  <w:style w:type="paragraph" w:customStyle="1" w:styleId="DFB2DFD4421A4D6B8457B76247DB8312">
    <w:name w:val="DFB2DFD4421A4D6B8457B76247DB8312"/>
    <w:rsid w:val="00145628"/>
  </w:style>
  <w:style w:type="paragraph" w:customStyle="1" w:styleId="16A8DADA0209490DA0954D7D761616FE">
    <w:name w:val="16A8DADA0209490DA0954D7D761616FE"/>
    <w:rsid w:val="00145628"/>
  </w:style>
  <w:style w:type="paragraph" w:customStyle="1" w:styleId="2E3EB568295D45A89D1E6C7C6CBA4805">
    <w:name w:val="2E3EB568295D45A89D1E6C7C6CBA4805"/>
    <w:rsid w:val="00145628"/>
  </w:style>
  <w:style w:type="paragraph" w:customStyle="1" w:styleId="359F9B33873F4433BF8AF48F3CE0F4FC">
    <w:name w:val="359F9B33873F4433BF8AF48F3CE0F4FC"/>
    <w:rsid w:val="00145628"/>
  </w:style>
  <w:style w:type="paragraph" w:customStyle="1" w:styleId="04A631BD2CAE488294E0CE03DB1A5190">
    <w:name w:val="04A631BD2CAE488294E0CE03DB1A5190"/>
    <w:rsid w:val="00145628"/>
  </w:style>
  <w:style w:type="paragraph" w:customStyle="1" w:styleId="2EAADFC4E59B428D8BBB044F7A975B2B">
    <w:name w:val="2EAADFC4E59B428D8BBB044F7A975B2B"/>
    <w:rsid w:val="00145628"/>
  </w:style>
  <w:style w:type="paragraph" w:customStyle="1" w:styleId="21815207527E45358C8A40CED7B5E027">
    <w:name w:val="21815207527E45358C8A40CED7B5E027"/>
    <w:rsid w:val="00145628"/>
  </w:style>
  <w:style w:type="paragraph" w:customStyle="1" w:styleId="056DDBA07C0B4E41A0458DD896AB7664">
    <w:name w:val="056DDBA07C0B4E41A0458DD896AB7664"/>
    <w:rsid w:val="00145628"/>
  </w:style>
  <w:style w:type="paragraph" w:customStyle="1" w:styleId="332077D2EBA3493A87F7FF249EA9DFAF">
    <w:name w:val="332077D2EBA3493A87F7FF249EA9DFAF"/>
    <w:rsid w:val="00145628"/>
  </w:style>
  <w:style w:type="paragraph" w:customStyle="1" w:styleId="7E42300213094B7B9BD7AE10B674768F">
    <w:name w:val="7E42300213094B7B9BD7AE10B674768F"/>
    <w:rsid w:val="00145628"/>
  </w:style>
  <w:style w:type="paragraph" w:customStyle="1" w:styleId="8C35DBA0BF564241BDAF18B7458C0EE725">
    <w:name w:val="8C35DBA0BF564241BDAF18B7458C0EE72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8">
    <w:name w:val="DBE517E6B04E4F1693D28B7117D29882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4">
    <w:name w:val="C6A59C5D5D2B4D8AA253C4A01E26721C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4">
    <w:name w:val="723D5396ED8A4BA781285826F74A1C19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9">
    <w:name w:val="7941A7F05B934184B94BD75E338EC96B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0">
    <w:name w:val="E29F944DF993426FBC4A3EBD6595A6F53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5">
    <w:name w:val="57EE6C8FE7BF4E1FB50192A2C94B404C3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5">
    <w:name w:val="BA9CAFD3C2C04D188042A927996B668F3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9">
    <w:name w:val="E7E4849339A849DB90429316F437629C29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7">
    <w:name w:val="E8EF1C9ED8DA400085AD2CB1B7195251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7">
    <w:name w:val="5219CB6D5101445B96BB091C09000E32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2">
    <w:name w:val="B930149E69124D8BB6AF650656F869BC22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1">
    <w:name w:val="3419B5DD16004ABAA7F6EC5783289510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7">
    <w:name w:val="6A911C37395846959EC1304C7A1EB0AB1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6">
    <w:name w:val="ACBAAD329CDE4D289E6372D4A98FC8861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3">
    <w:name w:val="544F4A6356B144B99D4C91C6D1F0E63D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4">
    <w:name w:val="652A75A982284EC99EBF55CFED3E21741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0">
    <w:name w:val="3A0577E5A11B4E468C339D4E0725DAC210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7">
    <w:name w:val="31FE101B6CF84813B1BDA2FE9128CC2F7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4">
    <w:name w:val="9C34E9E19E67458E9088902F7BFDFD1C24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4">
    <w:name w:val="CB23D301012F4AC18BEC5CE6ABFD6F66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4">
    <w:name w:val="CD2D7F450A344BB4A76D26D4B3F24A78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4">
    <w:name w:val="4BBBDAE8C9E4469D9DDA9B310C9F2671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4">
    <w:name w:val="D34908A118F04208B488E299E2BF02A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4">
    <w:name w:val="3263655758A64BE3A2F1C904ECF4579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4">
    <w:name w:val="A57A7AA5C497428C8C098726F52F373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4">
    <w:name w:val="CC7A2ACC52EF4292967925A988BBB4C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4">
    <w:name w:val="CDF4B05226CD430CB644FDA75015E0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4">
    <w:name w:val="35502095C5FC40F69D6B4556E8BCB50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4">
    <w:name w:val="DBEDDC66DE9C45FD9CDA6351137A17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4">
    <w:name w:val="9FA1081D9F874DA6BA32515E82DB43E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4">
    <w:name w:val="A11B283CBF2345A196BFBFC7D260E1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4">
    <w:name w:val="BEDF74AB42824734BFEEE76D62C98B2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4">
    <w:name w:val="8E222318116A4F809564D40D6ACC080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4">
    <w:name w:val="D8186472D4ED4161A102062B4E969F7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4">
    <w:name w:val="C31ABE947CC54B80993BED367447C38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4">
    <w:name w:val="FB41D263C4DF47F6BAB7E2DE65FB31A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4">
    <w:name w:val="2DA132BCF03F43B7B3143574D07AA67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4">
    <w:name w:val="91E4BE8D8C9543C79B43D856775FB19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4">
    <w:name w:val="26113E9B54664BCC8CB7F884E749D93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4">
    <w:name w:val="1CF10A54CDAE4219BCD761D9D14C9AF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4">
    <w:name w:val="667696106AA44795A4783A82329BF23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4">
    <w:name w:val="76FDAF0B335A44E1A5280B76C4F45B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4">
    <w:name w:val="ADA1A0D98591498B883CE1AA0114A96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4">
    <w:name w:val="D6E1EFC976DA47E2B59BA2C0C5EF405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4">
    <w:name w:val="1A73EF11509E45B2BC38FEFD8AE06CD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4">
    <w:name w:val="D8C480957A7A455887E250A7919D91B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4">
    <w:name w:val="4BC71AF9CA7E434CB15FB41B5222093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4">
    <w:name w:val="8FB420E282D443218A00FC745F0DBFE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4">
    <w:name w:val="9FAFB07FF4FF47EB8DD42C402DB89FF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4">
    <w:name w:val="883D4B97628B491DBC9093DD4FA798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4">
    <w:name w:val="E5E483BFBDC948A9BF3FC285B8BBCAA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4">
    <w:name w:val="F4B91E552AD24310907E66501DAC593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4">
    <w:name w:val="4798ECF195364C0FABE880473471D6B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4">
    <w:name w:val="72943380A93E48C3A79D769C653626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4">
    <w:name w:val="295A19F6F8E44A9282A5B10CC596866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4">
    <w:name w:val="CC08C53D74CF438395CAA8A83C4E5CD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4">
    <w:name w:val="DA015E4CF0BB4CAF86C0ABB892B6448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4">
    <w:name w:val="4702372F3F524C8CA7382F0E1B72F86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4">
    <w:name w:val="0D62DE9269CC410FB8D85F9A0EB2BC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4">
    <w:name w:val="F12C7F881FC74F128DDB21ECC14B642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4">
    <w:name w:val="C9618A533ED6441BA78D66B41D8B0A4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4">
    <w:name w:val="17BBCA70CA274F9DB47089FAC53D53C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4">
    <w:name w:val="4ED209E4D8E849E89EC62DD88EDB5CB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4">
    <w:name w:val="6FB90C60FC134BE0A8A588559A5335D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4">
    <w:name w:val="05D354C1EC5248DFA29319DB9ABFD70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4">
    <w:name w:val="ECFCBB4DE98F4E45ACB3BFFE64CA526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4">
    <w:name w:val="CB4C9B52BD0940ECB1C378413BA132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4">
    <w:name w:val="EA188DD2207B4168881150B541DDB31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4">
    <w:name w:val="0F232420F18B465AB391242D7A9A5A7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4">
    <w:name w:val="A45A4BD631134339849E183A0ED6004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4">
    <w:name w:val="2CE040C7C7054196808FF1100159062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4">
    <w:name w:val="6411FF9FDCAF4288B652C631DB46B17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4">
    <w:name w:val="F134BCB4FE6E43B38F42279215CA5E4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4">
    <w:name w:val="624469813C654A5D8A08C370307C023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4">
    <w:name w:val="06913B296B3B4B139DAFF4B1AE96FD3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4">
    <w:name w:val="9110B2D60B744409AECDC0D10A7257F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4">
    <w:name w:val="328DBD1E256A466491B2A1C4C0057CE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4">
    <w:name w:val="E98F0D0A58484578BB13E2D911541C8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4">
    <w:name w:val="E91936FCFE6047C5B8C4AC659E555EB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4">
    <w:name w:val="60A9C894836E4B29A8BA7A699FCFF4D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4">
    <w:name w:val="CDE794567053454A9E5C4A753E84B79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4">
    <w:name w:val="BF56BF140ED146FEA880D6854F9BCEC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4">
    <w:name w:val="5171CF026C2A411E958A6A0771048D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4">
    <w:name w:val="C1AAE85000DC4D1092F868BF8447CC9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4">
    <w:name w:val="3E2701C814C24667AF85786AD27798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4">
    <w:name w:val="9E2A309C87814D39A1B21B891CBBB74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4">
    <w:name w:val="949410EE2EB54C7EAC725B6434BBDA3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4">
    <w:name w:val="E9ECBF74A032473E88183297693247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4">
    <w:name w:val="6F8B8236C0044D52A546CEB4CB329C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4">
    <w:name w:val="6771FB6E749A445C85BB8297CDD6713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4">
    <w:name w:val="F0CBA79826D64BF6A67CD328FD39680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4">
    <w:name w:val="467A1066DF56443B8CABE519EE77FCD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4">
    <w:name w:val="96C7F88D6EEE4E8395C23FF2E1CD672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4">
    <w:name w:val="BC00199F7F5D4BC0AEEEA41BBEDDB3C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4">
    <w:name w:val="A1F201A0AA654353951BE306062F88E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4">
    <w:name w:val="4B02D57A4DA34E429D0DC070051D735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4">
    <w:name w:val="DF87E36FAA7B446888BADECF3C4B55A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4">
    <w:name w:val="1CBC72535F7549C39558FFC5DE56AEC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4">
    <w:name w:val="53EDE4F1D5F3467E8DFD65BB3009DB0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4">
    <w:name w:val="F89E3C73034646F9ADA96504DC4C3AD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4">
    <w:name w:val="819CD506C6414F07A19F22FCB29B255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4">
    <w:name w:val="A2DDD8A5049B4FAEA37778F976E560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4">
    <w:name w:val="57EEA49D705F45FCAF74537E7895E84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4">
    <w:name w:val="109C95DE39464C0DAB808557ADC98E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4">
    <w:name w:val="B56B588F397A47DDAB5AB5F0A027B0A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4">
    <w:name w:val="FD59F13E1B2B490ABAEBE5C0D680DA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4">
    <w:name w:val="D516BA1270B340A79D6EEE33418B2F8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4">
    <w:name w:val="1CE465C7BD344A78AAFD2548C69D11A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4">
    <w:name w:val="EA37E1789B404609B2FD6A049C87067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4">
    <w:name w:val="94D8DB95B72C4BB98C22050F78DEE02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4">
    <w:name w:val="23F6F01CC5AD40A08582A8625FC1C77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4">
    <w:name w:val="3140BB5DE0B74DFC9BBFE27F03A3E9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4">
    <w:name w:val="D2892114774A4254A346F7999020264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4">
    <w:name w:val="C3B7B2512C3545609339760889CCC8A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4">
    <w:name w:val="599A9B0FA6974E799F7197140B4905C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4">
    <w:name w:val="85DFF7832304459380DE106519F62E6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4">
    <w:name w:val="A10D7849FEE84D75B3EF4223F69B098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4">
    <w:name w:val="082977C885874F8698B95BFA0CF5274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4">
    <w:name w:val="1DF9308083214208849DD1EF6C131DF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4">
    <w:name w:val="6E1B8A00D9594C15B876456A5DC8088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4">
    <w:name w:val="E4E8D1716DD149DDADBEFAF5CD583F8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4">
    <w:name w:val="61FF9658D74A4EBF8B808EA7369258D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4">
    <w:name w:val="E9846F1708F64A288DEE04C39CC952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4">
    <w:name w:val="DCDE411C7DFA44B6A7D249C4C7D243E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4">
    <w:name w:val="621868601F2A4F87BA2BD730EF49ED9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4">
    <w:name w:val="90D626068DCE4CC6BBDAD6E404E7913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4">
    <w:name w:val="2EB6DA740A2A4F6FAD0970D10195F4A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4">
    <w:name w:val="590BB878134A4EA7A61C9BE40A87E99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4">
    <w:name w:val="FA13E76DC7CC489FAF2EBAB15BEE379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4">
    <w:name w:val="CD79DAB9988D4AF39D3BCE1B67F9A82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4">
    <w:name w:val="0D7CDD19BA464C34AA5F77519BFDCB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4">
    <w:name w:val="9F70F6EDCF0F4F38825818AB249DFAF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4">
    <w:name w:val="A32954ABBCFC48AC90DA3F7C241E5D4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4">
    <w:name w:val="0E6DF78FCD134289909FEEB354B55A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4">
    <w:name w:val="46A80808ED454D9E97094BCF24F6C73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4">
    <w:name w:val="D43B44FCE4FE4097853B9AE3B08A0BF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4">
    <w:name w:val="FFC02289562E4726B17BB75EC1AF69D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4">
    <w:name w:val="BA861F5B1981414DBC9A38F23A56294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4">
    <w:name w:val="D3E25A5DD1F947A195B9B14475F0E47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4">
    <w:name w:val="213E21A933E64DC197E37CFE10AE95B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4">
    <w:name w:val="CB55302AB05C4ECABEF9A105879F6A1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4">
    <w:name w:val="35C68A96EF8248C2A263A3BCDE18AF4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4">
    <w:name w:val="EFAC24F33C594856A5CD6EEBA0316A4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4">
    <w:name w:val="FB88A5DDD55F4AC39097A075FA50D4C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4">
    <w:name w:val="DE36DF1118564B74877D4FE04B08EAC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4">
    <w:name w:val="863EE85412E342A3BB82F136838C8D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4">
    <w:name w:val="EA7C4BB89576497D96FC5CB524CFFB8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4">
    <w:name w:val="80CA99E4DBC94C399B5FAB702E9989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4">
    <w:name w:val="2D8C4005EEDE45CCBA712E1FFA5DB86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4">
    <w:name w:val="57E5500476D94C5C9B2217E02813FDD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4">
    <w:name w:val="9C9BDE06A83B4799BB520ABD5E4509D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4">
    <w:name w:val="0882B93CB72C422984F5656C96B987B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4">
    <w:name w:val="0E894F68BE294EF28114EB78FFD2227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4">
    <w:name w:val="CD5BF3E6BBFF4CADB7E2BB4583578A9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4">
    <w:name w:val="2BA23B6CD9A84AC4917CE971E0F62A7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4">
    <w:name w:val="4F5D62C59A144D4F9406866256A5DA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4">
    <w:name w:val="6F28992483A24544B6C124772ADE4A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4">
    <w:name w:val="B628D78FD5C24047B56324978BA4371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4">
    <w:name w:val="4EA57344406B4A3E82432658823FB82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4">
    <w:name w:val="3FA544B6AFCE4EDC97D0F161A00DEB9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4">
    <w:name w:val="5D1D87DBD98442A28025D2CC8261E63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4">
    <w:name w:val="2B3843752AF64F819B5D723142EDAFB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4">
    <w:name w:val="848432947D7D44E89A58317EA6D7996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4">
    <w:name w:val="AD2F8B2174374F4793BB3760BC3B7A0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4">
    <w:name w:val="326A5282097443648674E6480EA73AB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4">
    <w:name w:val="05DBCC2484534642BC9EC1CC376FBCF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4">
    <w:name w:val="2C692786BE4C47398B0C736430F0165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4">
    <w:name w:val="5B72430111124E5DB494F938DA8EF34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4">
    <w:name w:val="B1769FD4ADDF4A3C9B07DE822C35C3A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4">
    <w:name w:val="BEEAEAB5EB6E4D82BD8CFA23F9620C3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4">
    <w:name w:val="1B2062C3F2CD4FC1A47D26EB1246FF4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4">
    <w:name w:val="8E161DD1EC114C1AA05C717403FA8F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4">
    <w:name w:val="82DD35C2736946028E0F3A7FA063808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4">
    <w:name w:val="81BAFAEFBB964F5D8A34FDA124EB47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4">
    <w:name w:val="9EE143CFA13A46D983B27EAD310E0A0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4">
    <w:name w:val="452861482C6642C5957D699E28F11A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4">
    <w:name w:val="01E2693DC6544EEB8C09C109DA02C9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4">
    <w:name w:val="0BEEA374F9F44EEE89FC69F8799959F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4">
    <w:name w:val="2F768AD42F3B4FC999EAE9B21F04D35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4">
    <w:name w:val="6C9AB4B5419A42A89962F8ECBDD162E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4">
    <w:name w:val="14966919AE6A425CB77E713C0741023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4">
    <w:name w:val="F0DF76C3678E47258B2E7F75597E412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4">
    <w:name w:val="9B4FD83285E14209BB03201685B705D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4">
    <w:name w:val="B56D8B2B20A44360989D487AD4C677B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4">
    <w:name w:val="6E0AC87CF75D4B74AC2664A3E18D471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4">
    <w:name w:val="C0F746C1541F4886BF80E1C69018720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4">
    <w:name w:val="9DDD695C1D48425A8A6C688621F221C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4">
    <w:name w:val="8940BEBC481E4738832865BE4E0F54F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4">
    <w:name w:val="2FE37F0374B044EB9B4F40A95F53F81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4">
    <w:name w:val="EB6AC0B419AD44DEAE443FAAF6B00A2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4">
    <w:name w:val="BFC3547335874C4DB9F0258F222CF2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4">
    <w:name w:val="854AC8B4445348B0BD3504E19C5B99D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4">
    <w:name w:val="500E741555754CD9B39805AAD0BE234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4">
    <w:name w:val="5F5C4A225F4A443C9C91A7728CD62F1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4">
    <w:name w:val="C49D80F808134A02A08E4CE39C3C0CB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4">
    <w:name w:val="63667242C3454B36980C4A41D616CF0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4">
    <w:name w:val="B03EE0F29652472F9BC77CA67CEC8F5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4">
    <w:name w:val="2683EA8EEBE54ACFB6C3BC379C0CE17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4">
    <w:name w:val="FEAE7F401328435FB46391A7E8E8130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4">
    <w:name w:val="588BFD6B3DB6438DB69CF040DC29DB0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4">
    <w:name w:val="D05223BCFF4B46B39C74B0FF187916B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4">
    <w:name w:val="F7D0238F8CFF4C4081A8CA9AEED179C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4">
    <w:name w:val="28A4E5E0E71F4117A1E9D3E6FFD1485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4">
    <w:name w:val="B608243ECA954348A3BC9A31A54BE4C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4">
    <w:name w:val="2A6B8C660DC344869B917A7CDDB58AD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4">
    <w:name w:val="80008BB0985F457B86AA1DB6CCA9638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4">
    <w:name w:val="DBCF2288F01445A58CD996F7AF8B5C8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4">
    <w:name w:val="264B4F816F284EED97B5B715EDF3D81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4">
    <w:name w:val="8F084DAA71EB487FB0224D00ACC05F9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4">
    <w:name w:val="55311334BF6B4C1687844659DAACA9C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4">
    <w:name w:val="6F5893E2D70544F3881FAE3CB9E2C5F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4">
    <w:name w:val="E2C43D013F874EBE81783C941021792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4">
    <w:name w:val="8374FD9F617B427F97496089DDE836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4">
    <w:name w:val="26008A2BA56241929D14D13135C125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4">
    <w:name w:val="75A74F06E3A94C68A5664657595EFC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4">
    <w:name w:val="E8FA791D112242E2ACEBC6F523270C0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4">
    <w:name w:val="C18B59BA107B476DB3F47AF8A2B98C7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4">
    <w:name w:val="2A165816B9BF43C987D352E81F59D6F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4">
    <w:name w:val="FEB7EDFDB0564668B3549822CA95561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4">
    <w:name w:val="1ED75EC9ADB146A29B691223E3BB5D1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4">
    <w:name w:val="8AA66ED0B3864D2C8DA29A07CF2315D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4">
    <w:name w:val="16D8AFAA8EF34E18A2393BA9C7B0117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4">
    <w:name w:val="6A324E55F2E34AC897E386D7E95D6BB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4">
    <w:name w:val="E79BB0B6FC3840808FBF87F1506C7F8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4">
    <w:name w:val="269BB964746A48F19E25E6A412B078F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4">
    <w:name w:val="B2A8F27DEAFE4481ABDEE64EAA40B24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4">
    <w:name w:val="BAEA1EC3EED9425B9D4D1B6F8E6611B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4">
    <w:name w:val="733A83343346447793AC220AC44B12F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4">
    <w:name w:val="0E7D929D26244C028265AF7177EDAE2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4">
    <w:name w:val="1D38D80FF60049E7BF2BBDC38C71F3F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4">
    <w:name w:val="16BD6850B31B4F7DB5930DDA4B36C4C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4">
    <w:name w:val="770FDE3091D74963AEE86DE113C25DD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4">
    <w:name w:val="AB05A5928FE1493DA6B2C7EE26B8B34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4">
    <w:name w:val="26D4E141B7444F8D844B783D09B5A54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4">
    <w:name w:val="82D9B605AFAB4A77AA3BF55CCBAED02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4">
    <w:name w:val="9BBE0E63EEE04AEA9116571ACB102F5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4">
    <w:name w:val="C166C560BF3744E39089A56CE375D13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4">
    <w:name w:val="B4E5E031175047F29AD3F331CE5A9ED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4">
    <w:name w:val="516E6E83C7264E73A2482B91099785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4">
    <w:name w:val="13D795F43DB64F2A9D2291F22B8CC03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4">
    <w:name w:val="0695DC3CC02048BCA43C516DC80B924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4">
    <w:name w:val="B85E944CE2BA41628F9A1F4AD69D689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4">
    <w:name w:val="5F9B7D313E394112BD50CF6E63B335B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4">
    <w:name w:val="34ABDA242C3348C59F37D1F2CA8FD3A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4">
    <w:name w:val="01E0B93DD1884768AD1D05BA107E4F1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4">
    <w:name w:val="18EC92FBFB374F15BE8CE4EA4E3D1EB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4">
    <w:name w:val="2C771AFDDB8A453CA171BF38F11546E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4">
    <w:name w:val="2C75B81859834D78B4666D8ABE4B562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4">
    <w:name w:val="3A8BD06F5C0F410B839122FAD8648C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4">
    <w:name w:val="8A308FB1F3F1411C8219BD7378D8AB5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4">
    <w:name w:val="2F5CF6EA5E0645659B8D587633421B1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4">
    <w:name w:val="C4D4A74D2C98498586177CB524BBFFD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4">
    <w:name w:val="277CB548502B4AA3A08E58E76C4D435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4">
    <w:name w:val="9A9278928BF34B62867F654B2091D5B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4">
    <w:name w:val="C91B5F2F0EEC4E1A88B3C4273142402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4">
    <w:name w:val="D009089F7D1B4B9FA6A9D4CAC1B5204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4">
    <w:name w:val="8C217408CAFC41BFA0765B36C4B39EE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4">
    <w:name w:val="6266AA0B003346259486292BFE245D1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4">
    <w:name w:val="A12C9062431B4F81BF89EB3AB89AFC0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4">
    <w:name w:val="64B18244B82C42AAB35F19E0C16A295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4">
    <w:name w:val="023DE0AEDAF04A9F85F8C1A85847973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4">
    <w:name w:val="6C300431E5384BA79DA690FA8BDD3C8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4">
    <w:name w:val="0872A3A89E934AC5B7B5DED27C75958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4">
    <w:name w:val="28CAE8D2735442E8A9FA06E24BD657E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4">
    <w:name w:val="962920D5369D44088E33EA27CD52155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4">
    <w:name w:val="8FCD8F354A2F487989ACEFE03688936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4">
    <w:name w:val="AA4E3AD169EE42AFB5DAE505F73348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4">
    <w:name w:val="FCD901188F264661A98BCC9D187AF72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4">
    <w:name w:val="6331B09CD9E947669933124143303B0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4">
    <w:name w:val="B7712F1D9D844ECC9A6EA099C87855B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4">
    <w:name w:val="1C308F0C2D124272931C20129DE4A8E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4">
    <w:name w:val="B38D179AC8D3422394715D79535E5B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4">
    <w:name w:val="E8BAFA3AADBE4B569F1DDF15615F886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4">
    <w:name w:val="7EB64521787C41579E99C0F37DFD3D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4">
    <w:name w:val="436571736B584EE6BFD0025E35A9D0C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4">
    <w:name w:val="4198860F961B41859FA8063CC0283E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4">
    <w:name w:val="655A729D323045C4A3A139F4FA91C1D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4">
    <w:name w:val="62BBB50CD0514135A74446414852AD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4">
    <w:name w:val="430F01B0DFD441AA907903012EE5A1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4">
    <w:name w:val="C956E26F327F463482144077E9A1B2C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4">
    <w:name w:val="551F10041A9B431FA0E10E7775C794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4">
    <w:name w:val="DDC080F82E324EB382E33568B5374F7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4">
    <w:name w:val="E1EDC2BCF6D54DA484C95B18BBF7036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4">
    <w:name w:val="0614D3E8C8E0435C933DADE876C2EF7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4">
    <w:name w:val="FDB40ABE77A443599E374DA10734770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4">
    <w:name w:val="62A52CC2F8A14AF09F83C74163F7E9F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4">
    <w:name w:val="8969000E34194B0780929916F6D6E38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4">
    <w:name w:val="19AACD195714455E89A8104B58A972A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4">
    <w:name w:val="8CD20B923FB14B8589B27AE444D87B5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4">
    <w:name w:val="9D83B3F9CA4C464D8DD832C54756873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4">
    <w:name w:val="C84682D6F1FB421FA588DD0255FFCB5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4">
    <w:name w:val="10A9351971AB497F8E882C6F249A6FE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4">
    <w:name w:val="EF675105248C409B9B598A36CF9BC9B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4">
    <w:name w:val="E4605E8BEAEB4BF9B3FB71EBB5C3638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4">
    <w:name w:val="CF8E8F43C79F4C9C9F0AD6AE7C9603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4">
    <w:name w:val="5DADAC2997A64542BCC252F255AC1DC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4">
    <w:name w:val="E6A754DF6C344A95854BFD89A91FC73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4">
    <w:name w:val="FFF67129DEB345F0940A14ECBA6F41A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4">
    <w:name w:val="0E349064284D47D08BE424F7773A195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4">
    <w:name w:val="12C9AAE4CB6F45F9A0AC8B545D75FDC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4">
    <w:name w:val="80F13F124B5A4065A95560F2565C70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4">
    <w:name w:val="1FBE7A30E2E049A2AD8D3BF3E6F5F9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4">
    <w:name w:val="639748D01B4D4F58AF53FCE2E1D1FCA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4">
    <w:name w:val="EC5C421B23654EC1BAAA78EA255F9B7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4">
    <w:name w:val="503E633D49704F6192E40F0A228FE09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4">
    <w:name w:val="D25087179D654B05975346779EA7964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4">
    <w:name w:val="FAD4926925A347E994DD0DE8E7FF431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4">
    <w:name w:val="765AF42AA0A74E24B7C2E7917A10927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4">
    <w:name w:val="7BAEFE4FEF8941C1A74C682B48A9141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4">
    <w:name w:val="CF88DE8A82404BDE800878F8E5290F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4">
    <w:name w:val="0E3828E8A69B464BAE767BE82797980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4">
    <w:name w:val="A9BAD273F27E44DC83478C61E19FBAE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4">
    <w:name w:val="06DD91A0A3FF41CE9E5329413F8D6CC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4">
    <w:name w:val="10AE416735EF4F64B77325D21099CAA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4">
    <w:name w:val="5A54694A1A4442BA83E9CDE187BAFE2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4">
    <w:name w:val="8894BB410FD74C3887C04EEE867914B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4">
    <w:name w:val="ECC295CED5BF4A678A916B401523A8C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4">
    <w:name w:val="A75EA94B8EE54EC2A04530497D899EB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4">
    <w:name w:val="7B538B372C22499A996CBAFF548D3EE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4">
    <w:name w:val="D3D7F841785D438289DA5FE855340C4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4">
    <w:name w:val="F6DD279013994A8A92960BB32ABBAEA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4">
    <w:name w:val="10BD276CC8D54F8D91564F1F65CA6A7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4">
    <w:name w:val="155D343C827344DBBA711E07528D677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4">
    <w:name w:val="120C039D50684F13A36D3CA1C4F37BF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4">
    <w:name w:val="EF5AF75B1A8D40C089F1C401416E1B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4">
    <w:name w:val="A224682A8AE6461780C8017DEF72FB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4">
    <w:name w:val="45DAD0A161054CAD868F2D3826D81A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4">
    <w:name w:val="F6AA53E9AE0040F08306E57DD834C4E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4">
    <w:name w:val="12EB52578D5A429993F5348AEAD1D2E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4">
    <w:name w:val="275AF8E93A9E419EA078E653D70A1E2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4">
    <w:name w:val="E41D1BF6E8314D429CDADFB591A35BE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4">
    <w:name w:val="F3C146BAE07041FAA2AF1B849C0908C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4">
    <w:name w:val="8F2AE6B23C7348C5B08F50290B09DEC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4">
    <w:name w:val="7BEAAE17D0374CF6B8C0035BAC0C606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4">
    <w:name w:val="3D39108915504D679B1BE7F126F2907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4">
    <w:name w:val="A03329E9F8AA4C5190542A44BD23DA2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4">
    <w:name w:val="5BDAD743C47B44AB9399B9435CD5EC1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4">
    <w:name w:val="30E6A6F4FED3402681A0A47FCD8F21E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4">
    <w:name w:val="BFAD38BFF24B4BE3A2414E8F61E2808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4">
    <w:name w:val="4A97CE493FE04015BD76E9982CC6E5A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4">
    <w:name w:val="0494624EC60A4ED091BEB99F84C6308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4">
    <w:name w:val="728DDBF9BCBB4BBDA130B4D0F67F3D8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2">
    <w:name w:val="8A985D2E309442C2AF534A79023690482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3">
    <w:name w:val="65C589917E61422EBC5FE067DAB66CA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1">
    <w:name w:val="AC4573A2CE6F431A815247657600E5C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1">
    <w:name w:val="39E489D09E9341839FE9B588F050FD73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1">
    <w:name w:val="3BAE8781B5AB469EA3929FEBB7B90D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1">
    <w:name w:val="4DA2A9766289426BA79FF13CAA881A1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1">
    <w:name w:val="84FD0795BEEC4711A6CA1395ACCA3D1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1">
    <w:name w:val="310EDFB3726E4E3182F048EBEE826D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1">
    <w:name w:val="E4470817390647F89AE694151DB97AC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1">
    <w:name w:val="5FA40CD4E2FE4D70B8888E04C92DAF59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1">
    <w:name w:val="50A50060FDDC4CBBBFCCECCD5FCACBD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1">
    <w:name w:val="15CA246AC8744E0B9EBA31717773F05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1">
    <w:name w:val="8E2AC90B137F46929A214E07F8C7833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1">
    <w:name w:val="56B11CD9553E428BA46F77B114EDE95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1">
    <w:name w:val="E7876A18DB85407C8894EDEA8C4FA0E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1">
    <w:name w:val="2CABBC9A1B9D47E7ADB2CCC32B21595C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1">
    <w:name w:val="CC13F347BC36484488153C2522DDDD6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1">
    <w:name w:val="ED6991524E904E94997A8171EBDC2BA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1">
    <w:name w:val="8237A0EDCF494F399488E2ACE2971B1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1">
    <w:name w:val="D5BE626191704ABCB00D0B91D5EB19A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1">
    <w:name w:val="2C5E83322F754F7994A66A850A905CA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1">
    <w:name w:val="A53070CD82FC4F30B54C94A6370D1AAE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1">
    <w:name w:val="AA745C8E008C41E08F902E3F297C15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1">
    <w:name w:val="B93242110ED048A0BFEA794898F5333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1">
    <w:name w:val="F0D240F311E74CCC82986F8C47C8E265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1">
    <w:name w:val="A5DCD381DEE1490BA8D6E0BB2491E92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1">
    <w:name w:val="34F5F5E2BA6746FCA650DBC6E90CD4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1">
    <w:name w:val="AA2AFF13E66D4A9E8BB583D6DF707B8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1">
    <w:name w:val="2D0E2144FDDC404AB73579EAFA1DF3B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1">
    <w:name w:val="DFC3B03C38FE4CFAAC3553028CF18E1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1">
    <w:name w:val="49E7A27E0D5F4B42BA65E317CAACCC2D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1">
    <w:name w:val="2283F329370D48A9BAC11DD384CC95C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1">
    <w:name w:val="26E8641EF4634113AC590BF240E616F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1">
    <w:name w:val="0A2264181AAE42DEB56B0634651D0E4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1">
    <w:name w:val="268579901CD4403DA002C6B89456970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1">
    <w:name w:val="67F9901105504431B1BD95AA12CFF1F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1">
    <w:name w:val="A57BC9E6D987430DB480A31A34CA5831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1">
    <w:name w:val="FC0816ED5EC54D058B6BE0F41B4EB1A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1">
    <w:name w:val="0C9B19C7F8B14FDC9EBD6A997417734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1">
    <w:name w:val="2E53F639C8104D24AE235CDD5349EE1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1">
    <w:name w:val="B6887A6DD05A447F8225815CC4BC6DB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1">
    <w:name w:val="5EDD0D160AD746EBAAD89C89F306565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1">
    <w:name w:val="3B72CB110412419BB969D98C134BBAF8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1">
    <w:name w:val="98522358CE404C4197E8A0CECFA8494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1">
    <w:name w:val="15A416DCFD864B6FB7806219E8D902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1">
    <w:name w:val="8274981F0E05454B87D194FAEEC5BAAE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1">
    <w:name w:val="DFB2DFD4421A4D6B8457B76247DB83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1">
    <w:name w:val="16A8DADA0209490DA0954D7D761616F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1">
    <w:name w:val="359F9B33873F4433BF8AF48F3CE0F4FC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1">
    <w:name w:val="04A631BD2CAE488294E0CE03DB1A519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1">
    <w:name w:val="2EAADFC4E59B428D8BBB044F7A975B2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1">
    <w:name w:val="056DDBA07C0B4E41A0458DD896AB7664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1">
    <w:name w:val="332077D2EBA3493A87F7FF249EA9DFA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1">
    <w:name w:val="7E42300213094B7B9BD7AE10B67476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1">
    <w:name w:val="7DD3298D7D6649C180FB25520A577ECA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2">
    <w:name w:val="7E68A36E070147279DF3C1010AA0D4EC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2">
    <w:name w:val="F88FC514188541209EDEE4D96A213E0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2">
    <w:name w:val="54FFC50EA11D40D0A5B0C68C603C46D8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2">
    <w:name w:val="87854D36DA6F4854A439927810E2E9D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2">
    <w:name w:val="08AF8A213E0C4F4DA69DB13356B25524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2">
    <w:name w:val="9BC21CF652E34ED391BC22CE24164658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5">
    <w:name w:val="7412B6D103274884801CE2CB080E6435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6">
    <w:name w:val="8C35DBA0BF564241BDAF18B7458C0EE7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9">
    <w:name w:val="DBE517E6B04E4F1693D28B7117D298829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5">
    <w:name w:val="C6A59C5D5D2B4D8AA253C4A01E26721C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5">
    <w:name w:val="723D5396ED8A4BA781285826F74A1C19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0">
    <w:name w:val="7941A7F05B934184B94BD75E338EC96B1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1">
    <w:name w:val="E29F944DF993426FBC4A3EBD6595A6F5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6">
    <w:name w:val="57EE6C8FE7BF4E1FB50192A2C94B404C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6">
    <w:name w:val="BA9CAFD3C2C04D188042A927996B668F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0">
    <w:name w:val="E7E4849339A849DB90429316F437629C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8">
    <w:name w:val="E8EF1C9ED8DA400085AD2CB1B71952512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8">
    <w:name w:val="5219CB6D5101445B96BB091C09000E322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3">
    <w:name w:val="B930149E69124D8BB6AF650656F869BC23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2">
    <w:name w:val="3419B5DD16004ABAA7F6EC5783289510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8">
    <w:name w:val="6A911C37395846959EC1304C7A1EB0AB1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7">
    <w:name w:val="ACBAAD329CDE4D289E6372D4A98FC886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4">
    <w:name w:val="544F4A6356B144B99D4C91C6D1F0E63D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5">
    <w:name w:val="652A75A982284EC99EBF55CFED3E217415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1">
    <w:name w:val="3A0577E5A11B4E468C339D4E0725DAC211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8">
    <w:name w:val="31FE101B6CF84813B1BDA2FE9128CC2F8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5">
    <w:name w:val="9C34E9E19E67458E9088902F7BFDFD1C25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5">
    <w:name w:val="CB23D301012F4AC18BEC5CE6ABFD6F66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5">
    <w:name w:val="CD2D7F450A344BB4A76D26D4B3F24A78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5">
    <w:name w:val="4BBBDAE8C9E4469D9DDA9B310C9F2671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5">
    <w:name w:val="D34908A118F04208B488E299E2BF02A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5">
    <w:name w:val="3263655758A64BE3A2F1C904ECF4579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5">
    <w:name w:val="A57A7AA5C497428C8C098726F52F373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5">
    <w:name w:val="CC7A2ACC52EF4292967925A988BBB4C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5">
    <w:name w:val="CDF4B05226CD430CB644FDA75015E0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5">
    <w:name w:val="35502095C5FC40F69D6B4556E8BCB50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5">
    <w:name w:val="DBEDDC66DE9C45FD9CDA6351137A17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5">
    <w:name w:val="9FA1081D9F874DA6BA32515E82DB43E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5">
    <w:name w:val="A11B283CBF2345A196BFBFC7D260E1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5">
    <w:name w:val="BEDF74AB42824734BFEEE76D62C98B2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5">
    <w:name w:val="8E222318116A4F809564D40D6ACC080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5">
    <w:name w:val="D8186472D4ED4161A102062B4E969F7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5">
    <w:name w:val="C31ABE947CC54B80993BED367447C38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5">
    <w:name w:val="FB41D263C4DF47F6BAB7E2DE65FB31A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5">
    <w:name w:val="2DA132BCF03F43B7B3143574D07AA67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5">
    <w:name w:val="91E4BE8D8C9543C79B43D856775FB19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5">
    <w:name w:val="26113E9B54664BCC8CB7F884E749D93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5">
    <w:name w:val="1CF10A54CDAE4219BCD761D9D14C9AF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5">
    <w:name w:val="667696106AA44795A4783A82329BF23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5">
    <w:name w:val="76FDAF0B335A44E1A5280B76C4F45B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5">
    <w:name w:val="ADA1A0D98591498B883CE1AA0114A96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5">
    <w:name w:val="D6E1EFC976DA47E2B59BA2C0C5EF405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5">
    <w:name w:val="1A73EF11509E45B2BC38FEFD8AE06CD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5">
    <w:name w:val="D8C480957A7A455887E250A7919D91B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5">
    <w:name w:val="4BC71AF9CA7E434CB15FB41B5222093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5">
    <w:name w:val="8FB420E282D443218A00FC745F0DBFE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5">
    <w:name w:val="9FAFB07FF4FF47EB8DD42C402DB89FF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5">
    <w:name w:val="883D4B97628B491DBC9093DD4FA798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5">
    <w:name w:val="E5E483BFBDC948A9BF3FC285B8BBCAA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5">
    <w:name w:val="F4B91E552AD24310907E66501DAC593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5">
    <w:name w:val="4798ECF195364C0FABE880473471D6B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5">
    <w:name w:val="72943380A93E48C3A79D769C653626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5">
    <w:name w:val="295A19F6F8E44A9282A5B10CC596866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5">
    <w:name w:val="CC08C53D74CF438395CAA8A83C4E5CD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5">
    <w:name w:val="DA015E4CF0BB4CAF86C0ABB892B6448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5">
    <w:name w:val="4702372F3F524C8CA7382F0E1B72F86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5">
    <w:name w:val="0D62DE9269CC410FB8D85F9A0EB2BC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5">
    <w:name w:val="F12C7F881FC74F128DDB21ECC14B642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5">
    <w:name w:val="C9618A533ED6441BA78D66B41D8B0A4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5">
    <w:name w:val="17BBCA70CA274F9DB47089FAC53D53C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5">
    <w:name w:val="4ED209E4D8E849E89EC62DD88EDB5CB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5">
    <w:name w:val="6FB90C60FC134BE0A8A588559A5335D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5">
    <w:name w:val="05D354C1EC5248DFA29319DB9ABFD70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5">
    <w:name w:val="ECFCBB4DE98F4E45ACB3BFFE64CA526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5">
    <w:name w:val="CB4C9B52BD0940ECB1C378413BA132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5">
    <w:name w:val="EA188DD2207B4168881150B541DDB31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5">
    <w:name w:val="0F232420F18B465AB391242D7A9A5A7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5">
    <w:name w:val="A45A4BD631134339849E183A0ED6004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5">
    <w:name w:val="2CE040C7C7054196808FF1100159062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5">
    <w:name w:val="6411FF9FDCAF4288B652C631DB46B17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5">
    <w:name w:val="F134BCB4FE6E43B38F42279215CA5E4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5">
    <w:name w:val="624469813C654A5D8A08C370307C023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5">
    <w:name w:val="06913B296B3B4B139DAFF4B1AE96FD3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5">
    <w:name w:val="9110B2D60B744409AECDC0D10A7257F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5">
    <w:name w:val="328DBD1E256A466491B2A1C4C0057CE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5">
    <w:name w:val="E98F0D0A58484578BB13E2D911541C8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5">
    <w:name w:val="E91936FCFE6047C5B8C4AC659E555EB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5">
    <w:name w:val="60A9C894836E4B29A8BA7A699FCFF4D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5">
    <w:name w:val="CDE794567053454A9E5C4A753E84B79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5">
    <w:name w:val="BF56BF140ED146FEA880D6854F9BCEC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5">
    <w:name w:val="5171CF026C2A411E958A6A0771048D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5">
    <w:name w:val="C1AAE85000DC4D1092F868BF8447CC9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5">
    <w:name w:val="3E2701C814C24667AF85786AD27798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5">
    <w:name w:val="9E2A309C87814D39A1B21B891CBBB74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5">
    <w:name w:val="949410EE2EB54C7EAC725B6434BBDA3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5">
    <w:name w:val="E9ECBF74A032473E88183297693247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5">
    <w:name w:val="6F8B8236C0044D52A546CEB4CB329C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5">
    <w:name w:val="6771FB6E749A445C85BB8297CDD6713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5">
    <w:name w:val="F0CBA79826D64BF6A67CD328FD39680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5">
    <w:name w:val="467A1066DF56443B8CABE519EE77FCD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5">
    <w:name w:val="96C7F88D6EEE4E8395C23FF2E1CD672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5">
    <w:name w:val="BC00199F7F5D4BC0AEEEA41BBEDDB3C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5">
    <w:name w:val="A1F201A0AA654353951BE306062F88E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5">
    <w:name w:val="4B02D57A4DA34E429D0DC070051D735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5">
    <w:name w:val="DF87E36FAA7B446888BADECF3C4B55A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5">
    <w:name w:val="1CBC72535F7549C39558FFC5DE56AEC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5">
    <w:name w:val="53EDE4F1D5F3467E8DFD65BB3009DB0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5">
    <w:name w:val="F89E3C73034646F9ADA96504DC4C3AD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5">
    <w:name w:val="819CD506C6414F07A19F22FCB29B255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5">
    <w:name w:val="A2DDD8A5049B4FAEA37778F976E560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5">
    <w:name w:val="57EEA49D705F45FCAF74537E7895E84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5">
    <w:name w:val="109C95DE39464C0DAB808557ADC98E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5">
    <w:name w:val="B56B588F397A47DDAB5AB5F0A027B0A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5">
    <w:name w:val="FD59F13E1B2B490ABAEBE5C0D680DA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5">
    <w:name w:val="D516BA1270B340A79D6EEE33418B2F8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5">
    <w:name w:val="1CE465C7BD344A78AAFD2548C69D11A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5">
    <w:name w:val="EA37E1789B404609B2FD6A049C87067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5">
    <w:name w:val="94D8DB95B72C4BB98C22050F78DEE02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5">
    <w:name w:val="23F6F01CC5AD40A08582A8625FC1C77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5">
    <w:name w:val="3140BB5DE0B74DFC9BBFE27F03A3E9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5">
    <w:name w:val="D2892114774A4254A346F7999020264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5">
    <w:name w:val="C3B7B2512C3545609339760889CCC8A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5">
    <w:name w:val="599A9B0FA6974E799F7197140B4905C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5">
    <w:name w:val="85DFF7832304459380DE106519F62E6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5">
    <w:name w:val="A10D7849FEE84D75B3EF4223F69B098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5">
    <w:name w:val="082977C885874F8698B95BFA0CF5274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5">
    <w:name w:val="1DF9308083214208849DD1EF6C131DF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5">
    <w:name w:val="6E1B8A00D9594C15B876456A5DC8088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5">
    <w:name w:val="E4E8D1716DD149DDADBEFAF5CD583F8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5">
    <w:name w:val="61FF9658D74A4EBF8B808EA7369258D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5">
    <w:name w:val="E9846F1708F64A288DEE04C39CC952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5">
    <w:name w:val="DCDE411C7DFA44B6A7D249C4C7D243E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5">
    <w:name w:val="621868601F2A4F87BA2BD730EF49ED9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5">
    <w:name w:val="90D626068DCE4CC6BBDAD6E404E7913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5">
    <w:name w:val="2EB6DA740A2A4F6FAD0970D10195F4A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5">
    <w:name w:val="590BB878134A4EA7A61C9BE40A87E99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5">
    <w:name w:val="FA13E76DC7CC489FAF2EBAB15BEE379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5">
    <w:name w:val="CD79DAB9988D4AF39D3BCE1B67F9A82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5">
    <w:name w:val="0D7CDD19BA464C34AA5F77519BFDCB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5">
    <w:name w:val="9F70F6EDCF0F4F38825818AB249DFAF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5">
    <w:name w:val="A32954ABBCFC48AC90DA3F7C241E5D4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5">
    <w:name w:val="0E6DF78FCD134289909FEEB354B55A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5">
    <w:name w:val="46A80808ED454D9E97094BCF24F6C73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5">
    <w:name w:val="D43B44FCE4FE4097853B9AE3B08A0BF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5">
    <w:name w:val="FFC02289562E4726B17BB75EC1AF69D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5">
    <w:name w:val="BA861F5B1981414DBC9A38F23A56294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5">
    <w:name w:val="D3E25A5DD1F947A195B9B14475F0E47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5">
    <w:name w:val="213E21A933E64DC197E37CFE10AE95B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5">
    <w:name w:val="CB55302AB05C4ECABEF9A105879F6A1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5">
    <w:name w:val="35C68A96EF8248C2A263A3BCDE18AF4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5">
    <w:name w:val="EFAC24F33C594856A5CD6EEBA0316A4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5">
    <w:name w:val="FB88A5DDD55F4AC39097A075FA50D4C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5">
    <w:name w:val="DE36DF1118564B74877D4FE04B08EAC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5">
    <w:name w:val="863EE85412E342A3BB82F136838C8D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5">
    <w:name w:val="EA7C4BB89576497D96FC5CB524CFFB8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5">
    <w:name w:val="80CA99E4DBC94C399B5FAB702E9989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5">
    <w:name w:val="2D8C4005EEDE45CCBA712E1FFA5DB8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5">
    <w:name w:val="57E5500476D94C5C9B2217E02813FDD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5">
    <w:name w:val="9C9BDE06A83B4799BB520ABD5E4509D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5">
    <w:name w:val="0882B93CB72C422984F5656C96B987B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5">
    <w:name w:val="0E894F68BE294EF28114EB78FFD2227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5">
    <w:name w:val="CD5BF3E6BBFF4CADB7E2BB4583578A9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5">
    <w:name w:val="2BA23B6CD9A84AC4917CE971E0F62A7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5">
    <w:name w:val="4F5D62C59A144D4F9406866256A5DA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5">
    <w:name w:val="6F28992483A24544B6C124772ADE4A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5">
    <w:name w:val="B628D78FD5C24047B56324978BA4371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5">
    <w:name w:val="4EA57344406B4A3E82432658823FB82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5">
    <w:name w:val="3FA544B6AFCE4EDC97D0F161A00DEB9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5">
    <w:name w:val="5D1D87DBD98442A28025D2CC8261E63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5">
    <w:name w:val="2B3843752AF64F819B5D723142EDAFB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5">
    <w:name w:val="848432947D7D44E89A58317EA6D7996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5">
    <w:name w:val="AD2F8B2174374F4793BB3760BC3B7A0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5">
    <w:name w:val="326A5282097443648674E6480EA73AB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5">
    <w:name w:val="05DBCC2484534642BC9EC1CC376FBCF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5">
    <w:name w:val="2C692786BE4C47398B0C736430F0165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5">
    <w:name w:val="5B72430111124E5DB494F938DA8EF34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5">
    <w:name w:val="B1769FD4ADDF4A3C9B07DE822C35C3A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5">
    <w:name w:val="BEEAEAB5EB6E4D82BD8CFA23F9620C3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5">
    <w:name w:val="1B2062C3F2CD4FC1A47D26EB1246FF4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5">
    <w:name w:val="8E161DD1EC114C1AA05C717403FA8F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5">
    <w:name w:val="82DD35C2736946028E0F3A7FA063808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5">
    <w:name w:val="81BAFAEFBB964F5D8A34FDA124EB47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5">
    <w:name w:val="9EE143CFA13A46D983B27EAD310E0A0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5">
    <w:name w:val="452861482C6642C5957D699E28F11A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5">
    <w:name w:val="01E2693DC6544EEB8C09C109DA02C9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5">
    <w:name w:val="0BEEA374F9F44EEE89FC69F8799959F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5">
    <w:name w:val="2F768AD42F3B4FC999EAE9B21F04D35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5">
    <w:name w:val="6C9AB4B5419A42A89962F8ECBDD162E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5">
    <w:name w:val="14966919AE6A425CB77E713C0741023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5">
    <w:name w:val="F0DF76C3678E47258B2E7F75597E412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5">
    <w:name w:val="9B4FD83285E14209BB03201685B705D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5">
    <w:name w:val="B56D8B2B20A44360989D487AD4C677B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5">
    <w:name w:val="6E0AC87CF75D4B74AC2664A3E18D471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5">
    <w:name w:val="C0F746C1541F4886BF80E1C69018720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5">
    <w:name w:val="9DDD695C1D48425A8A6C688621F221C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5">
    <w:name w:val="8940BEBC481E4738832865BE4E0F54F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5">
    <w:name w:val="2FE37F0374B044EB9B4F40A95F53F81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5">
    <w:name w:val="EB6AC0B419AD44DEAE443FAAF6B00A2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5">
    <w:name w:val="BFC3547335874C4DB9F0258F222CF2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5">
    <w:name w:val="854AC8B4445348B0BD3504E19C5B99D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5">
    <w:name w:val="500E741555754CD9B39805AAD0BE234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5">
    <w:name w:val="5F5C4A225F4A443C9C91A7728CD62F1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5">
    <w:name w:val="C49D80F808134A02A08E4CE39C3C0CB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5">
    <w:name w:val="63667242C3454B36980C4A41D616CF0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5">
    <w:name w:val="B03EE0F29652472F9BC77CA67CEC8F5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5">
    <w:name w:val="2683EA8EEBE54ACFB6C3BC379C0CE17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5">
    <w:name w:val="FEAE7F401328435FB46391A7E8E8130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5">
    <w:name w:val="588BFD6B3DB6438DB69CF040DC29DB0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5">
    <w:name w:val="D05223BCFF4B46B39C74B0FF187916B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5">
    <w:name w:val="F7D0238F8CFF4C4081A8CA9AEED179C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5">
    <w:name w:val="28A4E5E0E71F4117A1E9D3E6FFD1485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5">
    <w:name w:val="B608243ECA954348A3BC9A31A54BE4C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5">
    <w:name w:val="2A6B8C660DC344869B917A7CDDB58AD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5">
    <w:name w:val="80008BB0985F457B86AA1DB6CCA9638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5">
    <w:name w:val="DBCF2288F01445A58CD996F7AF8B5C8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5">
    <w:name w:val="264B4F816F284EED97B5B715EDF3D81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5">
    <w:name w:val="8F084DAA71EB487FB0224D00ACC05F9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5">
    <w:name w:val="55311334BF6B4C1687844659DAACA9C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5">
    <w:name w:val="6F5893E2D70544F3881FAE3CB9E2C5F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5">
    <w:name w:val="E2C43D013F874EBE81783C941021792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5">
    <w:name w:val="8374FD9F617B427F97496089DDE836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5">
    <w:name w:val="26008A2BA56241929D14D13135C125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5">
    <w:name w:val="75A74F06E3A94C68A5664657595EFC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5">
    <w:name w:val="E8FA791D112242E2ACEBC6F523270C0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5">
    <w:name w:val="C18B59BA107B476DB3F47AF8A2B98C7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5">
    <w:name w:val="2A165816B9BF43C987D352E81F59D6F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5">
    <w:name w:val="FEB7EDFDB0564668B3549822CA95561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5">
    <w:name w:val="1ED75EC9ADB146A29B691223E3BB5D1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5">
    <w:name w:val="8AA66ED0B3864D2C8DA29A07CF2315D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5">
    <w:name w:val="16D8AFAA8EF34E18A2393BA9C7B0117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5">
    <w:name w:val="6A324E55F2E34AC897E386D7E95D6BB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5">
    <w:name w:val="E79BB0B6FC3840808FBF87F1506C7F8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5">
    <w:name w:val="269BB964746A48F19E25E6A412B078F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5">
    <w:name w:val="B2A8F27DEAFE4481ABDEE64EAA40B24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5">
    <w:name w:val="BAEA1EC3EED9425B9D4D1B6F8E6611B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5">
    <w:name w:val="733A83343346447793AC220AC44B12F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5">
    <w:name w:val="0E7D929D26244C028265AF7177EDAE2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5">
    <w:name w:val="1D38D80FF60049E7BF2BBDC38C71F3F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5">
    <w:name w:val="16BD6850B31B4F7DB5930DDA4B36C4C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5">
    <w:name w:val="770FDE3091D74963AEE86DE113C25DD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5">
    <w:name w:val="AB05A5928FE1493DA6B2C7EE26B8B34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5">
    <w:name w:val="26D4E141B7444F8D844B783D09B5A54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5">
    <w:name w:val="82D9B605AFAB4A77AA3BF55CCBAED02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5">
    <w:name w:val="9BBE0E63EEE04AEA9116571ACB102F5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5">
    <w:name w:val="C166C560BF3744E39089A56CE375D13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5">
    <w:name w:val="B4E5E031175047F29AD3F331CE5A9ED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5">
    <w:name w:val="516E6E83C7264E73A2482B91099785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5">
    <w:name w:val="13D795F43DB64F2A9D2291F22B8CC03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5">
    <w:name w:val="0695DC3CC02048BCA43C516DC80B924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5">
    <w:name w:val="B85E944CE2BA41628F9A1F4AD69D689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5">
    <w:name w:val="5F9B7D313E394112BD50CF6E63B335B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5">
    <w:name w:val="34ABDA242C3348C59F37D1F2CA8FD3A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5">
    <w:name w:val="01E0B93DD1884768AD1D05BA107E4F1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5">
    <w:name w:val="18EC92FBFB374F15BE8CE4EA4E3D1EB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5">
    <w:name w:val="2C771AFDDB8A453CA171BF38F11546E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5">
    <w:name w:val="2C75B81859834D78B4666D8ABE4B562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5">
    <w:name w:val="3A8BD06F5C0F410B839122FAD8648C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5">
    <w:name w:val="8A308FB1F3F1411C8219BD7378D8AB5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5">
    <w:name w:val="2F5CF6EA5E0645659B8D587633421B1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5">
    <w:name w:val="C4D4A74D2C98498586177CB524BBFFD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5">
    <w:name w:val="277CB548502B4AA3A08E58E76C4D435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5">
    <w:name w:val="9A9278928BF34B62867F654B2091D5B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5">
    <w:name w:val="C91B5F2F0EEC4E1A88B3C4273142402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5">
    <w:name w:val="D009089F7D1B4B9FA6A9D4CAC1B5204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5">
    <w:name w:val="8C217408CAFC41BFA0765B36C4B39EE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5">
    <w:name w:val="6266AA0B003346259486292BFE245D1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5">
    <w:name w:val="A12C9062431B4F81BF89EB3AB89AFC0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5">
    <w:name w:val="64B18244B82C42AAB35F19E0C16A295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5">
    <w:name w:val="023DE0AEDAF04A9F85F8C1A85847973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5">
    <w:name w:val="6C300431E5384BA79DA690FA8BDD3C8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5">
    <w:name w:val="0872A3A89E934AC5B7B5DED27C75958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5">
    <w:name w:val="28CAE8D2735442E8A9FA06E24BD657E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5">
    <w:name w:val="962920D5369D44088E33EA27CD52155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5">
    <w:name w:val="8FCD8F354A2F487989ACEFE03688936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5">
    <w:name w:val="AA4E3AD169EE42AFB5DAE505F73348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5">
    <w:name w:val="FCD901188F264661A98BCC9D187AF72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5">
    <w:name w:val="6331B09CD9E947669933124143303B0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5">
    <w:name w:val="B7712F1D9D844ECC9A6EA099C87855B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5">
    <w:name w:val="1C308F0C2D124272931C20129DE4A8E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5">
    <w:name w:val="B38D179AC8D3422394715D79535E5B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5">
    <w:name w:val="E8BAFA3AADBE4B569F1DDF15615F886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5">
    <w:name w:val="7EB64521787C41579E99C0F37DFD3D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5">
    <w:name w:val="436571736B584EE6BFD0025E35A9D0C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5">
    <w:name w:val="4198860F961B41859FA8063CC0283E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5">
    <w:name w:val="655A729D323045C4A3A139F4FA91C1D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5">
    <w:name w:val="62BBB50CD0514135A74446414852AD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5">
    <w:name w:val="430F01B0DFD441AA907903012EE5A1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5">
    <w:name w:val="C956E26F327F463482144077E9A1B2C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5">
    <w:name w:val="551F10041A9B431FA0E10E7775C794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5">
    <w:name w:val="DDC080F82E324EB382E33568B5374F7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5">
    <w:name w:val="E1EDC2BCF6D54DA484C95B18BBF7036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5">
    <w:name w:val="0614D3E8C8E0435C933DADE876C2EF7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5">
    <w:name w:val="FDB40ABE77A443599E374DA10734770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5">
    <w:name w:val="62A52CC2F8A14AF09F83C74163F7E9F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5">
    <w:name w:val="8969000E34194B0780929916F6D6E38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5">
    <w:name w:val="19AACD195714455E89A8104B58A972A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5">
    <w:name w:val="8CD20B923FB14B8589B27AE444D87B5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5">
    <w:name w:val="9D83B3F9CA4C464D8DD832C54756873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5">
    <w:name w:val="C84682D6F1FB421FA588DD0255FFCB5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5">
    <w:name w:val="10A9351971AB497F8E882C6F249A6FE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5">
    <w:name w:val="EF675105248C409B9B598A36CF9BC9B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5">
    <w:name w:val="E4605E8BEAEB4BF9B3FB71EBB5C3638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5">
    <w:name w:val="CF8E8F43C79F4C9C9F0AD6AE7C9603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5">
    <w:name w:val="5DADAC2997A64542BCC252F255AC1DC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5">
    <w:name w:val="E6A754DF6C344A95854BFD89A91FC73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5">
    <w:name w:val="FFF67129DEB345F0940A14ECBA6F41A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5">
    <w:name w:val="0E349064284D47D08BE424F7773A195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5">
    <w:name w:val="12C9AAE4CB6F45F9A0AC8B545D75FDC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5">
    <w:name w:val="80F13F124B5A4065A95560F2565C70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5">
    <w:name w:val="1FBE7A30E2E049A2AD8D3BF3E6F5F9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5">
    <w:name w:val="639748D01B4D4F58AF53FCE2E1D1FCA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5">
    <w:name w:val="EC5C421B23654EC1BAAA78EA255F9B7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5">
    <w:name w:val="503E633D49704F6192E40F0A228FE09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5">
    <w:name w:val="D25087179D654B05975346779EA7964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5">
    <w:name w:val="FAD4926925A347E994DD0DE8E7FF431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5">
    <w:name w:val="765AF42AA0A74E24B7C2E7917A10927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5">
    <w:name w:val="7BAEFE4FEF8941C1A74C682B48A9141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5">
    <w:name w:val="CF88DE8A82404BDE800878F8E5290F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5">
    <w:name w:val="0E3828E8A69B464BAE767BE82797980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5">
    <w:name w:val="A9BAD273F27E44DC83478C61E19FBAE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5">
    <w:name w:val="06DD91A0A3FF41CE9E5329413F8D6CC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5">
    <w:name w:val="10AE416735EF4F64B77325D21099CAA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5">
    <w:name w:val="5A54694A1A4442BA83E9CDE187BAFE2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5">
    <w:name w:val="8894BB410FD74C3887C04EEE867914B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5">
    <w:name w:val="ECC295CED5BF4A678A916B401523A8C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5">
    <w:name w:val="A75EA94B8EE54EC2A04530497D899EB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5">
    <w:name w:val="7B538B372C22499A996CBAFF548D3EE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5">
    <w:name w:val="D3D7F841785D438289DA5FE855340C4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5">
    <w:name w:val="F6DD279013994A8A92960BB32ABBAEA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5">
    <w:name w:val="10BD276CC8D54F8D91564F1F65CA6A7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5">
    <w:name w:val="155D343C827344DBBA711E07528D677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5">
    <w:name w:val="120C039D50684F13A36D3CA1C4F37BF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5">
    <w:name w:val="EF5AF75B1A8D40C089F1C401416E1B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5">
    <w:name w:val="A224682A8AE6461780C8017DEF72FB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5">
    <w:name w:val="45DAD0A161054CAD868F2D3826D81A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5">
    <w:name w:val="F6AA53E9AE0040F08306E57DD834C4E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5">
    <w:name w:val="12EB52578D5A429993F5348AEAD1D2E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5">
    <w:name w:val="275AF8E93A9E419EA078E653D70A1E2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5">
    <w:name w:val="E41D1BF6E8314D429CDADFB591A35BE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5">
    <w:name w:val="F3C146BAE07041FAA2AF1B849C0908C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5">
    <w:name w:val="8F2AE6B23C7348C5B08F50290B09DEC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5">
    <w:name w:val="7BEAAE17D0374CF6B8C0035BAC0C606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5">
    <w:name w:val="3D39108915504D679B1BE7F126F2907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5">
    <w:name w:val="A03329E9F8AA4C5190542A44BD23DA2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5">
    <w:name w:val="5BDAD743C47B44AB9399B9435CD5EC1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5">
    <w:name w:val="30E6A6F4FED3402681A0A47FCD8F21E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5">
    <w:name w:val="BFAD38BFF24B4BE3A2414E8F61E2808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5">
    <w:name w:val="4A97CE493FE04015BD76E9982CC6E5A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5">
    <w:name w:val="0494624EC60A4ED091BEB99F84C6308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5">
    <w:name w:val="728DDBF9BCBB4BBDA130B4D0F67F3D8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3">
    <w:name w:val="8A985D2E309442C2AF534A7902369048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4">
    <w:name w:val="65C589917E61422EBC5FE067DAB66CA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2">
    <w:name w:val="AC4573A2CE6F431A815247657600E5C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2">
    <w:name w:val="39E489D09E9341839FE9B588F050FD73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2">
    <w:name w:val="3BAE8781B5AB469EA3929FEBB7B90DCD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2">
    <w:name w:val="4DA2A9766289426BA79FF13CAA881A16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2">
    <w:name w:val="84FD0795BEEC4711A6CA1395ACCA3D1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2">
    <w:name w:val="310EDFB3726E4E3182F048EBEE826D6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2">
    <w:name w:val="E4470817390647F89AE694151DB97AC3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2">
    <w:name w:val="5FA40CD4E2FE4D70B8888E04C92DAF59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2">
    <w:name w:val="50A50060FDDC4CBBBFCCECCD5FCACBD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2">
    <w:name w:val="15CA246AC8744E0B9EBA31717773F05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2">
    <w:name w:val="8E2AC90B137F46929A214E07F8C7833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2">
    <w:name w:val="56B11CD9553E428BA46F77B114EDE95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2">
    <w:name w:val="E7876A18DB85407C8894EDEA8C4FA0E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2">
    <w:name w:val="2CABBC9A1B9D47E7ADB2CCC32B21595C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2">
    <w:name w:val="CC13F347BC36484488153C2522DDDD6D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2">
    <w:name w:val="ED6991524E904E94997A8171EBDC2BA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2">
    <w:name w:val="8237A0EDCF494F399488E2ACE2971B1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2">
    <w:name w:val="D5BE626191704ABCB00D0B91D5EB19AA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2">
    <w:name w:val="2C5E83322F754F7994A66A850A905CA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2">
    <w:name w:val="A53070CD82FC4F30B54C94A6370D1AAE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2">
    <w:name w:val="AA745C8E008C41E08F902E3F297C1565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2">
    <w:name w:val="B93242110ED048A0BFEA794898F5333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2">
    <w:name w:val="F0D240F311E74CCC82986F8C47C8E265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2">
    <w:name w:val="A5DCD381DEE1490BA8D6E0BB2491E92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2">
    <w:name w:val="34F5F5E2BA6746FCA650DBC6E90CD48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2">
    <w:name w:val="AA2AFF13E66D4A9E8BB583D6DF707B8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2">
    <w:name w:val="2D0E2144FDDC404AB73579EAFA1DF3B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2">
    <w:name w:val="DFC3B03C38FE4CFAAC3553028CF18E16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2">
    <w:name w:val="49E7A27E0D5F4B42BA65E317CAACCC2D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2">
    <w:name w:val="2283F329370D48A9BAC11DD384CC95C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2">
    <w:name w:val="26E8641EF4634113AC590BF240E616FA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2">
    <w:name w:val="0A2264181AAE42DEB56B0634651D0E4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2">
    <w:name w:val="268579901CD4403DA002C6B89456970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2">
    <w:name w:val="67F9901105504431B1BD95AA12CFF1F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2">
    <w:name w:val="A57BC9E6D987430DB480A31A34CA5831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2">
    <w:name w:val="FC0816ED5EC54D058B6BE0F41B4EB1A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2">
    <w:name w:val="0C9B19C7F8B14FDC9EBD6A997417734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2">
    <w:name w:val="2E53F639C8104D24AE235CDD5349EE1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2">
    <w:name w:val="B6887A6DD05A447F8225815CC4BC6DB8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2">
    <w:name w:val="5EDD0D160AD746EBAAD89C89F306565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2">
    <w:name w:val="3B72CB110412419BB969D98C134BBAF8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2">
    <w:name w:val="98522358CE404C4197E8A0CECFA8494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2">
    <w:name w:val="15A416DCFD864B6FB7806219E8D902D4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2">
    <w:name w:val="8274981F0E05454B87D194FAEEC5BAAE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2">
    <w:name w:val="DFB2DFD4421A4D6B8457B76247DB831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2">
    <w:name w:val="16A8DADA0209490DA0954D7D761616F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2">
    <w:name w:val="359F9B33873F4433BF8AF48F3CE0F4FC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2">
    <w:name w:val="04A631BD2CAE488294E0CE03DB1A519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2">
    <w:name w:val="2EAADFC4E59B428D8BBB044F7A975B2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2">
    <w:name w:val="056DDBA07C0B4E41A0458DD896AB7664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2">
    <w:name w:val="332077D2EBA3493A87F7FF249EA9DFA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2">
    <w:name w:val="7E42300213094B7B9BD7AE10B674768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">
    <w:name w:val="FDE9D051EAE146A8BAE9FBC4FD945C9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">
    <w:name w:val="B42EF313C52A4131B5B235FDE84C295F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">
    <w:name w:val="063D36FFDC2C47E3B37B431FC5F7A9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2">
    <w:name w:val="7DD3298D7D6649C180FB25520A577ECA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3">
    <w:name w:val="7E68A36E070147279DF3C1010AA0D4EC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3">
    <w:name w:val="F88FC514188541209EDEE4D96A213E0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3">
    <w:name w:val="54FFC50EA11D40D0A5B0C68C603C46D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3">
    <w:name w:val="87854D36DA6F4854A439927810E2E9D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3">
    <w:name w:val="08AF8A213E0C4F4DA69DB13356B25524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3">
    <w:name w:val="9BC21CF652E34ED391BC22CE2416465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6">
    <w:name w:val="7412B6D103274884801CE2CB080E6435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7">
    <w:name w:val="8C35DBA0BF564241BDAF18B7458C0EE7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0">
    <w:name w:val="DBE517E6B04E4F1693D28B7117D298821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6">
    <w:name w:val="C6A59C5D5D2B4D8AA253C4A01E26721C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6">
    <w:name w:val="723D5396ED8A4BA781285826F74A1C19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1">
    <w:name w:val="7941A7F05B934184B94BD75E338EC96B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2">
    <w:name w:val="E29F944DF993426FBC4A3EBD6595A6F53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7">
    <w:name w:val="57EE6C8FE7BF4E1FB50192A2C94B404C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7">
    <w:name w:val="BA9CAFD3C2C04D188042A927996B668F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1">
    <w:name w:val="E7E4849339A849DB90429316F437629C31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9">
    <w:name w:val="E8EF1C9ED8DA400085AD2CB1B71952512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9">
    <w:name w:val="5219CB6D5101445B96BB091C09000E322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4">
    <w:name w:val="B930149E69124D8BB6AF650656F869BC24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3">
    <w:name w:val="3419B5DD16004ABAA7F6EC5783289510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9">
    <w:name w:val="6A911C37395846959EC1304C7A1EB0AB1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8">
    <w:name w:val="ACBAAD329CDE4D289E6372D4A98FC8861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5">
    <w:name w:val="544F4A6356B144B99D4C91C6D1F0E63D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6">
    <w:name w:val="652A75A982284EC99EBF55CFED3E217416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2">
    <w:name w:val="3A0577E5A11B4E468C339D4E0725DAC21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9">
    <w:name w:val="31FE101B6CF84813B1BDA2FE9128CC2F9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6">
    <w:name w:val="9C34E9E19E67458E9088902F7BFDFD1C26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6">
    <w:name w:val="CB23D301012F4AC18BEC5CE6ABFD6F66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6">
    <w:name w:val="CD2D7F450A344BB4A76D26D4B3F24A78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6">
    <w:name w:val="4BBBDAE8C9E4469D9DDA9B310C9F2671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6">
    <w:name w:val="D34908A118F04208B488E299E2BF02A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6">
    <w:name w:val="3263655758A64BE3A2F1C904ECF4579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6">
    <w:name w:val="A57A7AA5C497428C8C098726F52F373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6">
    <w:name w:val="CC7A2ACC52EF4292967925A988BBB4C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6">
    <w:name w:val="CDF4B05226CD430CB644FDA75015E0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6">
    <w:name w:val="35502095C5FC40F69D6B4556E8BCB50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6">
    <w:name w:val="DBEDDC66DE9C45FD9CDA6351137A17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6">
    <w:name w:val="9FA1081D9F874DA6BA32515E82DB43E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6">
    <w:name w:val="A11B283CBF2345A196BFBFC7D260E1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6">
    <w:name w:val="BEDF74AB42824734BFEEE76D62C98B2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6">
    <w:name w:val="8E222318116A4F809564D40D6ACC080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6">
    <w:name w:val="D8186472D4ED4161A102062B4E969F7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6">
    <w:name w:val="C31ABE947CC54B80993BED367447C38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6">
    <w:name w:val="FB41D263C4DF47F6BAB7E2DE65FB31A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6">
    <w:name w:val="2DA132BCF03F43B7B3143574D07AA67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6">
    <w:name w:val="91E4BE8D8C9543C79B43D856775FB19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6">
    <w:name w:val="26113E9B54664BCC8CB7F884E749D93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6">
    <w:name w:val="1CF10A54CDAE4219BCD761D9D14C9AF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6">
    <w:name w:val="667696106AA44795A4783A82329BF23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6">
    <w:name w:val="76FDAF0B335A44E1A5280B76C4F45B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6">
    <w:name w:val="ADA1A0D98591498B883CE1AA0114A96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6">
    <w:name w:val="D6E1EFC976DA47E2B59BA2C0C5EF405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6">
    <w:name w:val="1A73EF11509E45B2BC38FEFD8AE06CD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6">
    <w:name w:val="D8C480957A7A455887E250A7919D91B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6">
    <w:name w:val="4BC71AF9CA7E434CB15FB41B5222093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6">
    <w:name w:val="8FB420E282D443218A00FC745F0DBFE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6">
    <w:name w:val="9FAFB07FF4FF47EB8DD42C402DB89FF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6">
    <w:name w:val="883D4B97628B491DBC9093DD4FA798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6">
    <w:name w:val="E5E483BFBDC948A9BF3FC285B8BBCAA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6">
    <w:name w:val="F4B91E552AD24310907E66501DAC593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6">
    <w:name w:val="4798ECF195364C0FABE880473471D6B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6">
    <w:name w:val="72943380A93E48C3A79D769C653626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6">
    <w:name w:val="295A19F6F8E44A9282A5B10CC596866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6">
    <w:name w:val="CC08C53D74CF438395CAA8A83C4E5CD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6">
    <w:name w:val="DA015E4CF0BB4CAF86C0ABB892B6448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6">
    <w:name w:val="4702372F3F524C8CA7382F0E1B72F86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6">
    <w:name w:val="0D62DE9269CC410FB8D85F9A0EB2BC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6">
    <w:name w:val="F12C7F881FC74F128DDB21ECC14B642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6">
    <w:name w:val="C9618A533ED6441BA78D66B41D8B0A4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6">
    <w:name w:val="17BBCA70CA274F9DB47089FAC53D53C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6">
    <w:name w:val="4ED209E4D8E849E89EC62DD88EDB5CB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6">
    <w:name w:val="6FB90C60FC134BE0A8A588559A5335D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6">
    <w:name w:val="05D354C1EC5248DFA29319DB9ABFD70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6">
    <w:name w:val="ECFCBB4DE98F4E45ACB3BFFE64CA526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6">
    <w:name w:val="CB4C9B52BD0940ECB1C378413BA132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6">
    <w:name w:val="EA188DD2207B4168881150B541DDB31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6">
    <w:name w:val="0F232420F18B465AB391242D7A9A5A7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6">
    <w:name w:val="A45A4BD631134339849E183A0ED6004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6">
    <w:name w:val="2CE040C7C7054196808FF1100159062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6">
    <w:name w:val="6411FF9FDCAF4288B652C631DB46B17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6">
    <w:name w:val="F134BCB4FE6E43B38F42279215CA5E4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6">
    <w:name w:val="624469813C654A5D8A08C370307C023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6">
    <w:name w:val="06913B296B3B4B139DAFF4B1AE96FD3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6">
    <w:name w:val="9110B2D60B744409AECDC0D10A7257F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6">
    <w:name w:val="328DBD1E256A466491B2A1C4C0057CE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6">
    <w:name w:val="E98F0D0A58484578BB13E2D911541C8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6">
    <w:name w:val="E91936FCFE6047C5B8C4AC659E555EB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6">
    <w:name w:val="60A9C894836E4B29A8BA7A699FCFF4D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6">
    <w:name w:val="CDE794567053454A9E5C4A753E84B79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6">
    <w:name w:val="BF56BF140ED146FEA880D6854F9BCEC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6">
    <w:name w:val="5171CF026C2A411E958A6A0771048D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6">
    <w:name w:val="C1AAE85000DC4D1092F868BF8447CC9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6">
    <w:name w:val="3E2701C814C24667AF85786AD27798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6">
    <w:name w:val="9E2A309C87814D39A1B21B891CBBB74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6">
    <w:name w:val="949410EE2EB54C7EAC725B6434BBDA3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6">
    <w:name w:val="E9ECBF74A032473E88183297693247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6">
    <w:name w:val="6F8B8236C0044D52A546CEB4CB329C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6">
    <w:name w:val="6771FB6E749A445C85BB8297CDD6713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6">
    <w:name w:val="F0CBA79826D64BF6A67CD328FD39680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6">
    <w:name w:val="467A1066DF56443B8CABE519EE77FCD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6">
    <w:name w:val="96C7F88D6EEE4E8395C23FF2E1CD672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6">
    <w:name w:val="BC00199F7F5D4BC0AEEEA41BBEDDB3C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6">
    <w:name w:val="A1F201A0AA654353951BE306062F88E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6">
    <w:name w:val="4B02D57A4DA34E429D0DC070051D735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6">
    <w:name w:val="DF87E36FAA7B446888BADECF3C4B55A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6">
    <w:name w:val="1CBC72535F7549C39558FFC5DE56AEC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6">
    <w:name w:val="53EDE4F1D5F3467E8DFD65BB3009DB0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6">
    <w:name w:val="F89E3C73034646F9ADA96504DC4C3AD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6">
    <w:name w:val="819CD506C6414F07A19F22FCB29B255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6">
    <w:name w:val="A2DDD8A5049B4FAEA37778F976E560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6">
    <w:name w:val="57EEA49D705F45FCAF74537E7895E84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6">
    <w:name w:val="109C95DE39464C0DAB808557ADC98E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6">
    <w:name w:val="B56B588F397A47DDAB5AB5F0A027B0A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6">
    <w:name w:val="FD59F13E1B2B490ABAEBE5C0D680DA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6">
    <w:name w:val="D516BA1270B340A79D6EEE33418B2F8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6">
    <w:name w:val="1CE465C7BD344A78AAFD2548C69D11A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6">
    <w:name w:val="EA37E1789B404609B2FD6A049C87067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6">
    <w:name w:val="94D8DB95B72C4BB98C22050F78DEE02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6">
    <w:name w:val="23F6F01CC5AD40A08582A8625FC1C77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6">
    <w:name w:val="3140BB5DE0B74DFC9BBFE27F03A3E9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6">
    <w:name w:val="D2892114774A4254A346F7999020264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6">
    <w:name w:val="C3B7B2512C3545609339760889CCC8A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6">
    <w:name w:val="599A9B0FA6974E799F7197140B4905C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6">
    <w:name w:val="85DFF7832304459380DE106519F62E6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6">
    <w:name w:val="A10D7849FEE84D75B3EF4223F69B098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6">
    <w:name w:val="082977C885874F8698B95BFA0CF5274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6">
    <w:name w:val="1DF9308083214208849DD1EF6C131DF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6">
    <w:name w:val="6E1B8A00D9594C15B876456A5DC8088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6">
    <w:name w:val="E4E8D1716DD149DDADBEFAF5CD583F8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6">
    <w:name w:val="61FF9658D74A4EBF8B808EA7369258D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6">
    <w:name w:val="E9846F1708F64A288DEE04C39CC952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6">
    <w:name w:val="DCDE411C7DFA44B6A7D249C4C7D243E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6">
    <w:name w:val="621868601F2A4F87BA2BD730EF49ED9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6">
    <w:name w:val="90D626068DCE4CC6BBDAD6E404E7913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6">
    <w:name w:val="2EB6DA740A2A4F6FAD0970D10195F4A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6">
    <w:name w:val="590BB878134A4EA7A61C9BE40A87E99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6">
    <w:name w:val="FA13E76DC7CC489FAF2EBAB15BEE379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6">
    <w:name w:val="CD79DAB9988D4AF39D3BCE1B67F9A82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6">
    <w:name w:val="0D7CDD19BA464C34AA5F77519BFDCB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6">
    <w:name w:val="9F70F6EDCF0F4F38825818AB249DFAF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6">
    <w:name w:val="A32954ABBCFC48AC90DA3F7C241E5D4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6">
    <w:name w:val="0E6DF78FCD134289909FEEB354B55A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6">
    <w:name w:val="46A80808ED454D9E97094BCF24F6C73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6">
    <w:name w:val="D43B44FCE4FE4097853B9AE3B08A0BF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6">
    <w:name w:val="FFC02289562E4726B17BB75EC1AF69D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6">
    <w:name w:val="BA861F5B1981414DBC9A38F23A56294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6">
    <w:name w:val="D3E25A5DD1F947A195B9B14475F0E47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6">
    <w:name w:val="213E21A933E64DC197E37CFE10AE95B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6">
    <w:name w:val="CB55302AB05C4ECABEF9A105879F6A1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6">
    <w:name w:val="35C68A96EF8248C2A263A3BCDE18AF4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6">
    <w:name w:val="EFAC24F33C594856A5CD6EEBA0316A4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6">
    <w:name w:val="FB88A5DDD55F4AC39097A075FA50D4C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6">
    <w:name w:val="DE36DF1118564B74877D4FE04B08EAC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6">
    <w:name w:val="863EE85412E342A3BB82F136838C8D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6">
    <w:name w:val="EA7C4BB89576497D96FC5CB524CFFB8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6">
    <w:name w:val="80CA99E4DBC94C399B5FAB702E9989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6">
    <w:name w:val="2D8C4005EEDE45CCBA712E1FFA5DB86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6">
    <w:name w:val="57E5500476D94C5C9B2217E02813FDD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6">
    <w:name w:val="9C9BDE06A83B4799BB520ABD5E4509D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6">
    <w:name w:val="0882B93CB72C422984F5656C96B987B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6">
    <w:name w:val="0E894F68BE294EF28114EB78FFD2227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6">
    <w:name w:val="CD5BF3E6BBFF4CADB7E2BB4583578A9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6">
    <w:name w:val="2BA23B6CD9A84AC4917CE971E0F62A7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6">
    <w:name w:val="4F5D62C59A144D4F9406866256A5DA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6">
    <w:name w:val="6F28992483A24544B6C124772ADE4A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6">
    <w:name w:val="B628D78FD5C24047B56324978BA4371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6">
    <w:name w:val="4EA57344406B4A3E82432658823FB82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6">
    <w:name w:val="3FA544B6AFCE4EDC97D0F161A00DEB9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6">
    <w:name w:val="5D1D87DBD98442A28025D2CC8261E63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6">
    <w:name w:val="2B3843752AF64F819B5D723142EDAFB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6">
    <w:name w:val="848432947D7D44E89A58317EA6D7996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6">
    <w:name w:val="AD2F8B2174374F4793BB3760BC3B7A0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6">
    <w:name w:val="326A5282097443648674E6480EA73AB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6">
    <w:name w:val="05DBCC2484534642BC9EC1CC376FBCF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6">
    <w:name w:val="2C692786BE4C47398B0C736430F0165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6">
    <w:name w:val="5B72430111124E5DB494F938DA8EF34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6">
    <w:name w:val="B1769FD4ADDF4A3C9B07DE822C35C3A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6">
    <w:name w:val="BEEAEAB5EB6E4D82BD8CFA23F9620C3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6">
    <w:name w:val="1B2062C3F2CD4FC1A47D26EB1246FF4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6">
    <w:name w:val="8E161DD1EC114C1AA05C717403FA8F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6">
    <w:name w:val="82DD35C2736946028E0F3A7FA063808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6">
    <w:name w:val="81BAFAEFBB964F5D8A34FDA124EB47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6">
    <w:name w:val="9EE143CFA13A46D983B27EAD310E0A0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6">
    <w:name w:val="452861482C6642C5957D699E28F11A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6">
    <w:name w:val="01E2693DC6544EEB8C09C109DA02C9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6">
    <w:name w:val="0BEEA374F9F44EEE89FC69F8799959F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6">
    <w:name w:val="2F768AD42F3B4FC999EAE9B21F04D35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6">
    <w:name w:val="6C9AB4B5419A42A89962F8ECBDD162E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6">
    <w:name w:val="14966919AE6A425CB77E713C0741023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6">
    <w:name w:val="F0DF76C3678E47258B2E7F75597E412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6">
    <w:name w:val="9B4FD83285E14209BB03201685B705D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6">
    <w:name w:val="B56D8B2B20A44360989D487AD4C677B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6">
    <w:name w:val="6E0AC87CF75D4B74AC2664A3E18D471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6">
    <w:name w:val="C0F746C1541F4886BF80E1C69018720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6">
    <w:name w:val="9DDD695C1D48425A8A6C688621F221C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6">
    <w:name w:val="8940BEBC481E4738832865BE4E0F54F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6">
    <w:name w:val="2FE37F0374B044EB9B4F40A95F53F81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6">
    <w:name w:val="EB6AC0B419AD44DEAE443FAAF6B00A2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6">
    <w:name w:val="BFC3547335874C4DB9F0258F222CF2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6">
    <w:name w:val="854AC8B4445348B0BD3504E19C5B99D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6">
    <w:name w:val="500E741555754CD9B39805AAD0BE234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6">
    <w:name w:val="5F5C4A225F4A443C9C91A7728CD62F1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6">
    <w:name w:val="C49D80F808134A02A08E4CE39C3C0CB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6">
    <w:name w:val="63667242C3454B36980C4A41D616CF0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6">
    <w:name w:val="B03EE0F29652472F9BC77CA67CEC8F5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6">
    <w:name w:val="2683EA8EEBE54ACFB6C3BC379C0CE17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6">
    <w:name w:val="FEAE7F401328435FB46391A7E8E8130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6">
    <w:name w:val="588BFD6B3DB6438DB69CF040DC29DB0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6">
    <w:name w:val="D05223BCFF4B46B39C74B0FF187916B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6">
    <w:name w:val="F7D0238F8CFF4C4081A8CA9AEED179C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6">
    <w:name w:val="28A4E5E0E71F4117A1E9D3E6FFD1485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6">
    <w:name w:val="B608243ECA954348A3BC9A31A54BE4C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6">
    <w:name w:val="2A6B8C660DC344869B917A7CDDB58AD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6">
    <w:name w:val="80008BB0985F457B86AA1DB6CCA9638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6">
    <w:name w:val="DBCF2288F01445A58CD996F7AF8B5C8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6">
    <w:name w:val="264B4F816F284EED97B5B715EDF3D81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6">
    <w:name w:val="8F084DAA71EB487FB0224D00ACC05F9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6">
    <w:name w:val="55311334BF6B4C1687844659DAACA9C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6">
    <w:name w:val="6F5893E2D70544F3881FAE3CB9E2C5F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6">
    <w:name w:val="E2C43D013F874EBE81783C941021792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6">
    <w:name w:val="8374FD9F617B427F97496089DDE836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6">
    <w:name w:val="26008A2BA56241929D14D13135C125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6">
    <w:name w:val="75A74F06E3A94C68A5664657595EFC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6">
    <w:name w:val="E8FA791D112242E2ACEBC6F523270C0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6">
    <w:name w:val="C18B59BA107B476DB3F47AF8A2B98C7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6">
    <w:name w:val="2A165816B9BF43C987D352E81F59D6F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6">
    <w:name w:val="FEB7EDFDB0564668B3549822CA95561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6">
    <w:name w:val="1ED75EC9ADB146A29B691223E3BB5D1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6">
    <w:name w:val="8AA66ED0B3864D2C8DA29A07CF2315D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6">
    <w:name w:val="16D8AFAA8EF34E18A2393BA9C7B0117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6">
    <w:name w:val="6A324E55F2E34AC897E386D7E95D6BB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6">
    <w:name w:val="E79BB0B6FC3840808FBF87F1506C7F8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6">
    <w:name w:val="269BB964746A48F19E25E6A412B078F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6">
    <w:name w:val="B2A8F27DEAFE4481ABDEE64EAA40B24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6">
    <w:name w:val="BAEA1EC3EED9425B9D4D1B6F8E6611B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6">
    <w:name w:val="733A83343346447793AC220AC44B12F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6">
    <w:name w:val="0E7D929D26244C028265AF7177EDAE2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6">
    <w:name w:val="1D38D80FF60049E7BF2BBDC38C71F3F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6">
    <w:name w:val="16BD6850B31B4F7DB5930DDA4B36C4C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6">
    <w:name w:val="770FDE3091D74963AEE86DE113C25DD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6">
    <w:name w:val="AB05A5928FE1493DA6B2C7EE26B8B34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6">
    <w:name w:val="26D4E141B7444F8D844B783D09B5A54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6">
    <w:name w:val="82D9B605AFAB4A77AA3BF55CCBAED02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6">
    <w:name w:val="9BBE0E63EEE04AEA9116571ACB102F5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6">
    <w:name w:val="C166C560BF3744E39089A56CE375D13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6">
    <w:name w:val="B4E5E031175047F29AD3F331CE5A9ED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6">
    <w:name w:val="516E6E83C7264E73A2482B91099785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6">
    <w:name w:val="13D795F43DB64F2A9D2291F22B8CC03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6">
    <w:name w:val="0695DC3CC02048BCA43C516DC80B924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6">
    <w:name w:val="B85E944CE2BA41628F9A1F4AD69D689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6">
    <w:name w:val="5F9B7D313E394112BD50CF6E63B335B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6">
    <w:name w:val="34ABDA242C3348C59F37D1F2CA8FD3A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6">
    <w:name w:val="01E0B93DD1884768AD1D05BA107E4F1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6">
    <w:name w:val="18EC92FBFB374F15BE8CE4EA4E3D1EB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6">
    <w:name w:val="2C771AFDDB8A453CA171BF38F11546E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6">
    <w:name w:val="2C75B81859834D78B4666D8ABE4B562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6">
    <w:name w:val="3A8BD06F5C0F410B839122FAD8648C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6">
    <w:name w:val="8A308FB1F3F1411C8219BD7378D8AB5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6">
    <w:name w:val="2F5CF6EA5E0645659B8D587633421B1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6">
    <w:name w:val="C4D4A74D2C98498586177CB524BBFFD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6">
    <w:name w:val="277CB548502B4AA3A08E58E76C4D435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6">
    <w:name w:val="9A9278928BF34B62867F654B2091D5B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6">
    <w:name w:val="C91B5F2F0EEC4E1A88B3C4273142402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6">
    <w:name w:val="D009089F7D1B4B9FA6A9D4CAC1B5204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6">
    <w:name w:val="8C217408CAFC41BFA0765B36C4B39EE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6">
    <w:name w:val="6266AA0B003346259486292BFE245D1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6">
    <w:name w:val="A12C9062431B4F81BF89EB3AB89AFC0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6">
    <w:name w:val="64B18244B82C42AAB35F19E0C16A295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6">
    <w:name w:val="023DE0AEDAF04A9F85F8C1A85847973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6">
    <w:name w:val="6C300431E5384BA79DA690FA8BDD3C8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6">
    <w:name w:val="0872A3A89E934AC5B7B5DED27C75958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6">
    <w:name w:val="28CAE8D2735442E8A9FA06E24BD657E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6">
    <w:name w:val="962920D5369D44088E33EA27CD52155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6">
    <w:name w:val="8FCD8F354A2F487989ACEFE03688936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6">
    <w:name w:val="AA4E3AD169EE42AFB5DAE505F73348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6">
    <w:name w:val="FCD901188F264661A98BCC9D187AF72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6">
    <w:name w:val="6331B09CD9E947669933124143303B0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6">
    <w:name w:val="B7712F1D9D844ECC9A6EA099C87855B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6">
    <w:name w:val="1C308F0C2D124272931C20129DE4A8E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6">
    <w:name w:val="B38D179AC8D3422394715D79535E5B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6">
    <w:name w:val="E8BAFA3AADBE4B569F1DDF15615F886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6">
    <w:name w:val="7EB64521787C41579E99C0F37DFD3D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6">
    <w:name w:val="436571736B584EE6BFD0025E35A9D0C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6">
    <w:name w:val="4198860F961B41859FA8063CC0283E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6">
    <w:name w:val="655A729D323045C4A3A139F4FA91C1D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6">
    <w:name w:val="62BBB50CD0514135A74446414852AD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6">
    <w:name w:val="430F01B0DFD441AA907903012EE5A1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6">
    <w:name w:val="C956E26F327F463482144077E9A1B2C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6">
    <w:name w:val="551F10041A9B431FA0E10E7775C794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6">
    <w:name w:val="DDC080F82E324EB382E33568B5374F7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6">
    <w:name w:val="E1EDC2BCF6D54DA484C95B18BBF7036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6">
    <w:name w:val="0614D3E8C8E0435C933DADE876C2EF7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6">
    <w:name w:val="FDB40ABE77A443599E374DA10734770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6">
    <w:name w:val="62A52CC2F8A14AF09F83C74163F7E9F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6">
    <w:name w:val="8969000E34194B0780929916F6D6E38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6">
    <w:name w:val="19AACD195714455E89A8104B58A972A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6">
    <w:name w:val="8CD20B923FB14B8589B27AE444D87B5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6">
    <w:name w:val="9D83B3F9CA4C464D8DD832C54756873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6">
    <w:name w:val="C84682D6F1FB421FA588DD0255FFCB5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6">
    <w:name w:val="10A9351971AB497F8E882C6F249A6FE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6">
    <w:name w:val="EF675105248C409B9B598A36CF9BC9B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6">
    <w:name w:val="E4605E8BEAEB4BF9B3FB71EBB5C3638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6">
    <w:name w:val="CF8E8F43C79F4C9C9F0AD6AE7C9603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6">
    <w:name w:val="5DADAC2997A64542BCC252F255AC1DC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6">
    <w:name w:val="E6A754DF6C344A95854BFD89A91FC73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6">
    <w:name w:val="FFF67129DEB345F0940A14ECBA6F41A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6">
    <w:name w:val="0E349064284D47D08BE424F7773A195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6">
    <w:name w:val="12C9AAE4CB6F45F9A0AC8B545D75FDC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6">
    <w:name w:val="80F13F124B5A4065A95560F2565C70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6">
    <w:name w:val="1FBE7A30E2E049A2AD8D3BF3E6F5F9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6">
    <w:name w:val="639748D01B4D4F58AF53FCE2E1D1FCA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6">
    <w:name w:val="EC5C421B23654EC1BAAA78EA255F9B7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6">
    <w:name w:val="503E633D49704F6192E40F0A228FE09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6">
    <w:name w:val="D25087179D654B05975346779EA7964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6">
    <w:name w:val="FAD4926925A347E994DD0DE8E7FF431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6">
    <w:name w:val="765AF42AA0A74E24B7C2E7917A10927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6">
    <w:name w:val="7BAEFE4FEF8941C1A74C682B48A9141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6">
    <w:name w:val="CF88DE8A82404BDE800878F8E5290F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6">
    <w:name w:val="0E3828E8A69B464BAE767BE82797980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6">
    <w:name w:val="A9BAD273F27E44DC83478C61E19FBAE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6">
    <w:name w:val="06DD91A0A3FF41CE9E5329413F8D6CC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6">
    <w:name w:val="10AE416735EF4F64B77325D21099CAA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6">
    <w:name w:val="5A54694A1A4442BA83E9CDE187BAFE2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6">
    <w:name w:val="8894BB410FD74C3887C04EEE867914B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6">
    <w:name w:val="ECC295CED5BF4A678A916B401523A8C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6">
    <w:name w:val="A75EA94B8EE54EC2A04530497D899EB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6">
    <w:name w:val="7B538B372C22499A996CBAFF548D3EE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6">
    <w:name w:val="D3D7F841785D438289DA5FE855340C4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6">
    <w:name w:val="F6DD279013994A8A92960BB32ABBAEA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6">
    <w:name w:val="10BD276CC8D54F8D91564F1F65CA6A7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6">
    <w:name w:val="155D343C827344DBBA711E07528D677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6">
    <w:name w:val="120C039D50684F13A36D3CA1C4F37BF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6">
    <w:name w:val="EF5AF75B1A8D40C089F1C401416E1B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6">
    <w:name w:val="A224682A8AE6461780C8017DEF72FB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6">
    <w:name w:val="45DAD0A161054CAD868F2D3826D81A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6">
    <w:name w:val="F6AA53E9AE0040F08306E57DD834C4E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6">
    <w:name w:val="12EB52578D5A429993F5348AEAD1D2E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6">
    <w:name w:val="275AF8E93A9E419EA078E653D70A1E2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6">
    <w:name w:val="E41D1BF6E8314D429CDADFB591A35BE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6">
    <w:name w:val="F3C146BAE07041FAA2AF1B849C0908C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6">
    <w:name w:val="8F2AE6B23C7348C5B08F50290B09DEC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6">
    <w:name w:val="7BEAAE17D0374CF6B8C0035BAC0C606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6">
    <w:name w:val="3D39108915504D679B1BE7F126F2907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6">
    <w:name w:val="A03329E9F8AA4C5190542A44BD23DA2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6">
    <w:name w:val="5BDAD743C47B44AB9399B9435CD5EC1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6">
    <w:name w:val="30E6A6F4FED3402681A0A47FCD8F21E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6">
    <w:name w:val="BFAD38BFF24B4BE3A2414E8F61E2808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6">
    <w:name w:val="4A97CE493FE04015BD76E9982CC6E5A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6">
    <w:name w:val="0494624EC60A4ED091BEB99F84C6308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6">
    <w:name w:val="728DDBF9BCBB4BBDA130B4D0F67F3D8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4">
    <w:name w:val="8A985D2E309442C2AF534A7902369048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5">
    <w:name w:val="65C589917E61422EBC5FE067DAB66CA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3">
    <w:name w:val="AC4573A2CE6F431A815247657600E5C7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3">
    <w:name w:val="39E489D09E9341839FE9B588F050FD73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3">
    <w:name w:val="3BAE8781B5AB469EA3929FEBB7B90DCD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3">
    <w:name w:val="4DA2A9766289426BA79FF13CAA881A16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3">
    <w:name w:val="84FD0795BEEC4711A6CA1395ACCA3D1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3">
    <w:name w:val="310EDFB3726E4E3182F048EBEE826D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3">
    <w:name w:val="E4470817390647F89AE694151DB97AC3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3">
    <w:name w:val="5FA40CD4E2FE4D70B8888E04C92DAF59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3">
    <w:name w:val="50A50060FDDC4CBBBFCCECCD5FCACBD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3">
    <w:name w:val="15CA246AC8744E0B9EBA31717773F05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3">
    <w:name w:val="8E2AC90B137F46929A214E07F8C7833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3">
    <w:name w:val="56B11CD9553E428BA46F77B114EDE95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3">
    <w:name w:val="E7876A18DB85407C8894EDEA8C4FA0E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3">
    <w:name w:val="2CABBC9A1B9D47E7ADB2CCC32B21595C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3">
    <w:name w:val="CC13F347BC36484488153C2522DDDD6D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3">
    <w:name w:val="ED6991524E904E94997A8171EBDC2BA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3">
    <w:name w:val="8237A0EDCF494F399488E2ACE2971B1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3">
    <w:name w:val="D5BE626191704ABCB00D0B91D5EB19AA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3">
    <w:name w:val="2C5E83322F754F7994A66A850A905CA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3">
    <w:name w:val="A53070CD82FC4F30B54C94A6370D1AAE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3">
    <w:name w:val="AA745C8E008C41E08F902E3F297C1565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3">
    <w:name w:val="B93242110ED048A0BFEA794898F5333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3">
    <w:name w:val="F0D240F311E74CCC82986F8C47C8E265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3">
    <w:name w:val="A5DCD381DEE1490BA8D6E0BB2491E92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3">
    <w:name w:val="34F5F5E2BA6746FCA650DBC6E90CD4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3">
    <w:name w:val="AA2AFF13E66D4A9E8BB583D6DF707B8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3">
    <w:name w:val="2D0E2144FDDC404AB73579EAFA1DF3B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3">
    <w:name w:val="DFC3B03C38FE4CFAAC3553028CF18E16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3">
    <w:name w:val="49E7A27E0D5F4B42BA65E317CAACCC2D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3">
    <w:name w:val="2283F329370D48A9BAC11DD384CC95C7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3">
    <w:name w:val="26E8641EF4634113AC590BF240E616FA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3">
    <w:name w:val="0A2264181AAE42DEB56B0634651D0E4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3">
    <w:name w:val="268579901CD4403DA002C6B89456970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3">
    <w:name w:val="67F9901105504431B1BD95AA12CFF1F0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3">
    <w:name w:val="A57BC9E6D987430DB480A31A34CA5831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3">
    <w:name w:val="FC0816ED5EC54D058B6BE0F41B4EB1A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3">
    <w:name w:val="0C9B19C7F8B14FDC9EBD6A997417734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3">
    <w:name w:val="2E53F639C8104D24AE235CDD5349EE1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3">
    <w:name w:val="B6887A6DD05A447F8225815CC4BC6DB8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3">
    <w:name w:val="5EDD0D160AD746EBAAD89C89F306565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3">
    <w:name w:val="3B72CB110412419BB969D98C134BBAF8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3">
    <w:name w:val="98522358CE404C4197E8A0CECFA8494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3">
    <w:name w:val="15A416DCFD864B6FB7806219E8D902D4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3">
    <w:name w:val="8274981F0E05454B87D194FAEEC5BAAE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3">
    <w:name w:val="DFB2DFD4421A4D6B8457B76247DB831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3">
    <w:name w:val="16A8DADA0209490DA0954D7D761616F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3">
    <w:name w:val="359F9B33873F4433BF8AF48F3CE0F4FC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3">
    <w:name w:val="04A631BD2CAE488294E0CE03DB1A5190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3">
    <w:name w:val="2EAADFC4E59B428D8BBB044F7A975B2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3">
    <w:name w:val="056DDBA07C0B4E41A0458DD896AB7664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3">
    <w:name w:val="332077D2EBA3493A87F7FF249EA9DFAF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3">
    <w:name w:val="7E42300213094B7B9BD7AE10B674768F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1">
    <w:name w:val="FDE9D051EAE146A8BAE9FBC4FD945C9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1">
    <w:name w:val="B42EF313C52A4131B5B235FDE84C295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1">
    <w:name w:val="063D36FFDC2C47E3B37B431FC5F7A96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76D07ADD7E439AB965F0964D0DF042">
    <w:name w:val="B576D07ADD7E439AB965F0964D0DF04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3">
    <w:name w:val="7DD3298D7D6649C180FB25520A577ECA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4">
    <w:name w:val="7E68A36E070147279DF3C1010AA0D4EC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4">
    <w:name w:val="F88FC514188541209EDEE4D96A213E0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4">
    <w:name w:val="54FFC50EA11D40D0A5B0C68C603C46D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4">
    <w:name w:val="87854D36DA6F4854A439927810E2E9D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4">
    <w:name w:val="08AF8A213E0C4F4DA69DB13356B25524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4">
    <w:name w:val="9BC21CF652E34ED391BC22CE2416465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B9E6D7E40B4B709E05DA7E011D3505">
    <w:name w:val="ECB9E6D7E40B4B709E05DA7E011D3505"/>
    <w:rsid w:val="005B55E5"/>
  </w:style>
  <w:style w:type="paragraph" w:customStyle="1" w:styleId="BB1C794728B743E7B452BF9D488304BA">
    <w:name w:val="BB1C794728B743E7B452BF9D488304BA"/>
    <w:rsid w:val="005B55E5"/>
  </w:style>
  <w:style w:type="paragraph" w:customStyle="1" w:styleId="D1EFEB77F0B74637A55FF082E517DF99">
    <w:name w:val="D1EFEB77F0B74637A55FF082E517DF99"/>
    <w:rsid w:val="005B55E5"/>
  </w:style>
  <w:style w:type="paragraph" w:customStyle="1" w:styleId="C9100EA1DFE542188E7604B3A518082C">
    <w:name w:val="C9100EA1DFE542188E7604B3A518082C"/>
    <w:rsid w:val="005B55E5"/>
  </w:style>
  <w:style w:type="paragraph" w:customStyle="1" w:styleId="B78A4ABF59FF4A8399B347CB9E8ED4A2">
    <w:name w:val="B78A4ABF59FF4A8399B347CB9E8ED4A2"/>
    <w:rsid w:val="005B55E5"/>
  </w:style>
  <w:style w:type="paragraph" w:customStyle="1" w:styleId="76B462A3E13E470DB84E9DD0E28E3373">
    <w:name w:val="76B462A3E13E470DB84E9DD0E28E3373"/>
    <w:rsid w:val="005B55E5"/>
  </w:style>
  <w:style w:type="paragraph" w:customStyle="1" w:styleId="97A11C179C8B4244A9DF347EDDC84EBE">
    <w:name w:val="97A11C179C8B4244A9DF347EDDC84EBE"/>
    <w:rsid w:val="005B55E5"/>
  </w:style>
  <w:style w:type="paragraph" w:customStyle="1" w:styleId="110E146276E942F29374C1FEE476CBF2">
    <w:name w:val="110E146276E942F29374C1FEE476CBF2"/>
    <w:rsid w:val="005B55E5"/>
  </w:style>
  <w:style w:type="paragraph" w:customStyle="1" w:styleId="B4FED5EB5A3846EEAA296A9F019B3447">
    <w:name w:val="B4FED5EB5A3846EEAA296A9F019B3447"/>
    <w:rsid w:val="005B55E5"/>
  </w:style>
  <w:style w:type="paragraph" w:customStyle="1" w:styleId="DAD01D8ADD78416DB791A03708166D0C">
    <w:name w:val="DAD01D8ADD78416DB791A03708166D0C"/>
    <w:rsid w:val="005B55E5"/>
  </w:style>
  <w:style w:type="paragraph" w:customStyle="1" w:styleId="6EB7D1E4286F40BEB4A7F427E315C9E7">
    <w:name w:val="6EB7D1E4286F40BEB4A7F427E315C9E7"/>
    <w:rsid w:val="005B55E5"/>
  </w:style>
  <w:style w:type="paragraph" w:customStyle="1" w:styleId="DD0E0D489B6A43B6948933299601C598">
    <w:name w:val="DD0E0D489B6A43B6948933299601C598"/>
    <w:rsid w:val="005B55E5"/>
  </w:style>
  <w:style w:type="paragraph" w:customStyle="1" w:styleId="C6AC5EBC9F704C6DA345204DC427F21E">
    <w:name w:val="C6AC5EBC9F704C6DA345204DC427F21E"/>
    <w:rsid w:val="005B55E5"/>
  </w:style>
  <w:style w:type="paragraph" w:customStyle="1" w:styleId="43B8C778C8B14BF19F96DB8FE1CDCE18">
    <w:name w:val="43B8C778C8B14BF19F96DB8FE1CDCE18"/>
    <w:rsid w:val="005B55E5"/>
  </w:style>
  <w:style w:type="paragraph" w:customStyle="1" w:styleId="572FAC60AE944934A0728CE83FC1025B">
    <w:name w:val="572FAC60AE944934A0728CE83FC1025B"/>
    <w:rsid w:val="005B55E5"/>
  </w:style>
  <w:style w:type="paragraph" w:customStyle="1" w:styleId="22C9E2ED2CB14B35880B99AD7B521DB0">
    <w:name w:val="22C9E2ED2CB14B35880B99AD7B521DB0"/>
    <w:rsid w:val="005B55E5"/>
  </w:style>
  <w:style w:type="paragraph" w:customStyle="1" w:styleId="556CE61CED2C4188B414DB2CEA686094">
    <w:name w:val="556CE61CED2C4188B414DB2CEA686094"/>
    <w:rsid w:val="005B55E5"/>
  </w:style>
  <w:style w:type="paragraph" w:customStyle="1" w:styleId="A400AF92DE4846899F4AFD420783F91E">
    <w:name w:val="A400AF92DE4846899F4AFD420783F91E"/>
    <w:rsid w:val="005B55E5"/>
  </w:style>
  <w:style w:type="paragraph" w:customStyle="1" w:styleId="F66B2E77435C4DE3B274E48D6652490B">
    <w:name w:val="F66B2E77435C4DE3B274E48D6652490B"/>
    <w:rsid w:val="005B55E5"/>
  </w:style>
  <w:style w:type="paragraph" w:customStyle="1" w:styleId="5560F898A9E64F41B3002AF6E52E205F">
    <w:name w:val="5560F898A9E64F41B3002AF6E52E205F"/>
    <w:rsid w:val="005B55E5"/>
  </w:style>
  <w:style w:type="paragraph" w:customStyle="1" w:styleId="9214108BFA464A0B97CAAF9FB20B820F">
    <w:name w:val="9214108BFA464A0B97CAAF9FB20B820F"/>
    <w:rsid w:val="005B55E5"/>
  </w:style>
  <w:style w:type="paragraph" w:customStyle="1" w:styleId="33EA31FAE6244C03AEA761CBFEE3623F">
    <w:name w:val="33EA31FAE6244C03AEA761CBFEE3623F"/>
    <w:rsid w:val="005B55E5"/>
  </w:style>
  <w:style w:type="paragraph" w:customStyle="1" w:styleId="161DF8E2A34F498283821D6217581831">
    <w:name w:val="161DF8E2A34F498283821D6217581831"/>
    <w:rsid w:val="005B55E5"/>
  </w:style>
  <w:style w:type="paragraph" w:customStyle="1" w:styleId="AC13374632B54891BF36CD6E7467BC2C">
    <w:name w:val="AC13374632B54891BF36CD6E7467BC2C"/>
    <w:rsid w:val="005B55E5"/>
  </w:style>
  <w:style w:type="paragraph" w:customStyle="1" w:styleId="9D9A90AB71804D3D8650CC2D9D617F74">
    <w:name w:val="9D9A90AB71804D3D8650CC2D9D617F74"/>
    <w:rsid w:val="005B55E5"/>
  </w:style>
  <w:style w:type="paragraph" w:customStyle="1" w:styleId="4ED50DD942844CEF9892959C54B5C182">
    <w:name w:val="4ED50DD942844CEF9892959C54B5C182"/>
    <w:rsid w:val="005B55E5"/>
  </w:style>
  <w:style w:type="paragraph" w:customStyle="1" w:styleId="76D23ED9B4FC41D2B30870775FAA23B9">
    <w:name w:val="76D23ED9B4FC41D2B30870775FAA23B9"/>
    <w:rsid w:val="005B55E5"/>
  </w:style>
  <w:style w:type="paragraph" w:customStyle="1" w:styleId="51B18A4CB5D646AD9F4E70E2F682C83C">
    <w:name w:val="51B18A4CB5D646AD9F4E70E2F682C83C"/>
    <w:rsid w:val="005B55E5"/>
  </w:style>
  <w:style w:type="paragraph" w:customStyle="1" w:styleId="062E58AAFA54484290A9FCC868E66A0C">
    <w:name w:val="062E58AAFA54484290A9FCC868E66A0C"/>
    <w:rsid w:val="005B55E5"/>
  </w:style>
  <w:style w:type="paragraph" w:customStyle="1" w:styleId="8B2F2D0EE81E4D478C9027CE5057C709">
    <w:name w:val="8B2F2D0EE81E4D478C9027CE5057C709"/>
    <w:rsid w:val="005B55E5"/>
  </w:style>
  <w:style w:type="paragraph" w:customStyle="1" w:styleId="801BADDC009D41DC98ECCF261A88AC50">
    <w:name w:val="801BADDC009D41DC98ECCF261A88AC50"/>
    <w:rsid w:val="005B55E5"/>
  </w:style>
  <w:style w:type="paragraph" w:customStyle="1" w:styleId="A801363E2B54465096F028F16F5833ED">
    <w:name w:val="A801363E2B54465096F028F16F5833ED"/>
    <w:rsid w:val="005B55E5"/>
  </w:style>
  <w:style w:type="paragraph" w:customStyle="1" w:styleId="941D25E426AF43A9B12062E61416251B">
    <w:name w:val="941D25E426AF43A9B12062E61416251B"/>
    <w:rsid w:val="005B55E5"/>
  </w:style>
  <w:style w:type="paragraph" w:customStyle="1" w:styleId="1D707E38A5AE4B3E8990C1BA5D5D5C47">
    <w:name w:val="1D707E38A5AE4B3E8990C1BA5D5D5C47"/>
    <w:rsid w:val="005B55E5"/>
  </w:style>
  <w:style w:type="paragraph" w:customStyle="1" w:styleId="D7F4FDEA461B4490BEB90DCDF248DD48">
    <w:name w:val="D7F4FDEA461B4490BEB90DCDF248DD48"/>
    <w:rsid w:val="005B55E5"/>
  </w:style>
  <w:style w:type="paragraph" w:customStyle="1" w:styleId="2D3C87A5324846818E2AF56C801454D5">
    <w:name w:val="2D3C87A5324846818E2AF56C801454D5"/>
    <w:rsid w:val="005B55E5"/>
  </w:style>
  <w:style w:type="paragraph" w:customStyle="1" w:styleId="F17BD93CB5C44959B118C44BC958B523">
    <w:name w:val="F17BD93CB5C44959B118C44BC958B523"/>
    <w:rsid w:val="005B55E5"/>
  </w:style>
  <w:style w:type="paragraph" w:customStyle="1" w:styleId="184BC9F135FA49F9B7DB5A6DAC5F4FBF">
    <w:name w:val="184BC9F135FA49F9B7DB5A6DAC5F4FBF"/>
    <w:rsid w:val="005B55E5"/>
  </w:style>
  <w:style w:type="paragraph" w:customStyle="1" w:styleId="0F83631BB3864CCB81448445494B7ED9">
    <w:name w:val="0F83631BB3864CCB81448445494B7ED9"/>
    <w:rsid w:val="005B55E5"/>
  </w:style>
  <w:style w:type="paragraph" w:customStyle="1" w:styleId="942829C582624772991A14A8C28ADBEC">
    <w:name w:val="942829C582624772991A14A8C28ADBEC"/>
    <w:rsid w:val="005B55E5"/>
  </w:style>
  <w:style w:type="paragraph" w:customStyle="1" w:styleId="D1C27244E9AD43E18D0CFDC75EFF758D">
    <w:name w:val="D1C27244E9AD43E18D0CFDC75EFF758D"/>
    <w:rsid w:val="005B55E5"/>
  </w:style>
  <w:style w:type="paragraph" w:customStyle="1" w:styleId="8A09D8CFED034FCE98C4FEC2D60FA510">
    <w:name w:val="8A09D8CFED034FCE98C4FEC2D60FA510"/>
    <w:rsid w:val="005B55E5"/>
  </w:style>
  <w:style w:type="paragraph" w:customStyle="1" w:styleId="52BDB8E97F5A470F9E0E093B383DB33C">
    <w:name w:val="52BDB8E97F5A470F9E0E093B383DB33C"/>
    <w:rsid w:val="005B55E5"/>
  </w:style>
  <w:style w:type="paragraph" w:customStyle="1" w:styleId="921569657810477A821E11E9549704E8">
    <w:name w:val="921569657810477A821E11E9549704E8"/>
    <w:rsid w:val="005B55E5"/>
  </w:style>
  <w:style w:type="paragraph" w:customStyle="1" w:styleId="4104EF3D826A4F6A8DF26AB7DF6D3DB8">
    <w:name w:val="4104EF3D826A4F6A8DF26AB7DF6D3DB8"/>
    <w:rsid w:val="005B55E5"/>
  </w:style>
  <w:style w:type="paragraph" w:customStyle="1" w:styleId="57019D5D85FE440AAE76B69D3945B4A8">
    <w:name w:val="57019D5D85FE440AAE76B69D3945B4A8"/>
    <w:rsid w:val="005B55E5"/>
  </w:style>
  <w:style w:type="paragraph" w:customStyle="1" w:styleId="A76F7084DA5A47C0B1E51029D0D9852F">
    <w:name w:val="A76F7084DA5A47C0B1E51029D0D9852F"/>
    <w:rsid w:val="005B55E5"/>
  </w:style>
  <w:style w:type="paragraph" w:customStyle="1" w:styleId="EE3EE668811141C5A50C6A432B39BB2F">
    <w:name w:val="EE3EE668811141C5A50C6A432B39BB2F"/>
    <w:rsid w:val="005B55E5"/>
  </w:style>
  <w:style w:type="paragraph" w:customStyle="1" w:styleId="3F3A4FF0F1294702805D125267F8A956">
    <w:name w:val="3F3A4FF0F1294702805D125267F8A956"/>
    <w:rsid w:val="005B55E5"/>
  </w:style>
  <w:style w:type="paragraph" w:customStyle="1" w:styleId="DFAD9DB536694DF7BF4E1ED851D96FCF">
    <w:name w:val="DFAD9DB536694DF7BF4E1ED851D96FCF"/>
    <w:rsid w:val="005B55E5"/>
  </w:style>
  <w:style w:type="paragraph" w:customStyle="1" w:styleId="3E6144C829F8415E8A4388F011CAF4C5">
    <w:name w:val="3E6144C829F8415E8A4388F011CAF4C5"/>
    <w:rsid w:val="005B55E5"/>
  </w:style>
  <w:style w:type="paragraph" w:customStyle="1" w:styleId="0047AB28382E432BA025540C7C9484C4">
    <w:name w:val="0047AB28382E432BA025540C7C9484C4"/>
    <w:rsid w:val="005B55E5"/>
  </w:style>
  <w:style w:type="paragraph" w:customStyle="1" w:styleId="A2BA47FFE65D496DA3562B0FF8F2B4B1">
    <w:name w:val="A2BA47FFE65D496DA3562B0FF8F2B4B1"/>
    <w:rsid w:val="005B55E5"/>
  </w:style>
  <w:style w:type="paragraph" w:customStyle="1" w:styleId="97AEB57A70374F42864D18938863310A">
    <w:name w:val="97AEB57A70374F42864D18938863310A"/>
    <w:rsid w:val="005B55E5"/>
  </w:style>
  <w:style w:type="paragraph" w:customStyle="1" w:styleId="52333B7145EC4CE2934D7A9E27D18ACE">
    <w:name w:val="52333B7145EC4CE2934D7A9E27D18ACE"/>
    <w:rsid w:val="005B55E5"/>
  </w:style>
  <w:style w:type="paragraph" w:customStyle="1" w:styleId="F5E72A99D5D0415CBB08819FF63F16ED">
    <w:name w:val="F5E72A99D5D0415CBB08819FF63F16ED"/>
    <w:rsid w:val="005B55E5"/>
  </w:style>
  <w:style w:type="paragraph" w:customStyle="1" w:styleId="584DD35DE879432795D2B5F5298D9DE8">
    <w:name w:val="584DD35DE879432795D2B5F5298D9DE8"/>
    <w:rsid w:val="005B55E5"/>
  </w:style>
  <w:style w:type="paragraph" w:customStyle="1" w:styleId="D0B5EBC3E5FF4391857208AC1F295C64">
    <w:name w:val="D0B5EBC3E5FF4391857208AC1F295C64"/>
    <w:rsid w:val="005B55E5"/>
  </w:style>
  <w:style w:type="paragraph" w:customStyle="1" w:styleId="0DBD4E2380AE4DBC972D9C910FAAAA94">
    <w:name w:val="0DBD4E2380AE4DBC972D9C910FAAAA94"/>
    <w:rsid w:val="005B55E5"/>
  </w:style>
  <w:style w:type="paragraph" w:customStyle="1" w:styleId="904A8BA65058442AAA6EC36F97FA0AD9">
    <w:name w:val="904A8BA65058442AAA6EC36F97FA0AD9"/>
    <w:rsid w:val="005B55E5"/>
  </w:style>
  <w:style w:type="paragraph" w:customStyle="1" w:styleId="7412B6D103274884801CE2CB080E643527">
    <w:name w:val="7412B6D103274884801CE2CB080E6435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8">
    <w:name w:val="8C35DBA0BF564241BDAF18B7458C0EE72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1">
    <w:name w:val="DBE517E6B04E4F1693D28B7117D29882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7">
    <w:name w:val="C6A59C5D5D2B4D8AA253C4A01E26721C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7">
    <w:name w:val="723D5396ED8A4BA781285826F74A1C19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2">
    <w:name w:val="7941A7F05B934184B94BD75E338EC96B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3">
    <w:name w:val="E29F944DF993426FBC4A3EBD6595A6F53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8">
    <w:name w:val="57EE6C8FE7BF4E1FB50192A2C94B404C3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8">
    <w:name w:val="BA9CAFD3C2C04D188042A927996B668F3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2">
    <w:name w:val="E7E4849339A849DB90429316F437629C3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0">
    <w:name w:val="E8EF1C9ED8DA400085AD2CB1B7195251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0">
    <w:name w:val="5219CB6D5101445B96BB091C09000E32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5">
    <w:name w:val="B930149E69124D8BB6AF650656F869BC25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4">
    <w:name w:val="3419B5DD16004ABAA7F6EC5783289510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0">
    <w:name w:val="6A911C37395846959EC1304C7A1EB0AB2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9">
    <w:name w:val="ACBAAD329CDE4D289E6372D4A98FC88619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6">
    <w:name w:val="544F4A6356B144B99D4C91C6D1F0E63D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7">
    <w:name w:val="652A75A982284EC99EBF55CFED3E217417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3">
    <w:name w:val="3A0577E5A11B4E468C339D4E0725DAC21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0">
    <w:name w:val="31FE101B6CF84813B1BDA2FE9128CC2F10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7">
    <w:name w:val="9C34E9E19E67458E9088902F7BFDFD1C27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7">
    <w:name w:val="CB23D301012F4AC18BEC5CE6ABFD6F66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7">
    <w:name w:val="CD2D7F450A344BB4A76D26D4B3F24A78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7">
    <w:name w:val="4BBBDAE8C9E4469D9DDA9B310C9F2671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7">
    <w:name w:val="D34908A118F04208B488E299E2BF02A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7">
    <w:name w:val="3263655758A64BE3A2F1C904ECF4579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7">
    <w:name w:val="A57A7AA5C497428C8C098726F52F373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7">
    <w:name w:val="CC7A2ACC52EF4292967925A988BBB4C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7">
    <w:name w:val="CDF4B05226CD430CB644FDA75015E0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7">
    <w:name w:val="35502095C5FC40F69D6B4556E8BCB50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7">
    <w:name w:val="DBEDDC66DE9C45FD9CDA6351137A17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7">
    <w:name w:val="9FA1081D9F874DA6BA32515E82DB43E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7">
    <w:name w:val="A11B283CBF2345A196BFBFC7D260E1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7">
    <w:name w:val="BEDF74AB42824734BFEEE76D62C98B2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7">
    <w:name w:val="8E222318116A4F809564D40D6ACC080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7">
    <w:name w:val="D8186472D4ED4161A102062B4E969F7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7">
    <w:name w:val="C31ABE947CC54B80993BED367447C38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7">
    <w:name w:val="FB41D263C4DF47F6BAB7E2DE65FB31A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7">
    <w:name w:val="2DA132BCF03F43B7B3143574D07AA67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7">
    <w:name w:val="91E4BE8D8C9543C79B43D856775FB19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7">
    <w:name w:val="26113E9B54664BCC8CB7F884E749D93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7">
    <w:name w:val="1CF10A54CDAE4219BCD761D9D14C9AF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7">
    <w:name w:val="667696106AA44795A4783A82329BF23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7">
    <w:name w:val="76FDAF0B335A44E1A5280B76C4F45B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7">
    <w:name w:val="ADA1A0D98591498B883CE1AA0114A96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7">
    <w:name w:val="D6E1EFC976DA47E2B59BA2C0C5EF405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7">
    <w:name w:val="1A73EF11509E45B2BC38FEFD8AE06CD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7">
    <w:name w:val="D8C480957A7A455887E250A7919D91B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7">
    <w:name w:val="4BC71AF9CA7E434CB15FB41B5222093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7">
    <w:name w:val="8FB420E282D443218A00FC745F0DBFE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7">
    <w:name w:val="9FAFB07FF4FF47EB8DD42C402DB89FF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7">
    <w:name w:val="883D4B97628B491DBC9093DD4FA798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7">
    <w:name w:val="E5E483BFBDC948A9BF3FC285B8BBCAA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7">
    <w:name w:val="F4B91E552AD24310907E66501DAC593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7">
    <w:name w:val="4798ECF195364C0FABE880473471D6B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7">
    <w:name w:val="72943380A93E48C3A79D769C653626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7">
    <w:name w:val="295A19F6F8E44A9282A5B10CC596866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7">
    <w:name w:val="CC08C53D74CF438395CAA8A83C4E5CD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7">
    <w:name w:val="DA015E4CF0BB4CAF86C0ABB892B6448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7">
    <w:name w:val="4702372F3F524C8CA7382F0E1B72F86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7">
    <w:name w:val="0D62DE9269CC410FB8D85F9A0EB2BC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7">
    <w:name w:val="F12C7F881FC74F128DDB21ECC14B642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7">
    <w:name w:val="C9618A533ED6441BA78D66B41D8B0A4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7">
    <w:name w:val="17BBCA70CA274F9DB47089FAC53D53C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7">
    <w:name w:val="4ED209E4D8E849E89EC62DD88EDB5CB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7">
    <w:name w:val="6FB90C60FC134BE0A8A588559A5335D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7">
    <w:name w:val="05D354C1EC5248DFA29319DB9ABFD70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7">
    <w:name w:val="ECFCBB4DE98F4E45ACB3BFFE64CA526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7">
    <w:name w:val="CB4C9B52BD0940ECB1C378413BA132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7">
    <w:name w:val="EA188DD2207B4168881150B541DDB31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7">
    <w:name w:val="0F232420F18B465AB391242D7A9A5A7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7">
    <w:name w:val="A45A4BD631134339849E183A0ED6004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7">
    <w:name w:val="2CE040C7C7054196808FF1100159062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7">
    <w:name w:val="6411FF9FDCAF4288B652C631DB46B17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7">
    <w:name w:val="F134BCB4FE6E43B38F42279215CA5E4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7">
    <w:name w:val="624469813C654A5D8A08C370307C023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7">
    <w:name w:val="06913B296B3B4B139DAFF4B1AE96FD3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7">
    <w:name w:val="9110B2D60B744409AECDC0D10A7257F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7">
    <w:name w:val="328DBD1E256A466491B2A1C4C0057CE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7">
    <w:name w:val="E98F0D0A58484578BB13E2D911541C8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7">
    <w:name w:val="E91936FCFE6047C5B8C4AC659E555EB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7">
    <w:name w:val="60A9C894836E4B29A8BA7A699FCFF4D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7">
    <w:name w:val="CDE794567053454A9E5C4A753E84B79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7">
    <w:name w:val="BF56BF140ED146FEA880D6854F9BCEC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7">
    <w:name w:val="5171CF026C2A411E958A6A0771048D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7">
    <w:name w:val="C1AAE85000DC4D1092F868BF8447CC9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7">
    <w:name w:val="3E2701C814C24667AF85786AD27798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7">
    <w:name w:val="9E2A309C87814D39A1B21B891CBBB74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7">
    <w:name w:val="949410EE2EB54C7EAC725B6434BBDA3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7">
    <w:name w:val="E9ECBF74A032473E88183297693247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7">
    <w:name w:val="6F8B8236C0044D52A546CEB4CB329C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7">
    <w:name w:val="6771FB6E749A445C85BB8297CDD6713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7">
    <w:name w:val="F0CBA79826D64BF6A67CD328FD39680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7">
    <w:name w:val="467A1066DF56443B8CABE519EE77FCD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7">
    <w:name w:val="96C7F88D6EEE4E8395C23FF2E1CD672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7">
    <w:name w:val="BC00199F7F5D4BC0AEEEA41BBEDDB3C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7">
    <w:name w:val="A1F201A0AA654353951BE306062F88E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7">
    <w:name w:val="4B02D57A4DA34E429D0DC070051D735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7">
    <w:name w:val="DF87E36FAA7B446888BADECF3C4B55A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7">
    <w:name w:val="1CBC72535F7549C39558FFC5DE56AEC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7">
    <w:name w:val="53EDE4F1D5F3467E8DFD65BB3009DB0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7">
    <w:name w:val="F89E3C73034646F9ADA96504DC4C3AD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7">
    <w:name w:val="819CD506C6414F07A19F22FCB29B255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7">
    <w:name w:val="A2DDD8A5049B4FAEA37778F976E560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7">
    <w:name w:val="57EEA49D705F45FCAF74537E7895E84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7">
    <w:name w:val="109C95DE39464C0DAB808557ADC98E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7">
    <w:name w:val="B56B588F397A47DDAB5AB5F0A027B0A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7">
    <w:name w:val="FD59F13E1B2B490ABAEBE5C0D680DA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7">
    <w:name w:val="D516BA1270B340A79D6EEE33418B2F8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7">
    <w:name w:val="1CE465C7BD344A78AAFD2548C69D11A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7">
    <w:name w:val="EA37E1789B404609B2FD6A049C87067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7">
    <w:name w:val="94D8DB95B72C4BB98C22050F78DEE02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7">
    <w:name w:val="23F6F01CC5AD40A08582A8625FC1C77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7">
    <w:name w:val="3140BB5DE0B74DFC9BBFE27F03A3E9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7">
    <w:name w:val="D2892114774A4254A346F7999020264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7">
    <w:name w:val="C3B7B2512C3545609339760889CCC8A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7">
    <w:name w:val="599A9B0FA6974E799F7197140B4905C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7">
    <w:name w:val="85DFF7832304459380DE106519F62E6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7">
    <w:name w:val="A10D7849FEE84D75B3EF4223F69B098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7">
    <w:name w:val="082977C885874F8698B95BFA0CF5274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7">
    <w:name w:val="1DF9308083214208849DD1EF6C131DF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7">
    <w:name w:val="6E1B8A00D9594C15B876456A5DC8088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7">
    <w:name w:val="E4E8D1716DD149DDADBEFAF5CD583F8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7">
    <w:name w:val="61FF9658D74A4EBF8B808EA7369258D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7">
    <w:name w:val="E9846F1708F64A288DEE04C39CC952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7">
    <w:name w:val="DCDE411C7DFA44B6A7D249C4C7D243E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7">
    <w:name w:val="621868601F2A4F87BA2BD730EF49ED9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7">
    <w:name w:val="90D626068DCE4CC6BBDAD6E404E7913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7">
    <w:name w:val="2EB6DA740A2A4F6FAD0970D10195F4A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7">
    <w:name w:val="590BB878134A4EA7A61C9BE40A87E99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7">
    <w:name w:val="FA13E76DC7CC489FAF2EBAB15BEE379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7">
    <w:name w:val="CD79DAB9988D4AF39D3BCE1B67F9A82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7">
    <w:name w:val="0D7CDD19BA464C34AA5F77519BFDCB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7">
    <w:name w:val="9F70F6EDCF0F4F38825818AB249DFAF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7">
    <w:name w:val="A32954ABBCFC48AC90DA3F7C241E5D4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7">
    <w:name w:val="0E6DF78FCD134289909FEEB354B55A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7">
    <w:name w:val="46A80808ED454D9E97094BCF24F6C73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7">
    <w:name w:val="D43B44FCE4FE4097853B9AE3B08A0BF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7">
    <w:name w:val="FFC02289562E4726B17BB75EC1AF69D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7">
    <w:name w:val="BA861F5B1981414DBC9A38F23A56294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7">
    <w:name w:val="D3E25A5DD1F947A195B9B14475F0E47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7">
    <w:name w:val="213E21A933E64DC197E37CFE10AE95B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7">
    <w:name w:val="CB55302AB05C4ECABEF9A105879F6A1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7">
    <w:name w:val="35C68A96EF8248C2A263A3BCDE18AF4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7">
    <w:name w:val="EFAC24F33C594856A5CD6EEBA0316A4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7">
    <w:name w:val="FB88A5DDD55F4AC39097A075FA50D4C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7">
    <w:name w:val="DE36DF1118564B74877D4FE04B08EAC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7">
    <w:name w:val="863EE85412E342A3BB82F136838C8D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7">
    <w:name w:val="EA7C4BB89576497D96FC5CB524CFFB8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7">
    <w:name w:val="80CA99E4DBC94C399B5FAB702E9989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7">
    <w:name w:val="2D8C4005EEDE45CCBA712E1FFA5DB86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7">
    <w:name w:val="57E5500476D94C5C9B2217E02813FDD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7">
    <w:name w:val="9C9BDE06A83B4799BB520ABD5E4509D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7">
    <w:name w:val="0882B93CB72C422984F5656C96B987B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7">
    <w:name w:val="0E894F68BE294EF28114EB78FFD2227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7">
    <w:name w:val="CD5BF3E6BBFF4CADB7E2BB4583578A9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7">
    <w:name w:val="2BA23B6CD9A84AC4917CE971E0F62A7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7">
    <w:name w:val="4F5D62C59A144D4F9406866256A5DA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7">
    <w:name w:val="6F28992483A24544B6C124772ADE4A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7">
    <w:name w:val="B628D78FD5C24047B56324978BA4371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7">
    <w:name w:val="4EA57344406B4A3E82432658823FB82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7">
    <w:name w:val="3FA544B6AFCE4EDC97D0F161A00DEB9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7">
    <w:name w:val="5D1D87DBD98442A28025D2CC8261E63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7">
    <w:name w:val="2B3843752AF64F819B5D723142EDAFB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7">
    <w:name w:val="848432947D7D44E89A58317EA6D7996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7">
    <w:name w:val="AD2F8B2174374F4793BB3760BC3B7A0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7">
    <w:name w:val="326A5282097443648674E6480EA73AB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7">
    <w:name w:val="05DBCC2484534642BC9EC1CC376FBCF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7">
    <w:name w:val="2C692786BE4C47398B0C736430F0165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7">
    <w:name w:val="5B72430111124E5DB494F938DA8EF34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7">
    <w:name w:val="B1769FD4ADDF4A3C9B07DE822C35C3A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7">
    <w:name w:val="BEEAEAB5EB6E4D82BD8CFA23F9620C3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7">
    <w:name w:val="1B2062C3F2CD4FC1A47D26EB1246FF4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7">
    <w:name w:val="8E161DD1EC114C1AA05C717403FA8F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7">
    <w:name w:val="82DD35C2736946028E0F3A7FA063808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7">
    <w:name w:val="81BAFAEFBB964F5D8A34FDA124EB47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7">
    <w:name w:val="9EE143CFA13A46D983B27EAD310E0A0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7">
    <w:name w:val="452861482C6642C5957D699E28F11A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7">
    <w:name w:val="01E2693DC6544EEB8C09C109DA02C9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7">
    <w:name w:val="0BEEA374F9F44EEE89FC69F8799959F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7">
    <w:name w:val="2F768AD42F3B4FC999EAE9B21F04D35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7">
    <w:name w:val="6C9AB4B5419A42A89962F8ECBDD162E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7">
    <w:name w:val="14966919AE6A425CB77E713C0741023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7">
    <w:name w:val="F0DF76C3678E47258B2E7F75597E412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7">
    <w:name w:val="9B4FD83285E14209BB03201685B705D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7">
    <w:name w:val="B56D8B2B20A44360989D487AD4C677B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7">
    <w:name w:val="6E0AC87CF75D4B74AC2664A3E18D471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7">
    <w:name w:val="C0F746C1541F4886BF80E1C69018720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7">
    <w:name w:val="9DDD695C1D48425A8A6C688621F221C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7">
    <w:name w:val="8940BEBC481E4738832865BE4E0F54F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7">
    <w:name w:val="2FE37F0374B044EB9B4F40A95F53F81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7">
    <w:name w:val="EB6AC0B419AD44DEAE443FAAF6B00A2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7">
    <w:name w:val="BFC3547335874C4DB9F0258F222CF2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7">
    <w:name w:val="854AC8B4445348B0BD3504E19C5B99D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7">
    <w:name w:val="500E741555754CD9B39805AAD0BE234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7">
    <w:name w:val="5F5C4A225F4A443C9C91A7728CD62F1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7">
    <w:name w:val="C49D80F808134A02A08E4CE39C3C0CB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7">
    <w:name w:val="63667242C3454B36980C4A41D616CF0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7">
    <w:name w:val="B03EE0F29652472F9BC77CA67CEC8F5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7">
    <w:name w:val="2683EA8EEBE54ACFB6C3BC379C0CE17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7">
    <w:name w:val="FEAE7F401328435FB46391A7E8E8130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7">
    <w:name w:val="588BFD6B3DB6438DB69CF040DC29DB0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7">
    <w:name w:val="D05223BCFF4B46B39C74B0FF187916B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7">
    <w:name w:val="F7D0238F8CFF4C4081A8CA9AEED179C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7">
    <w:name w:val="28A4E5E0E71F4117A1E9D3E6FFD1485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7">
    <w:name w:val="B608243ECA954348A3BC9A31A54BE4C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7">
    <w:name w:val="2A6B8C660DC344869B917A7CDDB58AD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7">
    <w:name w:val="80008BB0985F457B86AA1DB6CCA9638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7">
    <w:name w:val="DBCF2288F01445A58CD996F7AF8B5C8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7">
    <w:name w:val="264B4F816F284EED97B5B715EDF3D81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7">
    <w:name w:val="8F084DAA71EB487FB0224D00ACC05F9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7">
    <w:name w:val="55311334BF6B4C1687844659DAACA9C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7">
    <w:name w:val="6F5893E2D70544F3881FAE3CB9E2C5F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7">
    <w:name w:val="E2C43D013F874EBE81783C941021792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7">
    <w:name w:val="8374FD9F617B427F97496089DDE836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7">
    <w:name w:val="26008A2BA56241929D14D13135C125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7">
    <w:name w:val="75A74F06E3A94C68A5664657595EFC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7">
    <w:name w:val="E8FA791D112242E2ACEBC6F523270C0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7">
    <w:name w:val="C18B59BA107B476DB3F47AF8A2B98C7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7">
    <w:name w:val="2A165816B9BF43C987D352E81F59D6F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7">
    <w:name w:val="FEB7EDFDB0564668B3549822CA95561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7">
    <w:name w:val="1ED75EC9ADB146A29B691223E3BB5D1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7">
    <w:name w:val="8AA66ED0B3864D2C8DA29A07CF2315D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7">
    <w:name w:val="16D8AFAA8EF34E18A2393BA9C7B0117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7">
    <w:name w:val="6A324E55F2E34AC897E386D7E95D6BB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7">
    <w:name w:val="E79BB0B6FC3840808FBF87F1506C7F8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7">
    <w:name w:val="269BB964746A48F19E25E6A412B078F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7">
    <w:name w:val="B2A8F27DEAFE4481ABDEE64EAA40B24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7">
    <w:name w:val="BAEA1EC3EED9425B9D4D1B6F8E6611B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7">
    <w:name w:val="733A83343346447793AC220AC44B12F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7">
    <w:name w:val="0E7D929D26244C028265AF7177EDAE2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7">
    <w:name w:val="1D38D80FF60049E7BF2BBDC38C71F3F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7">
    <w:name w:val="16BD6850B31B4F7DB5930DDA4B36C4C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7">
    <w:name w:val="770FDE3091D74963AEE86DE113C25DD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7">
    <w:name w:val="AB05A5928FE1493DA6B2C7EE26B8B34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7">
    <w:name w:val="26D4E141B7444F8D844B783D09B5A54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7">
    <w:name w:val="82D9B605AFAB4A77AA3BF55CCBAED02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7">
    <w:name w:val="9BBE0E63EEE04AEA9116571ACB102F5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7">
    <w:name w:val="C166C560BF3744E39089A56CE375D13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7">
    <w:name w:val="B4E5E031175047F29AD3F331CE5A9ED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7">
    <w:name w:val="516E6E83C7264E73A2482B91099785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7">
    <w:name w:val="13D795F43DB64F2A9D2291F22B8CC03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7">
    <w:name w:val="0695DC3CC02048BCA43C516DC80B924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7">
    <w:name w:val="B85E944CE2BA41628F9A1F4AD69D689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7">
    <w:name w:val="5F9B7D313E394112BD50CF6E63B335B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7">
    <w:name w:val="34ABDA242C3348C59F37D1F2CA8FD3A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7">
    <w:name w:val="01E0B93DD1884768AD1D05BA107E4F1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7">
    <w:name w:val="18EC92FBFB374F15BE8CE4EA4E3D1EB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7">
    <w:name w:val="2C771AFDDB8A453CA171BF38F11546E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7">
    <w:name w:val="2C75B81859834D78B4666D8ABE4B562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7">
    <w:name w:val="3A8BD06F5C0F410B839122FAD8648C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7">
    <w:name w:val="8A308FB1F3F1411C8219BD7378D8AB5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7">
    <w:name w:val="2F5CF6EA5E0645659B8D587633421B1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7">
    <w:name w:val="C4D4A74D2C98498586177CB524BBFFD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7">
    <w:name w:val="277CB548502B4AA3A08E58E76C4D435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7">
    <w:name w:val="9A9278928BF34B62867F654B2091D5B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7">
    <w:name w:val="C91B5F2F0EEC4E1A88B3C4273142402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7">
    <w:name w:val="D009089F7D1B4B9FA6A9D4CAC1B5204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7">
    <w:name w:val="8C217408CAFC41BFA0765B36C4B39EE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7">
    <w:name w:val="6266AA0B003346259486292BFE245D1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7">
    <w:name w:val="A12C9062431B4F81BF89EB3AB89AFC0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7">
    <w:name w:val="64B18244B82C42AAB35F19E0C16A295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7">
    <w:name w:val="023DE0AEDAF04A9F85F8C1A85847973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7">
    <w:name w:val="6C300431E5384BA79DA690FA8BDD3C8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7">
    <w:name w:val="0872A3A89E934AC5B7B5DED27C75958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7">
    <w:name w:val="28CAE8D2735442E8A9FA06E24BD657E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7">
    <w:name w:val="962920D5369D44088E33EA27CD52155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7">
    <w:name w:val="8FCD8F354A2F487989ACEFE03688936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7">
    <w:name w:val="AA4E3AD169EE42AFB5DAE505F73348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7">
    <w:name w:val="FCD901188F264661A98BCC9D187AF72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7">
    <w:name w:val="6331B09CD9E947669933124143303B0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7">
    <w:name w:val="B7712F1D9D844ECC9A6EA099C87855B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7">
    <w:name w:val="1C308F0C2D124272931C20129DE4A8E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7">
    <w:name w:val="B38D179AC8D3422394715D79535E5B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7">
    <w:name w:val="E8BAFA3AADBE4B569F1DDF15615F886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7">
    <w:name w:val="7EB64521787C41579E99C0F37DFD3D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7">
    <w:name w:val="436571736B584EE6BFD0025E35A9D0C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7">
    <w:name w:val="4198860F961B41859FA8063CC0283E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7">
    <w:name w:val="655A729D323045C4A3A139F4FA91C1D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7">
    <w:name w:val="62BBB50CD0514135A74446414852AD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7">
    <w:name w:val="430F01B0DFD441AA907903012EE5A1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7">
    <w:name w:val="C956E26F327F463482144077E9A1B2C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7">
    <w:name w:val="551F10041A9B431FA0E10E7775C794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7">
    <w:name w:val="DDC080F82E324EB382E33568B5374F7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7">
    <w:name w:val="E1EDC2BCF6D54DA484C95B18BBF7036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7">
    <w:name w:val="0614D3E8C8E0435C933DADE876C2EF7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7">
    <w:name w:val="FDB40ABE77A443599E374DA10734770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7">
    <w:name w:val="62A52CC2F8A14AF09F83C74163F7E9F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7">
    <w:name w:val="8969000E34194B0780929916F6D6E38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7">
    <w:name w:val="19AACD195714455E89A8104B58A972A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7">
    <w:name w:val="8CD20B923FB14B8589B27AE444D87B5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7">
    <w:name w:val="9D83B3F9CA4C464D8DD832C54756873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7">
    <w:name w:val="C84682D6F1FB421FA588DD0255FFCB5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7">
    <w:name w:val="10A9351971AB497F8E882C6F249A6FE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7">
    <w:name w:val="EF675105248C409B9B598A36CF9BC9B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7">
    <w:name w:val="E4605E8BEAEB4BF9B3FB71EBB5C3638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7">
    <w:name w:val="CF8E8F43C79F4C9C9F0AD6AE7C9603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7">
    <w:name w:val="5DADAC2997A64542BCC252F255AC1DC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7">
    <w:name w:val="E6A754DF6C344A95854BFD89A91FC73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7">
    <w:name w:val="FFF67129DEB345F0940A14ECBA6F41A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7">
    <w:name w:val="0E349064284D47D08BE424F7773A195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7">
    <w:name w:val="12C9AAE4CB6F45F9A0AC8B545D75FDC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7">
    <w:name w:val="80F13F124B5A4065A95560F2565C70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7">
    <w:name w:val="1FBE7A30E2E049A2AD8D3BF3E6F5F9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7">
    <w:name w:val="639748D01B4D4F58AF53FCE2E1D1FCA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7">
    <w:name w:val="EC5C421B23654EC1BAAA78EA255F9B7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7">
    <w:name w:val="503E633D49704F6192E40F0A228FE09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7">
    <w:name w:val="D25087179D654B05975346779EA7964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7">
    <w:name w:val="FAD4926925A347E994DD0DE8E7FF431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7">
    <w:name w:val="765AF42AA0A74E24B7C2E7917A10927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7">
    <w:name w:val="7BAEFE4FEF8941C1A74C682B48A9141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7">
    <w:name w:val="CF88DE8A82404BDE800878F8E5290F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7">
    <w:name w:val="0E3828E8A69B464BAE767BE82797980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7">
    <w:name w:val="A9BAD273F27E44DC83478C61E19FBAE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7">
    <w:name w:val="06DD91A0A3FF41CE9E5329413F8D6CC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7">
    <w:name w:val="10AE416735EF4F64B77325D21099CAA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7">
    <w:name w:val="5A54694A1A4442BA83E9CDE187BAFE2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7">
    <w:name w:val="8894BB410FD74C3887C04EEE867914B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7">
    <w:name w:val="ECC295CED5BF4A678A916B401523A8C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7">
    <w:name w:val="A75EA94B8EE54EC2A04530497D899EB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7">
    <w:name w:val="7B538B372C22499A996CBAFF548D3EE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7">
    <w:name w:val="D3D7F841785D438289DA5FE855340C4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7">
    <w:name w:val="F6DD279013994A8A92960BB32ABBAEA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7">
    <w:name w:val="10BD276CC8D54F8D91564F1F65CA6A7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7">
    <w:name w:val="155D343C827344DBBA711E07528D677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7">
    <w:name w:val="120C039D50684F13A36D3CA1C4F37BF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7">
    <w:name w:val="EF5AF75B1A8D40C089F1C401416E1B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7">
    <w:name w:val="A224682A8AE6461780C8017DEF72FB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7">
    <w:name w:val="45DAD0A161054CAD868F2D3826D81A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7">
    <w:name w:val="F6AA53E9AE0040F08306E57DD834C4E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7">
    <w:name w:val="12EB52578D5A429993F5348AEAD1D2E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7">
    <w:name w:val="275AF8E93A9E419EA078E653D70A1E2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7">
    <w:name w:val="E41D1BF6E8314D429CDADFB591A35BE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7">
    <w:name w:val="F3C146BAE07041FAA2AF1B849C0908C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7">
    <w:name w:val="8F2AE6B23C7348C5B08F50290B09DEC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7">
    <w:name w:val="7BEAAE17D0374CF6B8C0035BAC0C606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7">
    <w:name w:val="3D39108915504D679B1BE7F126F2907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7">
    <w:name w:val="A03329E9F8AA4C5190542A44BD23DA2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7">
    <w:name w:val="5BDAD743C47B44AB9399B9435CD5EC1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7">
    <w:name w:val="30E6A6F4FED3402681A0A47FCD8F21E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7">
    <w:name w:val="BFAD38BFF24B4BE3A2414E8F61E2808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7">
    <w:name w:val="4A97CE493FE04015BD76E9982CC6E5A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7">
    <w:name w:val="0494624EC60A4ED091BEB99F84C6308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7">
    <w:name w:val="728DDBF9BCBB4BBDA130B4D0F67F3D8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5">
    <w:name w:val="8A985D2E309442C2AF534A79023690485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6">
    <w:name w:val="65C589917E61422EBC5FE067DAB66CA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4">
    <w:name w:val="AC4573A2CE6F431A815247657600E5C7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4">
    <w:name w:val="39E489D09E9341839FE9B588F050FD73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4">
    <w:name w:val="3BAE8781B5AB469EA3929FEBB7B90DCD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4">
    <w:name w:val="4DA2A9766289426BA79FF13CAA881A16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4">
    <w:name w:val="84FD0795BEEC4711A6CA1395ACCA3D1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4">
    <w:name w:val="310EDFB3726E4E3182F048EBEE826D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4">
    <w:name w:val="E4470817390647F89AE694151DB97AC3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4">
    <w:name w:val="5FA40CD4E2FE4D70B8888E04C92DAF59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4">
    <w:name w:val="50A50060FDDC4CBBBFCCECCD5FCACBD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4">
    <w:name w:val="15CA246AC8744E0B9EBA31717773F05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4">
    <w:name w:val="8E2AC90B137F46929A214E07F8C7833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4">
    <w:name w:val="56B11CD9553E428BA46F77B114EDE95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4">
    <w:name w:val="E7876A18DB85407C8894EDEA8C4FA0E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4">
    <w:name w:val="2CABBC9A1B9D47E7ADB2CCC32B21595C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4">
    <w:name w:val="CC13F347BC36484488153C2522DDDD6D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4">
    <w:name w:val="ED6991524E904E94997A8171EBDC2BA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4">
    <w:name w:val="8237A0EDCF494F399488E2ACE2971B1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4">
    <w:name w:val="D5BE626191704ABCB00D0B91D5EB19AA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4">
    <w:name w:val="2C5E83322F754F7994A66A850A905CA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4">
    <w:name w:val="A53070CD82FC4F30B54C94A6370D1AAE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4">
    <w:name w:val="AA745C8E008C41E08F902E3F297C1565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4">
    <w:name w:val="B93242110ED048A0BFEA794898F5333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4">
    <w:name w:val="F0D240F311E74CCC82986F8C47C8E265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4">
    <w:name w:val="A5DCD381DEE1490BA8D6E0BB2491E92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4">
    <w:name w:val="34F5F5E2BA6746FCA650DBC6E90CD4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4">
    <w:name w:val="AA2AFF13E66D4A9E8BB583D6DF707B8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4">
    <w:name w:val="2D0E2144FDDC404AB73579EAFA1DF3B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4">
    <w:name w:val="DFC3B03C38FE4CFAAC3553028CF18E16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4">
    <w:name w:val="49E7A27E0D5F4B42BA65E317CAACCC2D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4">
    <w:name w:val="2283F329370D48A9BAC11DD384CC95C7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4">
    <w:name w:val="26E8641EF4634113AC590BF240E616FA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4">
    <w:name w:val="0A2264181AAE42DEB56B0634651D0E4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4">
    <w:name w:val="268579901CD4403DA002C6B89456970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4">
    <w:name w:val="67F9901105504431B1BD95AA12CFF1F0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4">
    <w:name w:val="A57BC9E6D987430DB480A31A34CA5831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4">
    <w:name w:val="FC0816ED5EC54D058B6BE0F41B4EB1A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4">
    <w:name w:val="0C9B19C7F8B14FDC9EBD6A997417734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4">
    <w:name w:val="2E53F639C8104D24AE235CDD5349EE1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4">
    <w:name w:val="B6887A6DD05A447F8225815CC4BC6DB8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4">
    <w:name w:val="5EDD0D160AD746EBAAD89C89F306565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4">
    <w:name w:val="3B72CB110412419BB969D98C134BBAF8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4">
    <w:name w:val="98522358CE404C4197E8A0CECFA8494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4">
    <w:name w:val="15A416DCFD864B6FB7806219E8D902D4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4">
    <w:name w:val="8274981F0E05454B87D194FAEEC5BAAE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4">
    <w:name w:val="DFB2DFD4421A4D6B8457B76247DB831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4">
    <w:name w:val="16A8DADA0209490DA0954D7D761616F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4">
    <w:name w:val="359F9B33873F4433BF8AF48F3CE0F4FC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4">
    <w:name w:val="04A631BD2CAE488294E0CE03DB1A5190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4">
    <w:name w:val="2EAADFC4E59B428D8BBB044F7A975B2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4">
    <w:name w:val="056DDBA07C0B4E41A0458DD896AB7664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4">
    <w:name w:val="332077D2EBA3493A87F7FF249EA9DFAF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4">
    <w:name w:val="7E42300213094B7B9BD7AE10B674768F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2">
    <w:name w:val="FDE9D051EAE146A8BAE9FBC4FD945C9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2">
    <w:name w:val="B42EF313C52A4131B5B235FDE84C295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2">
    <w:name w:val="063D36FFDC2C47E3B37B431FC5F7A96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76D07ADD7E439AB965F0964D0DF0421">
    <w:name w:val="B576D07ADD7E439AB965F0964D0DF04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B9E6D7E40B4B709E05DA7E011D35051">
    <w:name w:val="ECB9E6D7E40B4B709E05DA7E011D350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B1C794728B743E7B452BF9D488304BA1">
    <w:name w:val="BB1C794728B743E7B452BF9D488304BA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1EFEB77F0B74637A55FF082E517DF991">
    <w:name w:val="D1EFEB77F0B74637A55FF082E517DF9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00EA1DFE542188E7604B3A518082C1">
    <w:name w:val="C9100EA1DFE542188E7604B3A518082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8A4ABF59FF4A8399B347CB9E8ED4A21">
    <w:name w:val="B78A4ABF59FF4A8399B347CB9E8ED4A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B462A3E13E470DB84E9DD0E28E33731">
    <w:name w:val="76B462A3E13E470DB84E9DD0E28E337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7A11C179C8B4244A9DF347EDDC84EBE1">
    <w:name w:val="97A11C179C8B4244A9DF347EDDC84EB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10E146276E942F29374C1FEE476CBF21">
    <w:name w:val="110E146276E942F29374C1FEE476CBF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FED5EB5A3846EEAA296A9F019B34471">
    <w:name w:val="B4FED5EB5A3846EEAA296A9F019B344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D01D8ADD78416DB791A03708166D0C1">
    <w:name w:val="DAD01D8ADD78416DB791A03708166D0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B7D1E4286F40BEB4A7F427E315C9E71">
    <w:name w:val="6EB7D1E4286F40BEB4A7F427E315C9E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0E0D489B6A43B6948933299601C5981">
    <w:name w:val="DD0E0D489B6A43B6948933299601C59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C5EBC9F704C6DA345204DC427F21E1">
    <w:name w:val="C6AC5EBC9F704C6DA345204DC427F21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B8C778C8B14BF19F96DB8FE1CDCE181">
    <w:name w:val="43B8C778C8B14BF19F96DB8FE1CDCE1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2FAC60AE944934A0728CE83FC1025B1">
    <w:name w:val="572FAC60AE944934A0728CE83FC1025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2C9E2ED2CB14B35880B99AD7B521DB01">
    <w:name w:val="22C9E2ED2CB14B35880B99AD7B521DB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6CE61CED2C4188B414DB2CEA6860941">
    <w:name w:val="556CE61CED2C4188B414DB2CEA68609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00AF92DE4846899F4AFD420783F91E1">
    <w:name w:val="A400AF92DE4846899F4AFD420783F91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6B2E77435C4DE3B274E48D6652490B1">
    <w:name w:val="F66B2E77435C4DE3B274E48D6652490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60F898A9E64F41B3002AF6E52E205F1">
    <w:name w:val="5560F898A9E64F41B3002AF6E52E205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214108BFA464A0B97CAAF9FB20B820F1">
    <w:name w:val="9214108BFA464A0B97CAAF9FB20B820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3EA31FAE6244C03AEA761CBFEE3623F1">
    <w:name w:val="33EA31FAE6244C03AEA761CBFEE3623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1DF8E2A34F498283821D62175818311">
    <w:name w:val="161DF8E2A34F498283821D621758183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13374632B54891BF36CD6E7467BC2C1">
    <w:name w:val="AC13374632B54891BF36CD6E7467BC2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9A90AB71804D3D8650CC2D9D617F741">
    <w:name w:val="9D9A90AB71804D3D8650CC2D9D617F7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50DD942844CEF9892959C54B5C1821">
    <w:name w:val="4ED50DD942844CEF9892959C54B5C18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D23ED9B4FC41D2B30870775FAA23B91">
    <w:name w:val="76D23ED9B4FC41D2B30870775FAA23B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B18A4CB5D646AD9F4E70E2F682C83C1">
    <w:name w:val="51B18A4CB5D646AD9F4E70E2F682C83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2E58AAFA54484290A9FCC868E66A0C1">
    <w:name w:val="062E58AAFA54484290A9FCC868E66A0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B2F2D0EE81E4D478C9027CE5057C7091">
    <w:name w:val="8B2F2D0EE81E4D478C9027CE5057C70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1BADDC009D41DC98ECCF261A88AC501">
    <w:name w:val="801BADDC009D41DC98ECCF261A88AC5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801363E2B54465096F028F16F5833ED1">
    <w:name w:val="A801363E2B54465096F028F16F5833E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1D25E426AF43A9B12062E61416251B1">
    <w:name w:val="941D25E426AF43A9B12062E61416251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707E38A5AE4B3E8990C1BA5D5D5C471">
    <w:name w:val="1D707E38A5AE4B3E8990C1BA5D5D5C4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F4FDEA461B4490BEB90DCDF248DD481">
    <w:name w:val="D7F4FDEA461B4490BEB90DCDF248DD4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3C87A5324846818E2AF56C801454D51">
    <w:name w:val="2D3C87A5324846818E2AF56C801454D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7BD93CB5C44959B118C44BC958B5231">
    <w:name w:val="F17BD93CB5C44959B118C44BC958B52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84BC9F135FA49F9B7DB5A6DAC5F4FBF1">
    <w:name w:val="184BC9F135FA49F9B7DB5A6DAC5F4FB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F83631BB3864CCB81448445494B7ED91">
    <w:name w:val="0F83631BB3864CCB81448445494B7ED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2829C582624772991A14A8C28ADBEC1">
    <w:name w:val="942829C582624772991A14A8C28ADBE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1C27244E9AD43E18D0CFDC75EFF758D1">
    <w:name w:val="D1C27244E9AD43E18D0CFDC75EFF758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09D8CFED034FCE98C4FEC2D60FA5101">
    <w:name w:val="8A09D8CFED034FCE98C4FEC2D60FA51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BDB8E97F5A470F9E0E093B383DB33C1">
    <w:name w:val="52BDB8E97F5A470F9E0E093B383DB33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21569657810477A821E11E9549704E81">
    <w:name w:val="921569657810477A821E11E9549704E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104EF3D826A4F6A8DF26AB7DF6D3DB81">
    <w:name w:val="4104EF3D826A4F6A8DF26AB7DF6D3DB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019D5D85FE440AAE76B69D3945B4A81">
    <w:name w:val="57019D5D85FE440AAE76B69D3945B4A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6F7084DA5A47C0B1E51029D0D9852F1">
    <w:name w:val="A76F7084DA5A47C0B1E51029D0D9852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E3EE668811141C5A50C6A432B39BB2F1">
    <w:name w:val="EE3EE668811141C5A50C6A432B39BB2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3A4FF0F1294702805D125267F8A9561">
    <w:name w:val="3F3A4FF0F1294702805D125267F8A956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AD9DB536694DF7BF4E1ED851D96FCF1">
    <w:name w:val="DFAD9DB536694DF7BF4E1ED851D96FC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6144C829F8415E8A4388F011CAF4C51">
    <w:name w:val="3E6144C829F8415E8A4388F011CAF4C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047AB28382E432BA025540C7C9484C41">
    <w:name w:val="0047AB28382E432BA025540C7C9484C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BA47FFE65D496DA3562B0FF8F2B4B11">
    <w:name w:val="A2BA47FFE65D496DA3562B0FF8F2B4B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7AEB57A70374F42864D18938863310A1">
    <w:name w:val="97AEB57A70374F42864D18938863310A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333B7145EC4CE2934D7A9E27D18ACE1">
    <w:name w:val="52333B7145EC4CE2934D7A9E27D18AC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5E72A99D5D0415CBB08819FF63F16ED1">
    <w:name w:val="F5E72A99D5D0415CBB08819FF63F16E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4DD35DE879432795D2B5F5298D9DE81">
    <w:name w:val="584DD35DE879432795D2B5F5298D9DE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0B5EBC3E5FF4391857208AC1F295C641">
    <w:name w:val="D0B5EBC3E5FF4391857208AC1F295C6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BD4E2380AE4DBC972D9C910FAAAA941">
    <w:name w:val="0DBD4E2380AE4DBC972D9C910FAAAA9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A8BA65058442AAA6EC36F97FA0AD91">
    <w:name w:val="904A8BA65058442AAA6EC36F97FA0AD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4">
    <w:name w:val="7DD3298D7D6649C180FB25520A577ECA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5">
    <w:name w:val="7E68A36E070147279DF3C1010AA0D4EC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5">
    <w:name w:val="F88FC514188541209EDEE4D96A213E0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5">
    <w:name w:val="54FFC50EA11D40D0A5B0C68C603C46D8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5">
    <w:name w:val="87854D36DA6F4854A439927810E2E9D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5">
    <w:name w:val="08AF8A213E0C4F4DA69DB13356B25524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5">
    <w:name w:val="9BC21CF652E34ED391BC22CE24164658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314478DB80A461CB64002CE382C8074">
    <w:name w:val="9314478DB80A461CB64002CE382C8074"/>
    <w:rsid w:val="005B55E5"/>
  </w:style>
  <w:style w:type="paragraph" w:customStyle="1" w:styleId="7D9153E2513547A8A153F6AE1BF543A4">
    <w:name w:val="7D9153E2513547A8A153F6AE1BF543A4"/>
    <w:rsid w:val="005B55E5"/>
  </w:style>
  <w:style w:type="paragraph" w:customStyle="1" w:styleId="04BAC89B4EB045FDB8D23BF61031B363">
    <w:name w:val="04BAC89B4EB045FDB8D23BF61031B363"/>
    <w:rsid w:val="005B55E5"/>
  </w:style>
  <w:style w:type="paragraph" w:customStyle="1" w:styleId="41CE41709E14429EB276BF22DB4A0481">
    <w:name w:val="41CE41709E14429EB276BF22DB4A0481"/>
    <w:rsid w:val="005B55E5"/>
  </w:style>
  <w:style w:type="paragraph" w:customStyle="1" w:styleId="508075F40DBD4D5BA034E7DC341E11D2">
    <w:name w:val="508075F40DBD4D5BA034E7DC341E11D2"/>
    <w:rsid w:val="005B55E5"/>
  </w:style>
  <w:style w:type="paragraph" w:customStyle="1" w:styleId="0BEEA07D774941EFBACC719E6D715633">
    <w:name w:val="0BEEA07D774941EFBACC719E6D715633"/>
    <w:rsid w:val="005B55E5"/>
  </w:style>
  <w:style w:type="paragraph" w:customStyle="1" w:styleId="F0BFDDB936C84722B4900000FB6DA589">
    <w:name w:val="F0BFDDB936C84722B4900000FB6DA589"/>
    <w:rsid w:val="005B55E5"/>
  </w:style>
  <w:style w:type="paragraph" w:customStyle="1" w:styleId="66F3BC1367BC47E09165584CF5622E69">
    <w:name w:val="66F3BC1367BC47E09165584CF5622E69"/>
    <w:rsid w:val="005B55E5"/>
  </w:style>
  <w:style w:type="paragraph" w:customStyle="1" w:styleId="53427DCD5DDD4F138CFE7003EC624B30">
    <w:name w:val="53427DCD5DDD4F138CFE7003EC624B30"/>
    <w:rsid w:val="005B55E5"/>
  </w:style>
  <w:style w:type="paragraph" w:customStyle="1" w:styleId="357E1D94E3DF468C80B748134ABB7137">
    <w:name w:val="357E1D94E3DF468C80B748134ABB7137"/>
    <w:rsid w:val="005B55E5"/>
  </w:style>
  <w:style w:type="paragraph" w:customStyle="1" w:styleId="1A3FF3388E4842BA8ABF8C6C044307A5">
    <w:name w:val="1A3FF3388E4842BA8ABF8C6C044307A5"/>
    <w:rsid w:val="005B55E5"/>
  </w:style>
  <w:style w:type="paragraph" w:customStyle="1" w:styleId="2922504883C844359985EB45CFCE4F19">
    <w:name w:val="2922504883C844359985EB45CFCE4F19"/>
    <w:rsid w:val="005B55E5"/>
  </w:style>
  <w:style w:type="paragraph" w:customStyle="1" w:styleId="5866191CF3814CCE86822579A8337FCF">
    <w:name w:val="5866191CF3814CCE86822579A8337FCF"/>
    <w:rsid w:val="005B55E5"/>
  </w:style>
  <w:style w:type="paragraph" w:customStyle="1" w:styleId="4AC1A7E2FAE84E4392A4CD0D1A18773F">
    <w:name w:val="4AC1A7E2FAE84E4392A4CD0D1A18773F"/>
    <w:rsid w:val="005B55E5"/>
  </w:style>
  <w:style w:type="paragraph" w:customStyle="1" w:styleId="978FB510B882449E81167E124A47EA55">
    <w:name w:val="978FB510B882449E81167E124A47EA55"/>
    <w:rsid w:val="005B55E5"/>
  </w:style>
  <w:style w:type="paragraph" w:customStyle="1" w:styleId="292211EB69A94FFA9CDBFCC131A61FBE">
    <w:name w:val="292211EB69A94FFA9CDBFCC131A61FBE"/>
    <w:rsid w:val="005B55E5"/>
  </w:style>
  <w:style w:type="paragraph" w:customStyle="1" w:styleId="81C6FCBD0B1E4FB69D3845A514296A79">
    <w:name w:val="81C6FCBD0B1E4FB69D3845A514296A79"/>
    <w:rsid w:val="005B55E5"/>
  </w:style>
  <w:style w:type="paragraph" w:customStyle="1" w:styleId="48DF778BA50D4A9B9C7FC26AE20459FA">
    <w:name w:val="48DF778BA50D4A9B9C7FC26AE20459FA"/>
    <w:rsid w:val="005B55E5"/>
  </w:style>
  <w:style w:type="paragraph" w:customStyle="1" w:styleId="EB61FEAD05E7439BBDCAC5644DAB05A2">
    <w:name w:val="EB61FEAD05E7439BBDCAC5644DAB05A2"/>
    <w:rsid w:val="005B55E5"/>
  </w:style>
  <w:style w:type="paragraph" w:customStyle="1" w:styleId="907E01AFC77840F1AD6D90DDEBD92995">
    <w:name w:val="907E01AFC77840F1AD6D90DDEBD92995"/>
    <w:rsid w:val="005B55E5"/>
  </w:style>
  <w:style w:type="paragraph" w:customStyle="1" w:styleId="F966579574064ADA8A43B2489631D11E">
    <w:name w:val="F966579574064ADA8A43B2489631D11E"/>
    <w:rsid w:val="005B55E5"/>
  </w:style>
  <w:style w:type="paragraph" w:customStyle="1" w:styleId="2FB428C303E046BF911662C4849AAA52">
    <w:name w:val="2FB428C303E046BF911662C4849AAA52"/>
    <w:rsid w:val="005B55E5"/>
  </w:style>
  <w:style w:type="paragraph" w:customStyle="1" w:styleId="DAF22FD7CCC94FD5BCAC8407F52BAF34">
    <w:name w:val="DAF22FD7CCC94FD5BCAC8407F52BAF34"/>
    <w:rsid w:val="005B55E5"/>
  </w:style>
  <w:style w:type="paragraph" w:customStyle="1" w:styleId="9A7C610A32C344C6AC0770A2260BBF5C">
    <w:name w:val="9A7C610A32C344C6AC0770A2260BBF5C"/>
    <w:rsid w:val="005B55E5"/>
  </w:style>
  <w:style w:type="paragraph" w:customStyle="1" w:styleId="874051901C034D18A02C76A94DAD12D6">
    <w:name w:val="874051901C034D18A02C76A94DAD12D6"/>
    <w:rsid w:val="005B55E5"/>
  </w:style>
  <w:style w:type="paragraph" w:customStyle="1" w:styleId="250C5ECB137A4052A5684E451B56576F">
    <w:name w:val="250C5ECB137A4052A5684E451B56576F"/>
    <w:rsid w:val="005B55E5"/>
  </w:style>
  <w:style w:type="paragraph" w:customStyle="1" w:styleId="AA85E9F5509D433ABAF723E3E40E3882">
    <w:name w:val="AA85E9F5509D433ABAF723E3E40E3882"/>
    <w:rsid w:val="005B55E5"/>
  </w:style>
  <w:style w:type="paragraph" w:customStyle="1" w:styleId="9C69185D47594F6DA14E9876E6EF824B">
    <w:name w:val="9C69185D47594F6DA14E9876E6EF824B"/>
    <w:rsid w:val="005B55E5"/>
  </w:style>
  <w:style w:type="paragraph" w:customStyle="1" w:styleId="D2C2DDF96FE044A6BDDB0D861B3BB9A1">
    <w:name w:val="D2C2DDF96FE044A6BDDB0D861B3BB9A1"/>
    <w:rsid w:val="005B55E5"/>
  </w:style>
  <w:style w:type="paragraph" w:customStyle="1" w:styleId="F7B0FBFDF827433DBC47063E6218AA6D">
    <w:name w:val="F7B0FBFDF827433DBC47063E6218AA6D"/>
    <w:rsid w:val="005B55E5"/>
  </w:style>
  <w:style w:type="paragraph" w:customStyle="1" w:styleId="6C3B206396204991BF08694349D4C155">
    <w:name w:val="6C3B206396204991BF08694349D4C155"/>
    <w:rsid w:val="005B55E5"/>
  </w:style>
  <w:style w:type="paragraph" w:customStyle="1" w:styleId="2099F053F03C4C8C899F5D82B3F22839">
    <w:name w:val="2099F053F03C4C8C899F5D82B3F22839"/>
    <w:rsid w:val="005B55E5"/>
  </w:style>
  <w:style w:type="paragraph" w:customStyle="1" w:styleId="4C9CEEEF576245B2860A45CC1B21142E">
    <w:name w:val="4C9CEEEF576245B2860A45CC1B21142E"/>
    <w:rsid w:val="005B55E5"/>
  </w:style>
  <w:style w:type="paragraph" w:customStyle="1" w:styleId="5B2A4733F8134519980468ED1381D92C">
    <w:name w:val="5B2A4733F8134519980468ED1381D92C"/>
    <w:rsid w:val="005B55E5"/>
  </w:style>
  <w:style w:type="paragraph" w:customStyle="1" w:styleId="89D58F9EB2BC438FA0D2919775EF0F4C">
    <w:name w:val="89D58F9EB2BC438FA0D2919775EF0F4C"/>
    <w:rsid w:val="005B55E5"/>
  </w:style>
  <w:style w:type="paragraph" w:customStyle="1" w:styleId="6F4D8A1812BB497E80362A8F72142B9A">
    <w:name w:val="6F4D8A1812BB497E80362A8F72142B9A"/>
    <w:rsid w:val="005B55E5"/>
  </w:style>
  <w:style w:type="paragraph" w:customStyle="1" w:styleId="0FF50D84BC314DA3A9EDDAA36B622F26">
    <w:name w:val="0FF50D84BC314DA3A9EDDAA36B622F26"/>
    <w:rsid w:val="005B55E5"/>
  </w:style>
  <w:style w:type="paragraph" w:customStyle="1" w:styleId="AB568DE18BEC4C5895E2CCF867F2EA3E">
    <w:name w:val="AB568DE18BEC4C5895E2CCF867F2EA3E"/>
    <w:rsid w:val="005B55E5"/>
  </w:style>
  <w:style w:type="paragraph" w:customStyle="1" w:styleId="A5EA394EA872419C8FF5FDD9C2E27F44">
    <w:name w:val="A5EA394EA872419C8FF5FDD9C2E27F44"/>
    <w:rsid w:val="005B55E5"/>
  </w:style>
  <w:style w:type="paragraph" w:customStyle="1" w:styleId="828C9F6FA3EA4A7FAD2714BF8FC4535E">
    <w:name w:val="828C9F6FA3EA4A7FAD2714BF8FC4535E"/>
    <w:rsid w:val="005B55E5"/>
  </w:style>
  <w:style w:type="paragraph" w:customStyle="1" w:styleId="92D5E627D1F242E78A58CA6722E2E548">
    <w:name w:val="92D5E627D1F242E78A58CA6722E2E548"/>
    <w:rsid w:val="005B55E5"/>
  </w:style>
  <w:style w:type="paragraph" w:customStyle="1" w:styleId="68B4592EABC54FB5B1DC6AE8820B1324">
    <w:name w:val="68B4592EABC54FB5B1DC6AE8820B1324"/>
    <w:rsid w:val="005B55E5"/>
  </w:style>
  <w:style w:type="paragraph" w:customStyle="1" w:styleId="DFFB78DAE3EE43DCA2E3A9CBD2380C60">
    <w:name w:val="DFFB78DAE3EE43DCA2E3A9CBD2380C60"/>
    <w:rsid w:val="005B55E5"/>
  </w:style>
  <w:style w:type="paragraph" w:customStyle="1" w:styleId="35641DF486F64B7C95EB4E862958A795">
    <w:name w:val="35641DF486F64B7C95EB4E862958A795"/>
    <w:rsid w:val="005B55E5"/>
  </w:style>
  <w:style w:type="paragraph" w:customStyle="1" w:styleId="F819C6B68B8C4F349E35C95E6BAC798C">
    <w:name w:val="F819C6B68B8C4F349E35C95E6BAC798C"/>
    <w:rsid w:val="005B55E5"/>
  </w:style>
  <w:style w:type="paragraph" w:customStyle="1" w:styleId="18B6E24AA3064041A6DF6D8F7D4AFADA">
    <w:name w:val="18B6E24AA3064041A6DF6D8F7D4AFADA"/>
    <w:rsid w:val="005B55E5"/>
  </w:style>
  <w:style w:type="paragraph" w:customStyle="1" w:styleId="B4AFD11EE412499ABF36B2AB42EE9877">
    <w:name w:val="B4AFD11EE412499ABF36B2AB42EE9877"/>
    <w:rsid w:val="005B55E5"/>
  </w:style>
  <w:style w:type="paragraph" w:customStyle="1" w:styleId="F050449480D847B7AD10A1BDF3C00C77">
    <w:name w:val="F050449480D847B7AD10A1BDF3C00C77"/>
    <w:rsid w:val="005B55E5"/>
  </w:style>
  <w:style w:type="paragraph" w:customStyle="1" w:styleId="A293DBE544714AC298A33A9B2DC270BF">
    <w:name w:val="A293DBE544714AC298A33A9B2DC270BF"/>
    <w:rsid w:val="005B55E5"/>
  </w:style>
  <w:style w:type="paragraph" w:customStyle="1" w:styleId="639F5E089297437A8228888407B28FE2">
    <w:name w:val="639F5E089297437A8228888407B28FE2"/>
    <w:rsid w:val="005B55E5"/>
  </w:style>
  <w:style w:type="paragraph" w:customStyle="1" w:styleId="B06F829CCA1541FEB1784C9BD7DFD4D9">
    <w:name w:val="B06F829CCA1541FEB1784C9BD7DFD4D9"/>
    <w:rsid w:val="005B55E5"/>
  </w:style>
  <w:style w:type="paragraph" w:customStyle="1" w:styleId="7504E68C5F16412D9C771DFC82A554C7">
    <w:name w:val="7504E68C5F16412D9C771DFC82A554C7"/>
    <w:rsid w:val="005B55E5"/>
  </w:style>
  <w:style w:type="paragraph" w:customStyle="1" w:styleId="865DF05D27814C80A68F88C197EC53DB">
    <w:name w:val="865DF05D27814C80A68F88C197EC53DB"/>
    <w:rsid w:val="005B55E5"/>
  </w:style>
  <w:style w:type="paragraph" w:customStyle="1" w:styleId="E1E0A5E309AE4C2B9922BF3713F3E90E">
    <w:name w:val="E1E0A5E309AE4C2B9922BF3713F3E90E"/>
    <w:rsid w:val="005B55E5"/>
  </w:style>
  <w:style w:type="paragraph" w:customStyle="1" w:styleId="2B412CC4D2084B38A31FD2C2E6592986">
    <w:name w:val="2B412CC4D2084B38A31FD2C2E6592986"/>
    <w:rsid w:val="005B55E5"/>
  </w:style>
  <w:style w:type="paragraph" w:customStyle="1" w:styleId="35E1D692BDEA4CB3B7BAE3DD2E93B3DF">
    <w:name w:val="35E1D692BDEA4CB3B7BAE3DD2E93B3DF"/>
    <w:rsid w:val="005B55E5"/>
  </w:style>
  <w:style w:type="paragraph" w:customStyle="1" w:styleId="5E245D9A1CF84851824571EB8370B631">
    <w:name w:val="5E245D9A1CF84851824571EB8370B631"/>
    <w:rsid w:val="005B55E5"/>
  </w:style>
  <w:style w:type="paragraph" w:customStyle="1" w:styleId="31232AB243A04138830D8F54891E1974">
    <w:name w:val="31232AB243A04138830D8F54891E1974"/>
    <w:rsid w:val="005B55E5"/>
  </w:style>
  <w:style w:type="paragraph" w:customStyle="1" w:styleId="593455DF11194480BCFDD38F0B94E770">
    <w:name w:val="593455DF11194480BCFDD38F0B94E770"/>
    <w:rsid w:val="005B55E5"/>
  </w:style>
  <w:style w:type="paragraph" w:customStyle="1" w:styleId="B5929C0A9084471197F0094D2634D853">
    <w:name w:val="B5929C0A9084471197F0094D2634D853"/>
    <w:rsid w:val="005B55E5"/>
  </w:style>
  <w:style w:type="paragraph" w:customStyle="1" w:styleId="CF819B708BFA4FEFA86D0F84459DD031">
    <w:name w:val="CF819B708BFA4FEFA86D0F84459DD031"/>
    <w:rsid w:val="005B55E5"/>
  </w:style>
  <w:style w:type="paragraph" w:customStyle="1" w:styleId="603069E34A164CB7A2EBECF96826A66B">
    <w:name w:val="603069E34A164CB7A2EBECF96826A66B"/>
    <w:rsid w:val="005B55E5"/>
  </w:style>
  <w:style w:type="paragraph" w:customStyle="1" w:styleId="8B51739F61C74E6C93AD6166DFF97F3A">
    <w:name w:val="8B51739F61C74E6C93AD6166DFF97F3A"/>
    <w:rsid w:val="005B55E5"/>
  </w:style>
  <w:style w:type="paragraph" w:customStyle="1" w:styleId="F9C1777178ED44798E34EC2CA57D836A">
    <w:name w:val="F9C1777178ED44798E34EC2CA57D836A"/>
    <w:rsid w:val="005B55E5"/>
  </w:style>
  <w:style w:type="paragraph" w:customStyle="1" w:styleId="CEDC03E4163B4882A46CBE718BB3F13F">
    <w:name w:val="CEDC03E4163B4882A46CBE718BB3F13F"/>
    <w:rsid w:val="005B55E5"/>
  </w:style>
  <w:style w:type="paragraph" w:customStyle="1" w:styleId="CD30E9F190ED401D8A64072A20DE2C82">
    <w:name w:val="CD30E9F190ED401D8A64072A20DE2C82"/>
    <w:rsid w:val="005B55E5"/>
  </w:style>
  <w:style w:type="paragraph" w:customStyle="1" w:styleId="ED5AED666C1F4AF6B05E273A70C36486">
    <w:name w:val="ED5AED666C1F4AF6B05E273A70C36486"/>
    <w:rsid w:val="005B55E5"/>
  </w:style>
  <w:style w:type="paragraph" w:customStyle="1" w:styleId="898EBAA72D3947E384C60CFABFEF1B83">
    <w:name w:val="898EBAA72D3947E384C60CFABFEF1B83"/>
    <w:rsid w:val="005B55E5"/>
  </w:style>
  <w:style w:type="paragraph" w:customStyle="1" w:styleId="215BDA4E73D143EB81CAA4EBEB65A82B">
    <w:name w:val="215BDA4E73D143EB81CAA4EBEB65A82B"/>
    <w:rsid w:val="005B55E5"/>
  </w:style>
  <w:style w:type="paragraph" w:customStyle="1" w:styleId="46B3607E90884F608134F8FEB7C0FBF1">
    <w:name w:val="46B3607E90884F608134F8FEB7C0FBF1"/>
    <w:rsid w:val="005B55E5"/>
  </w:style>
  <w:style w:type="paragraph" w:customStyle="1" w:styleId="FE741F7CC50641E19678D5248DFD61D1">
    <w:name w:val="FE741F7CC50641E19678D5248DFD61D1"/>
    <w:rsid w:val="005B55E5"/>
  </w:style>
  <w:style w:type="paragraph" w:customStyle="1" w:styleId="A5EA7EB9C2E1468984B3946E169C103D">
    <w:name w:val="A5EA7EB9C2E1468984B3946E169C103D"/>
    <w:rsid w:val="005B55E5"/>
  </w:style>
  <w:style w:type="paragraph" w:customStyle="1" w:styleId="B7ADECBEFCDB441BB40BCDAEC29B3C0C">
    <w:name w:val="B7ADECBEFCDB441BB40BCDAEC29B3C0C"/>
    <w:rsid w:val="005B55E5"/>
  </w:style>
  <w:style w:type="paragraph" w:customStyle="1" w:styleId="4443C2E1AC92411F87441DDB121FAC16">
    <w:name w:val="4443C2E1AC92411F87441DDB121FAC16"/>
    <w:rsid w:val="005B55E5"/>
  </w:style>
  <w:style w:type="paragraph" w:customStyle="1" w:styleId="F8B9B8B5B7CB4B1BB8E66A1C38B7E296">
    <w:name w:val="F8B9B8B5B7CB4B1BB8E66A1C38B7E296"/>
    <w:rsid w:val="005B55E5"/>
  </w:style>
  <w:style w:type="paragraph" w:customStyle="1" w:styleId="597CADB6E68F410D92F7CCCB18BB33E3">
    <w:name w:val="597CADB6E68F410D92F7CCCB18BB33E3"/>
    <w:rsid w:val="005B55E5"/>
  </w:style>
  <w:style w:type="paragraph" w:customStyle="1" w:styleId="0AD01CAF35A7426FB5DE870049761B18">
    <w:name w:val="0AD01CAF35A7426FB5DE870049761B18"/>
    <w:rsid w:val="005B55E5"/>
  </w:style>
  <w:style w:type="paragraph" w:customStyle="1" w:styleId="2877AA9254CE452FAC3E3C818AFCE9DC">
    <w:name w:val="2877AA9254CE452FAC3E3C818AFCE9DC"/>
    <w:rsid w:val="005B55E5"/>
  </w:style>
  <w:style w:type="paragraph" w:customStyle="1" w:styleId="217A7A37C66E48C08F19A288CD80B55B">
    <w:name w:val="217A7A37C66E48C08F19A288CD80B55B"/>
    <w:rsid w:val="005B55E5"/>
  </w:style>
  <w:style w:type="paragraph" w:customStyle="1" w:styleId="3628D656F5CB4D13B09ED28BB5B2DE1D">
    <w:name w:val="3628D656F5CB4D13B09ED28BB5B2DE1D"/>
    <w:rsid w:val="005B55E5"/>
  </w:style>
  <w:style w:type="paragraph" w:customStyle="1" w:styleId="6EF5A002132E4BE5BA72C8E7555D069E">
    <w:name w:val="6EF5A002132E4BE5BA72C8E7555D069E"/>
    <w:rsid w:val="005B55E5"/>
  </w:style>
  <w:style w:type="paragraph" w:customStyle="1" w:styleId="AEDCE408FA72488D91CEA7284D9B6999">
    <w:name w:val="AEDCE408FA72488D91CEA7284D9B6999"/>
    <w:rsid w:val="005B55E5"/>
  </w:style>
  <w:style w:type="paragraph" w:customStyle="1" w:styleId="771BA2E13773487BABA52B125849910F">
    <w:name w:val="771BA2E13773487BABA52B125849910F"/>
    <w:rsid w:val="005B55E5"/>
  </w:style>
  <w:style w:type="paragraph" w:customStyle="1" w:styleId="702B3A97BE8D40A4A1F0BC491AA395A0">
    <w:name w:val="702B3A97BE8D40A4A1F0BC491AA395A0"/>
    <w:rsid w:val="005B55E5"/>
  </w:style>
  <w:style w:type="paragraph" w:customStyle="1" w:styleId="3C2C01EEDA924ADCA1008BD69BC8722A">
    <w:name w:val="3C2C01EEDA924ADCA1008BD69BC8722A"/>
    <w:rsid w:val="005B55E5"/>
  </w:style>
  <w:style w:type="paragraph" w:customStyle="1" w:styleId="1A97EAB9555645DEA9337E75671077AA">
    <w:name w:val="1A97EAB9555645DEA9337E75671077AA"/>
    <w:rsid w:val="005B55E5"/>
  </w:style>
  <w:style w:type="paragraph" w:customStyle="1" w:styleId="841875DBBF1642E28EC4D155D37EDA5D">
    <w:name w:val="841875DBBF1642E28EC4D155D37EDA5D"/>
    <w:rsid w:val="005B55E5"/>
  </w:style>
  <w:style w:type="paragraph" w:customStyle="1" w:styleId="064F10875E3E4DCEBFCE3A2229469AA4">
    <w:name w:val="064F10875E3E4DCEBFCE3A2229469AA4"/>
    <w:rsid w:val="005B55E5"/>
  </w:style>
  <w:style w:type="paragraph" w:customStyle="1" w:styleId="09794879237A43F7ACBC92165E24FFFE">
    <w:name w:val="09794879237A43F7ACBC92165E24FFFE"/>
    <w:rsid w:val="005B55E5"/>
  </w:style>
  <w:style w:type="paragraph" w:customStyle="1" w:styleId="BD781F13417B4BA1B80E21E02AAEB026">
    <w:name w:val="BD781F13417B4BA1B80E21E02AAEB026"/>
    <w:rsid w:val="005B55E5"/>
  </w:style>
  <w:style w:type="paragraph" w:customStyle="1" w:styleId="859F90C5FC694CBB8AA2F33DDC87B713">
    <w:name w:val="859F90C5FC694CBB8AA2F33DDC87B713"/>
    <w:rsid w:val="005B55E5"/>
  </w:style>
  <w:style w:type="paragraph" w:customStyle="1" w:styleId="5ADF8B4B6C724FC5B86B324AFAA8E326">
    <w:name w:val="5ADF8B4B6C724FC5B86B324AFAA8E326"/>
    <w:rsid w:val="005B55E5"/>
  </w:style>
  <w:style w:type="paragraph" w:customStyle="1" w:styleId="6E0CC91360BE4A9D988E7CC174BE76B2">
    <w:name w:val="6E0CC91360BE4A9D988E7CC174BE76B2"/>
    <w:rsid w:val="005B55E5"/>
  </w:style>
  <w:style w:type="paragraph" w:customStyle="1" w:styleId="1A8855F41A79483FB13B1DDDE02756D2">
    <w:name w:val="1A8855F41A79483FB13B1DDDE02756D2"/>
    <w:rsid w:val="005B55E5"/>
  </w:style>
  <w:style w:type="paragraph" w:customStyle="1" w:styleId="E206E9589D9E4050A3A3CF9B9B5F28C2">
    <w:name w:val="E206E9589D9E4050A3A3CF9B9B5F28C2"/>
    <w:rsid w:val="005B55E5"/>
  </w:style>
  <w:style w:type="paragraph" w:customStyle="1" w:styleId="8B51AF779CBF4C489C60B66243F4FB2E">
    <w:name w:val="8B51AF779CBF4C489C60B66243F4FB2E"/>
    <w:rsid w:val="005B55E5"/>
  </w:style>
  <w:style w:type="paragraph" w:customStyle="1" w:styleId="BCD1DA3FB40D4582BE0FCC66A53013A6">
    <w:name w:val="BCD1DA3FB40D4582BE0FCC66A53013A6"/>
    <w:rsid w:val="005B55E5"/>
  </w:style>
  <w:style w:type="paragraph" w:customStyle="1" w:styleId="468EB87FE61E475CAF1EBAA077EAF0B7">
    <w:name w:val="468EB87FE61E475CAF1EBAA077EAF0B7"/>
    <w:rsid w:val="005B55E5"/>
  </w:style>
  <w:style w:type="paragraph" w:customStyle="1" w:styleId="98F5C62AF85F4E129419BBA2C44D7EA8">
    <w:name w:val="98F5C62AF85F4E129419BBA2C44D7EA8"/>
    <w:rsid w:val="005B55E5"/>
  </w:style>
  <w:style w:type="paragraph" w:customStyle="1" w:styleId="C8B5E752C17340A4A0076CFE94C1823F">
    <w:name w:val="C8B5E752C17340A4A0076CFE94C1823F"/>
    <w:rsid w:val="005B55E5"/>
  </w:style>
  <w:style w:type="paragraph" w:customStyle="1" w:styleId="F8D0E067E28F464CA7B4120AEA8BBD97">
    <w:name w:val="F8D0E067E28F464CA7B4120AEA8BBD97"/>
    <w:rsid w:val="005B55E5"/>
  </w:style>
  <w:style w:type="paragraph" w:customStyle="1" w:styleId="BF9417C9101240098F402ADDB765A7C9">
    <w:name w:val="BF9417C9101240098F402ADDB765A7C9"/>
    <w:rsid w:val="005B55E5"/>
  </w:style>
  <w:style w:type="paragraph" w:customStyle="1" w:styleId="F871532BCC7F489681A9E452F14DC20E">
    <w:name w:val="F871532BCC7F489681A9E452F14DC20E"/>
    <w:rsid w:val="005B55E5"/>
  </w:style>
  <w:style w:type="paragraph" w:customStyle="1" w:styleId="33FB56B3C72A436D87D5C1D730DEC729">
    <w:name w:val="33FB56B3C72A436D87D5C1D730DEC729"/>
    <w:rsid w:val="005B55E5"/>
  </w:style>
  <w:style w:type="paragraph" w:customStyle="1" w:styleId="9D3CACACD8144D3389981E3E31C1B428">
    <w:name w:val="9D3CACACD8144D3389981E3E31C1B428"/>
    <w:rsid w:val="005B55E5"/>
  </w:style>
  <w:style w:type="paragraph" w:customStyle="1" w:styleId="2E46B199B4014576BB64D953F9CB5DDC">
    <w:name w:val="2E46B199B4014576BB64D953F9CB5DDC"/>
    <w:rsid w:val="005B55E5"/>
  </w:style>
  <w:style w:type="paragraph" w:customStyle="1" w:styleId="1C8ED8206EBB4EFAAB985CBEC8CA3853">
    <w:name w:val="1C8ED8206EBB4EFAAB985CBEC8CA3853"/>
    <w:rsid w:val="005B55E5"/>
  </w:style>
  <w:style w:type="paragraph" w:customStyle="1" w:styleId="4A71CABD60D744D48382990490BCCD70">
    <w:name w:val="4A71CABD60D744D48382990490BCCD70"/>
    <w:rsid w:val="005B55E5"/>
  </w:style>
  <w:style w:type="paragraph" w:customStyle="1" w:styleId="5E076A27C618451EA59E830010747BE6">
    <w:name w:val="5E076A27C618451EA59E830010747BE6"/>
    <w:rsid w:val="005B55E5"/>
  </w:style>
  <w:style w:type="paragraph" w:customStyle="1" w:styleId="FCCB5F0C5F854D29BC2B538CA9A8346E">
    <w:name w:val="FCCB5F0C5F854D29BC2B538CA9A8346E"/>
    <w:rsid w:val="005B55E5"/>
  </w:style>
  <w:style w:type="paragraph" w:customStyle="1" w:styleId="F0575FD77AAD499A81E647380C3679FD">
    <w:name w:val="F0575FD77AAD499A81E647380C3679FD"/>
    <w:rsid w:val="005B55E5"/>
  </w:style>
  <w:style w:type="paragraph" w:customStyle="1" w:styleId="B9AA7ED1A7B642FBA3B0A012D988804C">
    <w:name w:val="B9AA7ED1A7B642FBA3B0A012D988804C"/>
    <w:rsid w:val="005B55E5"/>
  </w:style>
  <w:style w:type="paragraph" w:customStyle="1" w:styleId="67DAAD99A2E046C79EAA782F207B8B4F">
    <w:name w:val="67DAAD99A2E046C79EAA782F207B8B4F"/>
    <w:rsid w:val="005B55E5"/>
  </w:style>
  <w:style w:type="paragraph" w:customStyle="1" w:styleId="B3BDD564683F475B989DC318CD8CE5FA">
    <w:name w:val="B3BDD564683F475B989DC318CD8CE5FA"/>
    <w:rsid w:val="005B55E5"/>
  </w:style>
  <w:style w:type="paragraph" w:customStyle="1" w:styleId="967E8B527CD34F54B5DDEE87CB8ED904">
    <w:name w:val="967E8B527CD34F54B5DDEE87CB8ED904"/>
    <w:rsid w:val="005B55E5"/>
  </w:style>
  <w:style w:type="paragraph" w:customStyle="1" w:styleId="158751C27CD54512897FA83584728660">
    <w:name w:val="158751C27CD54512897FA83584728660"/>
    <w:rsid w:val="005B55E5"/>
  </w:style>
  <w:style w:type="paragraph" w:customStyle="1" w:styleId="13580E4E48A8479E95705EBB849F9561">
    <w:name w:val="13580E4E48A8479E95705EBB849F9561"/>
    <w:rsid w:val="005B55E5"/>
  </w:style>
  <w:style w:type="paragraph" w:customStyle="1" w:styleId="137210ABB3A34A1A992529D46BA64EEB">
    <w:name w:val="137210ABB3A34A1A992529D46BA64EEB"/>
    <w:rsid w:val="005B55E5"/>
  </w:style>
  <w:style w:type="paragraph" w:customStyle="1" w:styleId="B9DC158A03D84B5FA19C778923210A65">
    <w:name w:val="B9DC158A03D84B5FA19C778923210A65"/>
    <w:rsid w:val="005B55E5"/>
  </w:style>
  <w:style w:type="paragraph" w:customStyle="1" w:styleId="561E84FA207E43729F3804ACE2D9B658">
    <w:name w:val="561E84FA207E43729F3804ACE2D9B658"/>
    <w:rsid w:val="005B55E5"/>
  </w:style>
  <w:style w:type="paragraph" w:customStyle="1" w:styleId="BE9365E6DFC046B1BBAF5D19C81B7B7A">
    <w:name w:val="BE9365E6DFC046B1BBAF5D19C81B7B7A"/>
    <w:rsid w:val="005B55E5"/>
  </w:style>
  <w:style w:type="paragraph" w:customStyle="1" w:styleId="2418E2C89C944B5AA0D18E20CAE0D990">
    <w:name w:val="2418E2C89C944B5AA0D18E20CAE0D990"/>
    <w:rsid w:val="005B55E5"/>
  </w:style>
  <w:style w:type="paragraph" w:customStyle="1" w:styleId="58255BBD6555408093886FA01918C131">
    <w:name w:val="58255BBD6555408093886FA01918C131"/>
    <w:rsid w:val="005B55E5"/>
  </w:style>
  <w:style w:type="paragraph" w:customStyle="1" w:styleId="9500F82AAF44462CBC2CBC0E58ED14F9">
    <w:name w:val="9500F82AAF44462CBC2CBC0E58ED14F9"/>
    <w:rsid w:val="005B55E5"/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2">
    <w:name w:val="DBE517E6B04E4F1693D28B7117D2988212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3">
    <w:name w:val="7941A7F05B934184B94BD75E338EC96B13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1">
    <w:name w:val="E8EF1C9ED8DA400085AD2CB1B7195251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4">
    <w:name w:val="3A0577E5A11B4E468C339D4E0725DAC214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1">
    <w:name w:val="31FE101B6CF84813B1BDA2FE9128CC2F11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8">
    <w:name w:val="9C34E9E19E67458E9088902F7BFDFD1C28"/>
    <w:rsid w:val="001B1A93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8">
    <w:name w:val="CB23D301012F4AC18BEC5CE6ABFD6F66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8">
    <w:name w:val="CD2D7F450A344BB4A76D26D4B3F24A78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8">
    <w:name w:val="4BBBDAE8C9E4469D9DDA9B310C9F2671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8">
    <w:name w:val="D34908A118F04208B488E299E2BF02AA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8">
    <w:name w:val="3263655758A64BE3A2F1C904ECF4579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8">
    <w:name w:val="A57A7AA5C497428C8C098726F52F373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8">
    <w:name w:val="CC7A2ACC52EF4292967925A988BBB4C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8">
    <w:name w:val="CDF4B05226CD430CB644FDA75015E0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8">
    <w:name w:val="35502095C5FC40F69D6B4556E8BCB505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8">
    <w:name w:val="DBEDDC66DE9C45FD9CDA6351137A176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8">
    <w:name w:val="9FA1081D9F874DA6BA32515E82DB43E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8">
    <w:name w:val="A11B283CBF2345A196BFBFC7D260E1D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8">
    <w:name w:val="BEDF74AB42824734BFEEE76D62C98B2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8">
    <w:name w:val="8E222318116A4F809564D40D6ACC080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8">
    <w:name w:val="D8186472D4ED4161A102062B4E969F7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8">
    <w:name w:val="C31ABE947CC54B80993BED367447C38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8">
    <w:name w:val="FB41D263C4DF47F6BAB7E2DE65FB31A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8">
    <w:name w:val="2DA132BCF03F43B7B3143574D07AA67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8">
    <w:name w:val="91E4BE8D8C9543C79B43D856775FB19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8">
    <w:name w:val="26113E9B54664BCC8CB7F884E749D93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8">
    <w:name w:val="1CF10A54CDAE4219BCD761D9D14C9AF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8">
    <w:name w:val="667696106AA44795A4783A82329BF23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8">
    <w:name w:val="76FDAF0B335A44E1A5280B76C4F45BC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8">
    <w:name w:val="ADA1A0D98591498B883CE1AA0114A96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8">
    <w:name w:val="D6E1EFC976DA47E2B59BA2C0C5EF405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8">
    <w:name w:val="1A73EF11509E45B2BC38FEFD8AE06CD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8">
    <w:name w:val="D8C480957A7A455887E250A7919D91B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8">
    <w:name w:val="4BC71AF9CA7E434CB15FB41B5222093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8">
    <w:name w:val="8FB420E282D443218A00FC745F0DBFE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8">
    <w:name w:val="9FAFB07FF4FF47EB8DD42C402DB89FF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8">
    <w:name w:val="883D4B97628B491DBC9093DD4FA798A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8">
    <w:name w:val="E5E483BFBDC948A9BF3FC285B8BBCAA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8">
    <w:name w:val="F4B91E552AD24310907E66501DAC593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8">
    <w:name w:val="4798ECF195364C0FABE880473471D6B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8">
    <w:name w:val="72943380A93E48C3A79D769C6536266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8">
    <w:name w:val="295A19F6F8E44A9282A5B10CC596866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8">
    <w:name w:val="CC08C53D74CF438395CAA8A83C4E5CD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8">
    <w:name w:val="DA015E4CF0BB4CAF86C0ABB892B6448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8">
    <w:name w:val="4702372F3F524C8CA7382F0E1B72F86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8">
    <w:name w:val="0D62DE9269CC410FB8D85F9A0EB2BCD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8">
    <w:name w:val="F12C7F881FC74F128DDB21ECC14B642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8">
    <w:name w:val="C9618A533ED6441BA78D66B41D8B0A4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8">
    <w:name w:val="17BBCA70CA274F9DB47089FAC53D53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8">
    <w:name w:val="4ED209E4D8E849E89EC62DD88EDB5CB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8">
    <w:name w:val="6FB90C60FC134BE0A8A588559A5335D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8">
    <w:name w:val="05D354C1EC5248DFA29319DB9ABFD70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8">
    <w:name w:val="ECFCBB4DE98F4E45ACB3BFFE64CA526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8">
    <w:name w:val="CB4C9B52BD0940ECB1C378413BA132D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8">
    <w:name w:val="EA188DD2207B4168881150B541DDB31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8">
    <w:name w:val="0F232420F18B465AB391242D7A9A5A7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8">
    <w:name w:val="A45A4BD631134339849E183A0ED6004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8">
    <w:name w:val="2CE040C7C7054196808FF1100159062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8">
    <w:name w:val="6411FF9FDCAF4288B652C631DB46B17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8">
    <w:name w:val="F134BCB4FE6E43B38F42279215CA5E4A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8">
    <w:name w:val="624469813C654A5D8A08C370307C023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8">
    <w:name w:val="06913B296B3B4B139DAFF4B1AE96FD3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8">
    <w:name w:val="9110B2D60B744409AECDC0D10A7257F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8">
    <w:name w:val="328DBD1E256A466491B2A1C4C0057CE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8">
    <w:name w:val="E98F0D0A58484578BB13E2D911541C8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8">
    <w:name w:val="E91936FCFE6047C5B8C4AC659E555EB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8">
    <w:name w:val="60A9C894836E4B29A8BA7A699FCFF4D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8">
    <w:name w:val="CDE794567053454A9E5C4A753E84B79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8">
    <w:name w:val="BF56BF140ED146FEA880D6854F9BCEC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8">
    <w:name w:val="5171CF026C2A411E958A6A0771048D6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8">
    <w:name w:val="C1AAE85000DC4D1092F868BF8447CC9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8">
    <w:name w:val="3E2701C814C24667AF85786AD277986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8">
    <w:name w:val="9E2A309C87814D39A1B21B891CBBB74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8">
    <w:name w:val="949410EE2EB54C7EAC725B6434BBDA3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8">
    <w:name w:val="E9ECBF74A032473E88183297693247A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8">
    <w:name w:val="6F8B8236C0044D52A546CEB4CB329C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8">
    <w:name w:val="6771FB6E749A445C85BB8297CDD6713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8">
    <w:name w:val="F0CBA79826D64BF6A67CD328FD39680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8">
    <w:name w:val="467A1066DF56443B8CABE519EE77FCD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8">
    <w:name w:val="96C7F88D6EEE4E8395C23FF2E1CD672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8">
    <w:name w:val="BC00199F7F5D4BC0AEEEA41BBEDDB3C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8">
    <w:name w:val="A1F201A0AA654353951BE306062F88E5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8">
    <w:name w:val="4B02D57A4DA34E429D0DC070051D735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8">
    <w:name w:val="DF87E36FAA7B446888BADECF3C4B55A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8">
    <w:name w:val="1CBC72535F7549C39558FFC5DE56AEC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8">
    <w:name w:val="53EDE4F1D5F3467E8DFD65BB3009DB0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8">
    <w:name w:val="F89E3C73034646F9ADA96504DC4C3AD7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8">
    <w:name w:val="819CD506C6414F07A19F22FCB29B255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8">
    <w:name w:val="A2DDD8A5049B4FAEA37778F976E560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8">
    <w:name w:val="57EEA49D705F45FCAF74537E7895E84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8">
    <w:name w:val="109C95DE39464C0DAB808557ADC98E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8">
    <w:name w:val="B56B588F397A47DDAB5AB5F0A027B0A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8">
    <w:name w:val="FD59F13E1B2B490ABAEBE5C0D680DAD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8">
    <w:name w:val="D516BA1270B340A79D6EEE33418B2F8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8">
    <w:name w:val="1CE465C7BD344A78AAFD2548C69D11A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8">
    <w:name w:val="EA37E1789B404609B2FD6A049C87067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8">
    <w:name w:val="94D8DB95B72C4BB98C22050F78DEE02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8">
    <w:name w:val="23F6F01CC5AD40A08582A8625FC1C77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8">
    <w:name w:val="3140BB5DE0B74DFC9BBFE27F03A3E9D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8">
    <w:name w:val="D2892114774A4254A346F7999020264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8">
    <w:name w:val="C3B7B2512C3545609339760889CCC8A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8">
    <w:name w:val="599A9B0FA6974E799F7197140B4905C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8">
    <w:name w:val="85DFF7832304459380DE106519F62E6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8">
    <w:name w:val="A10D7849FEE84D75B3EF4223F69B098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8">
    <w:name w:val="082977C885874F8698B95BFA0CF5274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8">
    <w:name w:val="1DF9308083214208849DD1EF6C131DF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8">
    <w:name w:val="6E1B8A00D9594C15B876456A5DC8088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8">
    <w:name w:val="E4E8D1716DD149DDADBEFAF5CD583F8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8">
    <w:name w:val="61FF9658D74A4EBF8B808EA7369258D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8">
    <w:name w:val="E9846F1708F64A288DEE04C39CC9521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8">
    <w:name w:val="DCDE411C7DFA44B6A7D249C4C7D243E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8">
    <w:name w:val="621868601F2A4F87BA2BD730EF49ED9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8">
    <w:name w:val="90D626068DCE4CC6BBDAD6E404E7913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8">
    <w:name w:val="2EB6DA740A2A4F6FAD0970D10195F4A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8">
    <w:name w:val="590BB878134A4EA7A61C9BE40A87E99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8">
    <w:name w:val="FA13E76DC7CC489FAF2EBAB15BEE379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8">
    <w:name w:val="CD79DAB9988D4AF39D3BCE1B67F9A82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8">
    <w:name w:val="0D7CDD19BA464C34AA5F77519BFDCB6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8">
    <w:name w:val="9F70F6EDCF0F4F38825818AB249DFAF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8">
    <w:name w:val="A32954ABBCFC48AC90DA3F7C241E5D4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8">
    <w:name w:val="0E6DF78FCD134289909FEEB354B55A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8">
    <w:name w:val="46A80808ED454D9E97094BCF24F6C73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8">
    <w:name w:val="D43B44FCE4FE4097853B9AE3B08A0BF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8">
    <w:name w:val="FFC02289562E4726B17BB75EC1AF69D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8">
    <w:name w:val="BA861F5B1981414DBC9A38F23A56294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8">
    <w:name w:val="D3E25A5DD1F947A195B9B14475F0E47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8">
    <w:name w:val="213E21A933E64DC197E37CFE10AE95B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8">
    <w:name w:val="CB55302AB05C4ECABEF9A105879F6A1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8">
    <w:name w:val="35C68A96EF8248C2A263A3BCDE18AF4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8">
    <w:name w:val="EFAC24F33C594856A5CD6EEBA0316A4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8">
    <w:name w:val="FB88A5DDD55F4AC39097A075FA50D4C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8">
    <w:name w:val="DE36DF1118564B74877D4FE04B08EAC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8">
    <w:name w:val="863EE85412E342A3BB82F136838C8D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8">
    <w:name w:val="EA7C4BB89576497D96FC5CB524CFFB8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8">
    <w:name w:val="80CA99E4DBC94C399B5FAB702E99895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8">
    <w:name w:val="2D8C4005EEDE45CCBA712E1FFA5DB86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8">
    <w:name w:val="57E5500476D94C5C9B2217E02813FDD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8">
    <w:name w:val="9C9BDE06A83B4799BB520ABD5E4509D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8">
    <w:name w:val="0882B93CB72C422984F5656C96B987B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8">
    <w:name w:val="0E894F68BE294EF28114EB78FFD2227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8">
    <w:name w:val="CD5BF3E6BBFF4CADB7E2BB4583578A9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8">
    <w:name w:val="2BA23B6CD9A84AC4917CE971E0F62A7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8">
    <w:name w:val="4F5D62C59A144D4F9406866256A5DA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8">
    <w:name w:val="6F28992483A24544B6C124772ADE4AD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8">
    <w:name w:val="B628D78FD5C24047B56324978BA4371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8">
    <w:name w:val="4EA57344406B4A3E82432658823FB82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8">
    <w:name w:val="3FA544B6AFCE4EDC97D0F161A00DEB9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8">
    <w:name w:val="5D1D87DBD98442A28025D2CC8261E63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8">
    <w:name w:val="2B3843752AF64F819B5D723142EDAFB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8">
    <w:name w:val="848432947D7D44E89A58317EA6D7996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8">
    <w:name w:val="AD2F8B2174374F4793BB3760BC3B7A0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8">
    <w:name w:val="326A5282097443648674E6480EA73AB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8">
    <w:name w:val="05DBCC2484534642BC9EC1CC376FBCF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8">
    <w:name w:val="2C692786BE4C47398B0C736430F0165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8">
    <w:name w:val="5B72430111124E5DB494F938DA8EF34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8">
    <w:name w:val="B1769FD4ADDF4A3C9B07DE822C35C3A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8">
    <w:name w:val="BEEAEAB5EB6E4D82BD8CFA23F9620C3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8">
    <w:name w:val="1B2062C3F2CD4FC1A47D26EB1246FF4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8">
    <w:name w:val="8E161DD1EC114C1AA05C717403FA8F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8">
    <w:name w:val="82DD35C2736946028E0F3A7FA063808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8">
    <w:name w:val="81BAFAEFBB964F5D8A34FDA124EB47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8">
    <w:name w:val="9EE143CFA13A46D983B27EAD310E0A0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8">
    <w:name w:val="452861482C6642C5957D699E28F11A3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8">
    <w:name w:val="01E2693DC6544EEB8C09C109DA02C9D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8">
    <w:name w:val="0BEEA374F9F44EEE89FC69F8799959F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8">
    <w:name w:val="2F768AD42F3B4FC999EAE9B21F04D35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8">
    <w:name w:val="6C9AB4B5419A42A89962F8ECBDD162E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8">
    <w:name w:val="14966919AE6A425CB77E713C0741023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8">
    <w:name w:val="F0DF76C3678E47258B2E7F75597E412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8">
    <w:name w:val="9B4FD83285E14209BB03201685B705D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8">
    <w:name w:val="B56D8B2B20A44360989D487AD4C677B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8">
    <w:name w:val="6E0AC87CF75D4B74AC2664A3E18D471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8">
    <w:name w:val="C0F746C1541F4886BF80E1C69018720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8">
    <w:name w:val="9DDD695C1D48425A8A6C688621F221C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8">
    <w:name w:val="8940BEBC481E4738832865BE4E0F54F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8">
    <w:name w:val="2FE37F0374B044EB9B4F40A95F53F81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8">
    <w:name w:val="EB6AC0B419AD44DEAE443FAAF6B00A2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8">
    <w:name w:val="BFC3547335874C4DB9F0258F222CF2D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8">
    <w:name w:val="854AC8B4445348B0BD3504E19C5B99D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8">
    <w:name w:val="500E741555754CD9B39805AAD0BE234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8">
    <w:name w:val="5F5C4A225F4A443C9C91A7728CD62F1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8">
    <w:name w:val="C49D80F808134A02A08E4CE39C3C0CB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8">
    <w:name w:val="63667242C3454B36980C4A41D616CF0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8">
    <w:name w:val="B03EE0F29652472F9BC77CA67CEC8F5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8">
    <w:name w:val="2683EA8EEBE54ACFB6C3BC379C0CE17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8">
    <w:name w:val="FEAE7F401328435FB46391A7E8E8130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8">
    <w:name w:val="588BFD6B3DB6438DB69CF040DC29DB0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8">
    <w:name w:val="D05223BCFF4B46B39C74B0FF187916B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8">
    <w:name w:val="F7D0238F8CFF4C4081A8CA9AEED179C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8">
    <w:name w:val="28A4E5E0E71F4117A1E9D3E6FFD1485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8">
    <w:name w:val="B608243ECA954348A3BC9A31A54BE4C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8">
    <w:name w:val="2A6B8C660DC344869B917A7CDDB58AD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8">
    <w:name w:val="80008BB0985F457B86AA1DB6CCA9638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3B3"/>
    <w:rPr>
      <w:color w:val="808080"/>
    </w:rPr>
  </w:style>
  <w:style w:type="paragraph" w:customStyle="1" w:styleId="7412B6D103274884801CE2CB080E6435">
    <w:name w:val="7412B6D103274884801CE2CB080E6435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">
    <w:name w:val="7412B6D103274884801CE2CB080E64351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">
    <w:name w:val="E042C0B624784A7E9A9627A724A60686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1">
    <w:name w:val="E042C0B624784A7E9A9627A724A60686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">
    <w:name w:val="57EE6C8FE7BF4E1FB50192A2C94B404C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">
    <w:name w:val="BA9CAFD3C2C04D188042A927996B668F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2">
    <w:name w:val="E042C0B624784A7E9A9627A724A60686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">
    <w:name w:val="57EE6C8FE7BF4E1FB50192A2C94B404C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">
    <w:name w:val="BA9CAFD3C2C04D188042A927996B668F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3">
    <w:name w:val="E042C0B624784A7E9A9627A724A60686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">
    <w:name w:val="57EE6C8FE7BF4E1FB50192A2C94B404C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">
    <w:name w:val="BA9CAFD3C2C04D188042A927996B668F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4">
    <w:name w:val="E042C0B624784A7E9A9627A724A60686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">
    <w:name w:val="57EE6C8FE7BF4E1FB50192A2C94B404C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">
    <w:name w:val="BA9CAFD3C2C04D188042A927996B668F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5">
    <w:name w:val="E042C0B624784A7E9A9627A724A60686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4">
    <w:name w:val="57EE6C8FE7BF4E1FB50192A2C94B404C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4">
    <w:name w:val="BA9CAFD3C2C04D188042A927996B668F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6">
    <w:name w:val="E042C0B624784A7E9A9627A724A606866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5">
    <w:name w:val="57EE6C8FE7BF4E1FB50192A2C94B404C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5">
    <w:name w:val="BA9CAFD3C2C04D188042A927996B668F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7">
    <w:name w:val="E042C0B624784A7E9A9627A724A606867"/>
    <w:rsid w:val="008B3B8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E338BC33354176B37151AFB13255A7">
    <w:name w:val="2AE338BC33354176B37151AFB13255A7"/>
    <w:rsid w:val="008B3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AE338BC33354176B37151AFB13255A71">
    <w:name w:val="2AE338BC33354176B37151AFB13255A71"/>
    <w:rsid w:val="008B3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7412B6D103274884801CE2CB080E64352">
    <w:name w:val="7412B6D103274884801CE2CB080E64352"/>
    <w:rsid w:val="008B3B8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8">
    <w:name w:val="E042C0B624784A7E9A9627A724A606868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">
    <w:name w:val="723D5396ED8A4BA781285826F74A1C19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">
    <w:name w:val="953C1E2E2D1D4A6F8F58CDE854B02F5E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">
    <w:name w:val="B14BE056139F4EE2BC6264113F8A7133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">
    <w:name w:val="E29F944DF993426FBC4A3EBD6595A6F5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6">
    <w:name w:val="57EE6C8FE7BF4E1FB50192A2C94B404C6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6">
    <w:name w:val="BA9CAFD3C2C04D188042A927996B668F6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">
    <w:name w:val="E7E4849339A849DB90429316F437629C"/>
    <w:rsid w:val="00C95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042C0B624784A7E9A9627A724A606869">
    <w:name w:val="E042C0B624784A7E9A9627A724A606869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">
    <w:name w:val="723D5396ED8A4BA781285826F74A1C19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1">
    <w:name w:val="953C1E2E2D1D4A6F8F58CDE854B02F5E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">
    <w:name w:val="B14BE056139F4EE2BC6264113F8A7133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">
    <w:name w:val="E29F944DF993426FBC4A3EBD6595A6F5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7">
    <w:name w:val="57EE6C8FE7BF4E1FB50192A2C94B404C7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7">
    <w:name w:val="BA9CAFD3C2C04D188042A927996B668F7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">
    <w:name w:val="E7E4849339A849DB90429316F437629C1"/>
    <w:rsid w:val="00C95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92543AF79B84103B32AA618BAB0BEF6">
    <w:name w:val="C92543AF79B84103B32AA618BAB0BEF6"/>
    <w:rsid w:val="005F5698"/>
  </w:style>
  <w:style w:type="paragraph" w:customStyle="1" w:styleId="E042C0B624784A7E9A9627A724A6068610">
    <w:name w:val="E042C0B624784A7E9A9627A724A6068610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2">
    <w:name w:val="723D5396ED8A4BA781285826F74A1C19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2">
    <w:name w:val="953C1E2E2D1D4A6F8F58CDE854B02F5E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">
    <w:name w:val="B14BE056139F4EE2BC6264113F8A7133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">
    <w:name w:val="E29F944DF993426FBC4A3EBD6595A6F5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8">
    <w:name w:val="57EE6C8FE7BF4E1FB50192A2C94B404C8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8">
    <w:name w:val="BA9CAFD3C2C04D188042A927996B668F8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">
    <w:name w:val="E7E4849339A849DB90429316F437629C2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">
    <w:name w:val="E8EF1C9ED8DA400085AD2CB1B7195251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">
    <w:name w:val="5219CB6D5101445B96BB091C09000E32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042C0B624784A7E9A9627A724A6068611">
    <w:name w:val="E042C0B624784A7E9A9627A724A6068611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3">
    <w:name w:val="723D5396ED8A4BA781285826F74A1C19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3">
    <w:name w:val="953C1E2E2D1D4A6F8F58CDE854B02F5E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3">
    <w:name w:val="B14BE056139F4EE2BC6264113F8A7133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">
    <w:name w:val="E29F944DF993426FBC4A3EBD6595A6F5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9">
    <w:name w:val="57EE6C8FE7BF4E1FB50192A2C94B404C9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9">
    <w:name w:val="BA9CAFD3C2C04D188042A927996B668F9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">
    <w:name w:val="E7E4849339A849DB90429316F437629C3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">
    <w:name w:val="E8EF1C9ED8DA400085AD2CB1B71952511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">
    <w:name w:val="5219CB6D5101445B96BB091C09000E321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8C35DBA0BF564241BDAF18B7458C0EE7">
    <w:name w:val="8C35DBA0BF564241BDAF18B7458C0EE7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4">
    <w:name w:val="723D5396ED8A4BA781285826F74A1C19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4">
    <w:name w:val="953C1E2E2D1D4A6F8F58CDE854B02F5E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4">
    <w:name w:val="B14BE056139F4EE2BC6264113F8A7133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4">
    <w:name w:val="E29F944DF993426FBC4A3EBD6595A6F5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0">
    <w:name w:val="57EE6C8FE7BF4E1FB50192A2C94B404C10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0">
    <w:name w:val="BA9CAFD3C2C04D188042A927996B668F10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4">
    <w:name w:val="E7E4849339A849DB90429316F437629C4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">
    <w:name w:val="E8EF1C9ED8DA400085AD2CB1B71952512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">
    <w:name w:val="5219CB6D5101445B96BB091C09000E322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7D19FC5370834C5EAB2C02AA1BA9FBBC">
    <w:name w:val="7D19FC5370834C5EAB2C02AA1BA9FBBC"/>
    <w:rsid w:val="00807016"/>
  </w:style>
  <w:style w:type="paragraph" w:customStyle="1" w:styleId="8C35DBA0BF564241BDAF18B7458C0EE71">
    <w:name w:val="8C35DBA0BF564241BDAF18B7458C0EE7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">
    <w:name w:val="C6A59C5D5D2B4D8AA253C4A01E26721C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5">
    <w:name w:val="723D5396ED8A4BA781285826F74A1C19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5">
    <w:name w:val="953C1E2E2D1D4A6F8F58CDE854B02F5E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5">
    <w:name w:val="B14BE056139F4EE2BC6264113F8A7133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5">
    <w:name w:val="E29F944DF993426FBC4A3EBD6595A6F5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1">
    <w:name w:val="57EE6C8FE7BF4E1FB50192A2C94B404C1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1">
    <w:name w:val="BA9CAFD3C2C04D188042A927996B668F1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5">
    <w:name w:val="E7E4849339A849DB90429316F437629C5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">
    <w:name w:val="E8EF1C9ED8DA400085AD2CB1B71952513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">
    <w:name w:val="5219CB6D5101445B96BB091C09000E323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">
    <w:name w:val="31FE101B6CF84813B1BDA2FE9128CC2F"/>
    <w:rsid w:val="00001D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">
    <w:name w:val="9C34E9E19E67458E9088902F7BFDFD1C"/>
    <w:rsid w:val="00001D76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">
    <w:name w:val="CB23D301012F4AC18BEC5CE6ABFD6F66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">
    <w:name w:val="CD2D7F450A344BB4A76D26D4B3F24A78"/>
    <w:rsid w:val="00001D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">
    <w:name w:val="4BBBDAE8C9E4469D9DDA9B310C9F2671"/>
    <w:rsid w:val="00001D76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3">
    <w:name w:val="7412B6D103274884801CE2CB080E6435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">
    <w:name w:val="8C35DBA0BF564241BDAF18B7458C0EE7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">
    <w:name w:val="C6A59C5D5D2B4D8AA253C4A01E26721C1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6">
    <w:name w:val="B14BE056139F4EE2BC6264113F8A71336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6">
    <w:name w:val="E29F944DF993426FBC4A3EBD6595A6F56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2">
    <w:name w:val="57EE6C8FE7BF4E1FB50192A2C94B404C1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2">
    <w:name w:val="BA9CAFD3C2C04D188042A927996B668F1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6">
    <w:name w:val="E7E4849339A849DB90429316F437629C6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4">
    <w:name w:val="E8EF1C9ED8DA400085AD2CB1B71952514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4">
    <w:name w:val="5219CB6D5101445B96BB091C09000E324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">
    <w:name w:val="9C34E9E19E67458E9088902F7BFDFD1C1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">
    <w:name w:val="CB23D301012F4AC18BEC5CE6ABFD6F661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">
    <w:name w:val="CD2D7F450A344BB4A76D26D4B3F24A781"/>
    <w:rsid w:val="00820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">
    <w:name w:val="4BBBDAE8C9E4469D9DDA9B310C9F26711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4">
    <w:name w:val="7412B6D103274884801CE2CB080E64354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3">
    <w:name w:val="8C35DBA0BF564241BDAF18B7458C0EE7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">
    <w:name w:val="C6A59C5D5D2B4D8AA253C4A01E26721C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7">
    <w:name w:val="B14BE056139F4EE2BC6264113F8A71337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7">
    <w:name w:val="E29F944DF993426FBC4A3EBD6595A6F57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3">
    <w:name w:val="57EE6C8FE7BF4E1FB50192A2C94B404C1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3">
    <w:name w:val="BA9CAFD3C2C04D188042A927996B668F1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7">
    <w:name w:val="E7E4849339A849DB90429316F437629C7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5">
    <w:name w:val="E8EF1C9ED8DA400085AD2CB1B71952515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5">
    <w:name w:val="5219CB6D5101445B96BB091C09000E325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">
    <w:name w:val="B930149E69124D8BB6AF650656F869BC"/>
    <w:rsid w:val="008206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2">
    <w:name w:val="9C34E9E19E67458E9088902F7BFDFD1C2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">
    <w:name w:val="CB23D301012F4AC18BEC5CE6ABFD6F66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">
    <w:name w:val="CD2D7F450A344BB4A76D26D4B3F24A782"/>
    <w:rsid w:val="00820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2">
    <w:name w:val="4BBBDAE8C9E4469D9DDA9B310C9F26712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5">
    <w:name w:val="7412B6D103274884801CE2CB080E6435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4">
    <w:name w:val="8C35DBA0BF564241BDAF18B7458C0EE7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3">
    <w:name w:val="C6A59C5D5D2B4D8AA253C4A01E26721C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8">
    <w:name w:val="B14BE056139F4EE2BC6264113F8A7133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8">
    <w:name w:val="E29F944DF993426FBC4A3EBD6595A6F5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4">
    <w:name w:val="57EE6C8FE7BF4E1FB50192A2C94B404C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4">
    <w:name w:val="BA9CAFD3C2C04D188042A927996B668F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8">
    <w:name w:val="E7E4849339A849DB90429316F437629C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6">
    <w:name w:val="E8EF1C9ED8DA400085AD2CB1B719525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6">
    <w:name w:val="5219CB6D5101445B96BB091C09000E32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">
    <w:name w:val="B930149E69124D8BB6AF650656F869BC1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">
    <w:name w:val="3419B5DD16004ABAA7F6EC5783289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3">
    <w:name w:val="9C34E9E19E67458E9088902F7BFDFD1C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3">
    <w:name w:val="CB23D301012F4AC18BEC5CE6ABFD6F6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3">
    <w:name w:val="CD2D7F450A344BB4A76D26D4B3F24A783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3">
    <w:name w:val="4BBBDAE8C9E4469D9DDA9B310C9F267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6">
    <w:name w:val="7412B6D103274884801CE2CB080E6435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5">
    <w:name w:val="8C35DBA0BF564241BDAF18B7458C0EE7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4">
    <w:name w:val="C6A59C5D5D2B4D8AA253C4A01E26721C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9">
    <w:name w:val="B14BE056139F4EE2BC6264113F8A7133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9">
    <w:name w:val="E29F944DF993426FBC4A3EBD6595A6F5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5">
    <w:name w:val="57EE6C8FE7BF4E1FB50192A2C94B404C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5">
    <w:name w:val="BA9CAFD3C2C04D188042A927996B668F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9">
    <w:name w:val="E7E4849339A849DB90429316F437629C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7">
    <w:name w:val="E8EF1C9ED8DA400085AD2CB1B719525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7">
    <w:name w:val="5219CB6D5101445B96BB091C09000E32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">
    <w:name w:val="B930149E69124D8BB6AF650656F869BC2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">
    <w:name w:val="3419B5DD16004ABAA7F6EC5783289510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">
    <w:name w:val="6A911C37395846959EC1304C7A1EB0AB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4">
    <w:name w:val="9C34E9E19E67458E9088902F7BFDFD1C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4">
    <w:name w:val="CB23D301012F4AC18BEC5CE6ABFD6F6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4">
    <w:name w:val="CD2D7F450A344BB4A76D26D4B3F24A784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4">
    <w:name w:val="4BBBDAE8C9E4469D9DDA9B310C9F267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7">
    <w:name w:val="7412B6D103274884801CE2CB080E6435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6">
    <w:name w:val="8C35DBA0BF564241BDAF18B7458C0EE7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5">
    <w:name w:val="C6A59C5D5D2B4D8AA253C4A01E26721C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0">
    <w:name w:val="B14BE056139F4EE2BC6264113F8A7133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0">
    <w:name w:val="E29F944DF993426FBC4A3EBD6595A6F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6">
    <w:name w:val="57EE6C8FE7BF4E1FB50192A2C94B404C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6">
    <w:name w:val="BA9CAFD3C2C04D188042A927996B668F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0">
    <w:name w:val="E7E4849339A849DB90429316F437629C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8">
    <w:name w:val="E8EF1C9ED8DA400085AD2CB1B719525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8">
    <w:name w:val="5219CB6D5101445B96BB091C09000E32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3">
    <w:name w:val="B930149E69124D8BB6AF650656F869BC3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">
    <w:name w:val="3419B5DD16004ABAA7F6EC5783289510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">
    <w:name w:val="6A911C37395846959EC1304C7A1EB0AB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customStyle="1" w:styleId="Style44">
    <w:name w:val="Style44"/>
    <w:basedOn w:val="DefaultParagraphFont"/>
    <w:uiPriority w:val="1"/>
    <w:rsid w:val="006153B3"/>
    <w:rPr>
      <w:color w:val="000000" w:themeColor="text1"/>
    </w:rPr>
  </w:style>
  <w:style w:type="paragraph" w:customStyle="1" w:styleId="ACBAAD329CDE4D289E6372D4A98FC886">
    <w:name w:val="ACBAAD329CDE4D289E6372D4A98FC88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5">
    <w:name w:val="9C34E9E19E67458E9088902F7BFDFD1C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5">
    <w:name w:val="CB23D301012F4AC18BEC5CE6ABFD6F66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5">
    <w:name w:val="CD2D7F450A344BB4A76D26D4B3F24A785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5">
    <w:name w:val="4BBBDAE8C9E4469D9DDA9B310C9F267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8">
    <w:name w:val="7412B6D103274884801CE2CB080E6435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7">
    <w:name w:val="8C35DBA0BF564241BDAF18B7458C0EE7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6">
    <w:name w:val="C6A59C5D5D2B4D8AA253C4A01E26721C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1">
    <w:name w:val="B14BE056139F4EE2BC6264113F8A7133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1">
    <w:name w:val="E29F944DF993426FBC4A3EBD6595A6F5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7">
    <w:name w:val="57EE6C8FE7BF4E1FB50192A2C94B404C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7">
    <w:name w:val="BA9CAFD3C2C04D188042A927996B668F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1">
    <w:name w:val="E7E4849339A849DB90429316F437629C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9">
    <w:name w:val="E8EF1C9ED8DA400085AD2CB1B719525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9">
    <w:name w:val="5219CB6D5101445B96BB091C09000E32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4">
    <w:name w:val="B930149E69124D8BB6AF650656F869BC4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3">
    <w:name w:val="3419B5DD16004ABAA7F6EC5783289510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">
    <w:name w:val="6A911C37395846959EC1304C7A1EB0AB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">
    <w:name w:val="ACBAAD329CDE4D289E6372D4A98FC88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6">
    <w:name w:val="9C34E9E19E67458E9088902F7BFDFD1C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6">
    <w:name w:val="CB23D301012F4AC18BEC5CE6ABFD6F66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6">
    <w:name w:val="CD2D7F450A344BB4A76D26D4B3F24A786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6">
    <w:name w:val="4BBBDAE8C9E4469D9DDA9B310C9F267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9">
    <w:name w:val="7412B6D103274884801CE2CB080E6435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8">
    <w:name w:val="8C35DBA0BF564241BDAF18B7458C0EE7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7">
    <w:name w:val="C6A59C5D5D2B4D8AA253C4A01E26721C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2">
    <w:name w:val="B14BE056139F4EE2BC6264113F8A7133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2">
    <w:name w:val="E29F944DF993426FBC4A3EBD6595A6F5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8">
    <w:name w:val="57EE6C8FE7BF4E1FB50192A2C94B404C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8">
    <w:name w:val="BA9CAFD3C2C04D188042A927996B668F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2">
    <w:name w:val="E7E4849339A849DB90429316F437629C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0">
    <w:name w:val="E8EF1C9ED8DA400085AD2CB1B7195251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0">
    <w:name w:val="5219CB6D5101445B96BB091C09000E32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5">
    <w:name w:val="B930149E69124D8BB6AF650656F869BC5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4">
    <w:name w:val="3419B5DD16004ABAA7F6EC5783289510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3">
    <w:name w:val="6A911C37395846959EC1304C7A1EB0AB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">
    <w:name w:val="ACBAAD329CDE4D289E6372D4A98FC88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7">
    <w:name w:val="9C34E9E19E67458E9088902F7BFDFD1C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7">
    <w:name w:val="CB23D301012F4AC18BEC5CE6ABFD6F66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7">
    <w:name w:val="CD2D7F450A344BB4A76D26D4B3F24A787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7">
    <w:name w:val="4BBBDAE8C9E4469D9DDA9B310C9F267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0">
    <w:name w:val="7412B6D103274884801CE2CB080E643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9">
    <w:name w:val="8C35DBA0BF564241BDAF18B7458C0EE7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8">
    <w:name w:val="C6A59C5D5D2B4D8AA253C4A01E26721C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3">
    <w:name w:val="B14BE056139F4EE2BC6264113F8A7133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3">
    <w:name w:val="E29F944DF993426FBC4A3EBD6595A6F5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9">
    <w:name w:val="57EE6C8FE7BF4E1FB50192A2C94B404C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9">
    <w:name w:val="BA9CAFD3C2C04D188042A927996B668F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3">
    <w:name w:val="E7E4849339A849DB90429316F437629C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1">
    <w:name w:val="E8EF1C9ED8DA400085AD2CB1B7195251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1">
    <w:name w:val="5219CB6D5101445B96BB091C09000E32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6">
    <w:name w:val="B930149E69124D8BB6AF650656F869BC6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5">
    <w:name w:val="3419B5DD16004ABAA7F6EC5783289510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8">
    <w:name w:val="9C34E9E19E67458E9088902F7BFDFD1C8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8">
    <w:name w:val="CB23D301012F4AC18BEC5CE6ABFD6F66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8">
    <w:name w:val="CD2D7F450A344BB4A76D26D4B3F24A788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8">
    <w:name w:val="4BBBDAE8C9E4469D9DDA9B310C9F26718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1">
    <w:name w:val="7412B6D103274884801CE2CB080E6435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0">
    <w:name w:val="8C35DBA0BF564241BDAF18B7458C0EE7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9">
    <w:name w:val="C6A59C5D5D2B4D8AA253C4A01E26721C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4">
    <w:name w:val="B14BE056139F4EE2BC6264113F8A7133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4">
    <w:name w:val="E29F944DF993426FBC4A3EBD6595A6F5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0">
    <w:name w:val="57EE6C8FE7BF4E1FB50192A2C94B404C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0">
    <w:name w:val="BA9CAFD3C2C04D188042A927996B668F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4">
    <w:name w:val="E7E4849339A849DB90429316F437629C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2">
    <w:name w:val="E8EF1C9ED8DA400085AD2CB1B7195251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2">
    <w:name w:val="5219CB6D5101445B96BB091C09000E32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7">
    <w:name w:val="B930149E69124D8BB6AF650656F869BC7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6">
    <w:name w:val="3419B5DD16004ABAA7F6EC5783289510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yle48">
    <w:name w:val="Style48"/>
    <w:basedOn w:val="DefaultParagraphFont"/>
    <w:uiPriority w:val="1"/>
    <w:rsid w:val="006153B3"/>
    <w:rPr>
      <w:rFonts w:asciiTheme="minorHAnsi" w:hAnsiTheme="minorHAnsi"/>
      <w:sz w:val="22"/>
    </w:rPr>
  </w:style>
  <w:style w:type="paragraph" w:customStyle="1" w:styleId="652A75A982284EC99EBF55CFED3E2174">
    <w:name w:val="652A75A982284EC99EBF55CFED3E217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9">
    <w:name w:val="9C34E9E19E67458E9088902F7BFDFD1C9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9">
    <w:name w:val="CB23D301012F4AC18BEC5CE6ABFD6F66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9">
    <w:name w:val="CD2D7F450A344BB4A76D26D4B3F24A789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9">
    <w:name w:val="4BBBDAE8C9E4469D9DDA9B310C9F26719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2">
    <w:name w:val="7412B6D103274884801CE2CB080E6435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1">
    <w:name w:val="8C35DBA0BF564241BDAF18B7458C0EE7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0">
    <w:name w:val="C6A59C5D5D2B4D8AA253C4A01E26721C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5">
    <w:name w:val="B14BE056139F4EE2BC6264113F8A7133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5">
    <w:name w:val="E29F944DF993426FBC4A3EBD6595A6F5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1">
    <w:name w:val="57EE6C8FE7BF4E1FB50192A2C94B404C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1">
    <w:name w:val="BA9CAFD3C2C04D188042A927996B668F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5">
    <w:name w:val="E7E4849339A849DB90429316F437629C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3">
    <w:name w:val="E8EF1C9ED8DA400085AD2CB1B7195251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3">
    <w:name w:val="5219CB6D5101445B96BB091C09000E32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8">
    <w:name w:val="B930149E69124D8BB6AF650656F869BC8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7">
    <w:name w:val="3419B5DD16004ABAA7F6EC5783289510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4">
    <w:name w:val="6A911C37395846959EC1304C7A1EB0AB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3">
    <w:name w:val="ACBAAD329CDE4D289E6372D4A98FC88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">
    <w:name w:val="544F4A6356B144B99D4C91C6D1F0E63D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">
    <w:name w:val="652A75A982284EC99EBF55CFED3E2174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">
    <w:name w:val="3A0577E5A11B4E468C339D4E0725DAC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0">
    <w:name w:val="9C34E9E19E67458E9088902F7BFDFD1C10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0">
    <w:name w:val="CB23D301012F4AC18BEC5CE6ABFD6F66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0">
    <w:name w:val="CD2D7F450A344BB4A76D26D4B3F24A7810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0">
    <w:name w:val="4BBBDAE8C9E4469D9DDA9B310C9F267110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3">
    <w:name w:val="7412B6D103274884801CE2CB080E6435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2">
    <w:name w:val="8C35DBA0BF564241BDAF18B7458C0EE7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1">
    <w:name w:val="C6A59C5D5D2B4D8AA253C4A01E26721C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6">
    <w:name w:val="B14BE056139F4EE2BC6264113F8A7133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6">
    <w:name w:val="E29F944DF993426FBC4A3EBD6595A6F5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2">
    <w:name w:val="57EE6C8FE7BF4E1FB50192A2C94B404C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2">
    <w:name w:val="BA9CAFD3C2C04D188042A927996B668F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6">
    <w:name w:val="E7E4849339A849DB90429316F437629C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4">
    <w:name w:val="E8EF1C9ED8DA400085AD2CB1B7195251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4">
    <w:name w:val="5219CB6D5101445B96BB091C09000E32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9">
    <w:name w:val="B930149E69124D8BB6AF650656F869BC9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8">
    <w:name w:val="3419B5DD16004ABAA7F6EC5783289510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5">
    <w:name w:val="6A911C37395846959EC1304C7A1EB0AB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4">
    <w:name w:val="ACBAAD329CDE4D289E6372D4A98FC88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">
    <w:name w:val="544F4A6356B144B99D4C91C6D1F0E63D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2">
    <w:name w:val="652A75A982284EC99EBF55CFED3E2174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">
    <w:name w:val="3A0577E5A11B4E468C339D4E0725DAC2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1">
    <w:name w:val="9C34E9E19E67458E9088902F7BFDFD1C11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1">
    <w:name w:val="CB23D301012F4AC18BEC5CE6ABFD6F66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1">
    <w:name w:val="CD2D7F450A344BB4A76D26D4B3F24A7811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1">
    <w:name w:val="4BBBDAE8C9E4469D9DDA9B310C9F267111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4">
    <w:name w:val="7412B6D103274884801CE2CB080E6435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3">
    <w:name w:val="8C35DBA0BF564241BDAF18B7458C0EE7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2">
    <w:name w:val="C6A59C5D5D2B4D8AA253C4A01E26721C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7">
    <w:name w:val="B14BE056139F4EE2BC6264113F8A7133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7">
    <w:name w:val="E29F944DF993426FBC4A3EBD6595A6F5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3">
    <w:name w:val="57EE6C8FE7BF4E1FB50192A2C94B404C2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3">
    <w:name w:val="BA9CAFD3C2C04D188042A927996B668F2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7">
    <w:name w:val="E7E4849339A849DB90429316F437629C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5">
    <w:name w:val="E8EF1C9ED8DA400085AD2CB1B7195251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5">
    <w:name w:val="5219CB6D5101445B96BB091C09000E32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0">
    <w:name w:val="B930149E69124D8BB6AF650656F869BC10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9">
    <w:name w:val="3419B5DD16004ABAA7F6EC5783289510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6">
    <w:name w:val="6A911C37395846959EC1304C7A1EB0AB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5">
    <w:name w:val="ACBAAD329CDE4D289E6372D4A98FC886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2">
    <w:name w:val="544F4A6356B144B99D4C91C6D1F0E63D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3">
    <w:name w:val="652A75A982284EC99EBF55CFED3E2174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2">
    <w:name w:val="9C34E9E19E67458E9088902F7BFDFD1C12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2">
    <w:name w:val="CB23D301012F4AC18BEC5CE6ABFD6F66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2">
    <w:name w:val="CD2D7F450A344BB4A76D26D4B3F24A7812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2">
    <w:name w:val="4BBBDAE8C9E4469D9DDA9B310C9F267112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5">
    <w:name w:val="7412B6D103274884801CE2CB080E6435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4">
    <w:name w:val="8C35DBA0BF564241BDAF18B7458C0EE7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3">
    <w:name w:val="C6A59C5D5D2B4D8AA253C4A01E26721C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8">
    <w:name w:val="B14BE056139F4EE2BC6264113F8A7133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8">
    <w:name w:val="E29F944DF993426FBC4A3EBD6595A6F5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4">
    <w:name w:val="57EE6C8FE7BF4E1FB50192A2C94B404C2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4">
    <w:name w:val="BA9CAFD3C2C04D188042A927996B668F2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8">
    <w:name w:val="E7E4849339A849DB90429316F437629C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6">
    <w:name w:val="E8EF1C9ED8DA400085AD2CB1B7195251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6">
    <w:name w:val="5219CB6D5101445B96BB091C09000E32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1">
    <w:name w:val="B930149E69124D8BB6AF650656F869BC11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0">
    <w:name w:val="3419B5DD16004ABAA7F6EC5783289510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7">
    <w:name w:val="6A911C37395846959EC1304C7A1EB0AB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6">
    <w:name w:val="ACBAAD329CDE4D289E6372D4A98FC886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3">
    <w:name w:val="544F4A6356B144B99D4C91C6D1F0E63D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4">
    <w:name w:val="652A75A982284EC99EBF55CFED3E2174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3">
    <w:name w:val="9C34E9E19E67458E9088902F7BFDFD1C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3">
    <w:name w:val="CB23D301012F4AC18BEC5CE6ABFD6F66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3">
    <w:name w:val="CD2D7F450A344BB4A76D26D4B3F24A7813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3">
    <w:name w:val="4BBBDAE8C9E4469D9DDA9B310C9F2671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E68A36E070147279DF3C1010AA0D4EC">
    <w:name w:val="7E68A36E070147279DF3C1010AA0D4EC"/>
    <w:rsid w:val="00F37AC4"/>
  </w:style>
  <w:style w:type="paragraph" w:customStyle="1" w:styleId="F88FC514188541209EDEE4D96A213E06">
    <w:name w:val="F88FC514188541209EDEE4D96A213E06"/>
    <w:rsid w:val="00F37AC4"/>
  </w:style>
  <w:style w:type="paragraph" w:customStyle="1" w:styleId="54FFC50EA11D40D0A5B0C68C603C46D8">
    <w:name w:val="54FFC50EA11D40D0A5B0C68C603C46D8"/>
    <w:rsid w:val="00F37AC4"/>
  </w:style>
  <w:style w:type="paragraph" w:customStyle="1" w:styleId="87854D36DA6F4854A439927810E2E9D6">
    <w:name w:val="87854D36DA6F4854A439927810E2E9D6"/>
    <w:rsid w:val="00F37AC4"/>
  </w:style>
  <w:style w:type="paragraph" w:customStyle="1" w:styleId="08AF8A213E0C4F4DA69DB13356B25524">
    <w:name w:val="08AF8A213E0C4F4DA69DB13356B25524"/>
    <w:rsid w:val="00F37AC4"/>
  </w:style>
  <w:style w:type="paragraph" w:customStyle="1" w:styleId="9BC21CF652E34ED391BC22CE24164658">
    <w:name w:val="9BC21CF652E34ED391BC22CE24164658"/>
    <w:rsid w:val="00F37AC4"/>
  </w:style>
  <w:style w:type="paragraph" w:customStyle="1" w:styleId="7412B6D103274884801CE2CB080E643516">
    <w:name w:val="7412B6D103274884801CE2CB080E6435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5">
    <w:name w:val="8C35DBA0BF564241BDAF18B7458C0EE7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4">
    <w:name w:val="C6A59C5D5D2B4D8AA253C4A01E26721C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9">
    <w:name w:val="B14BE056139F4EE2BC6264113F8A7133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9">
    <w:name w:val="E29F944DF993426FBC4A3EBD6595A6F5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5">
    <w:name w:val="57EE6C8FE7BF4E1FB50192A2C94B404C2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5">
    <w:name w:val="BA9CAFD3C2C04D188042A927996B668F2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9">
    <w:name w:val="E7E4849339A849DB90429316F437629C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7">
    <w:name w:val="E8EF1C9ED8DA400085AD2CB1B7195251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7">
    <w:name w:val="5219CB6D5101445B96BB091C09000E32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2">
    <w:name w:val="B930149E69124D8BB6AF650656F869BC12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1">
    <w:name w:val="3419B5DD16004ABAA7F6EC5783289510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8">
    <w:name w:val="6A911C37395846959EC1304C7A1EB0AB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7">
    <w:name w:val="ACBAAD329CDE4D289E6372D4A98FC886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4">
    <w:name w:val="544F4A6356B144B99D4C91C6D1F0E63D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5">
    <w:name w:val="652A75A982284EC99EBF55CFED3E2174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4">
    <w:name w:val="9C34E9E19E67458E9088902F7BFDFD1C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4">
    <w:name w:val="CB23D301012F4AC18BEC5CE6ABFD6F66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4">
    <w:name w:val="CD2D7F450A344BB4A76D26D4B3F24A7814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4">
    <w:name w:val="4BBBDAE8C9E4469D9DDA9B310C9F2671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">
    <w:name w:val="7DD3298D7D6649C180FB25520A577ECA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">
    <w:name w:val="7E68A36E070147279DF3C1010AA0D4EC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">
    <w:name w:val="F88FC514188541209EDEE4D96A213E0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">
    <w:name w:val="54FFC50EA11D40D0A5B0C68C603C46D8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">
    <w:name w:val="87854D36DA6F4854A439927810E2E9D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">
    <w:name w:val="08AF8A213E0C4F4DA69DB13356B25524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">
    <w:name w:val="9BC21CF652E34ED391BC22CE24164658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7">
    <w:name w:val="7412B6D103274884801CE2CB080E6435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6">
    <w:name w:val="8C35DBA0BF564241BDAF18B7458C0EE7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5">
    <w:name w:val="C6A59C5D5D2B4D8AA253C4A01E26721C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0">
    <w:name w:val="B14BE056139F4EE2BC6264113F8A7133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0">
    <w:name w:val="E29F944DF993426FBC4A3EBD6595A6F5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6">
    <w:name w:val="57EE6C8FE7BF4E1FB50192A2C94B404C2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6">
    <w:name w:val="BA9CAFD3C2C04D188042A927996B668F2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0">
    <w:name w:val="E7E4849339A849DB90429316F437629C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8">
    <w:name w:val="E8EF1C9ED8DA400085AD2CB1B7195251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8">
    <w:name w:val="5219CB6D5101445B96BB091C09000E32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3">
    <w:name w:val="B930149E69124D8BB6AF650656F869BC13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2">
    <w:name w:val="3419B5DD16004ABAA7F6EC5783289510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9">
    <w:name w:val="6A911C37395846959EC1304C7A1EB0AB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8">
    <w:name w:val="ACBAAD329CDE4D289E6372D4A98FC886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5">
    <w:name w:val="544F4A6356B144B99D4C91C6D1F0E63D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6">
    <w:name w:val="652A75A982284EC99EBF55CFED3E2174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customStyle="1" w:styleId="Style50">
    <w:name w:val="Style50"/>
    <w:basedOn w:val="DefaultParagraphFont"/>
    <w:uiPriority w:val="1"/>
    <w:rsid w:val="003D5797"/>
    <w:rPr>
      <w:rFonts w:asciiTheme="minorHAnsi" w:hAnsiTheme="minorHAnsi"/>
      <w:sz w:val="22"/>
    </w:rPr>
  </w:style>
  <w:style w:type="paragraph" w:customStyle="1" w:styleId="3A0577E5A11B4E468C339D4E0725DAC22">
    <w:name w:val="3A0577E5A11B4E468C339D4E0725DAC2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5">
    <w:name w:val="9C34E9E19E67458E9088902F7BFDFD1C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5">
    <w:name w:val="CB23D301012F4AC18BEC5CE6ABFD6F66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5">
    <w:name w:val="CD2D7F450A344BB4A76D26D4B3F24A7815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5">
    <w:name w:val="4BBBDAE8C9E4469D9DDA9B310C9F2671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1">
    <w:name w:val="7DD3298D7D6649C180FB25520A577ECA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2">
    <w:name w:val="7E68A36E070147279DF3C1010AA0D4EC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2">
    <w:name w:val="F88FC514188541209EDEE4D96A213E0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2">
    <w:name w:val="54FFC50EA11D40D0A5B0C68C603C46D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2">
    <w:name w:val="87854D36DA6F4854A439927810E2E9D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2">
    <w:name w:val="08AF8A213E0C4F4DA69DB13356B25524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2">
    <w:name w:val="9BC21CF652E34ED391BC22CE2416465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8">
    <w:name w:val="7412B6D103274884801CE2CB080E6435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7">
    <w:name w:val="8C35DBA0BF564241BDAF18B7458C0EE7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yle38">
    <w:name w:val="Style38"/>
    <w:basedOn w:val="DefaultParagraphFont"/>
    <w:uiPriority w:val="1"/>
    <w:rsid w:val="008E4F30"/>
    <w:rPr>
      <w:color w:val="000000" w:themeColor="text1"/>
    </w:rPr>
  </w:style>
  <w:style w:type="paragraph" w:customStyle="1" w:styleId="DBE517E6B04E4F1693D28B7117D29882">
    <w:name w:val="DBE517E6B04E4F1693D28B7117D298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6">
    <w:name w:val="C6A59C5D5D2B4D8AA253C4A01E26721C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6">
    <w:name w:val="723D5396ED8A4BA781285826F74A1C19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">
    <w:name w:val="7941A7F05B934184B94BD75E338EC96B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1">
    <w:name w:val="B14BE056139F4EE2BC6264113F8A7133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1">
    <w:name w:val="E29F944DF993426FBC4A3EBD6595A6F5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7">
    <w:name w:val="57EE6C8FE7BF4E1FB50192A2C94B404C2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7">
    <w:name w:val="BA9CAFD3C2C04D188042A927996B668F2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1">
    <w:name w:val="E7E4849339A849DB90429316F437629C2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9">
    <w:name w:val="E8EF1C9ED8DA400085AD2CB1B7195251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9">
    <w:name w:val="5219CB6D5101445B96BB091C09000E32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4">
    <w:name w:val="B930149E69124D8BB6AF650656F869BC14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3">
    <w:name w:val="3419B5DD16004ABAA7F6EC5783289510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0">
    <w:name w:val="6A911C37395846959EC1304C7A1EB0AB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9">
    <w:name w:val="ACBAAD329CDE4D289E6372D4A98FC886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6">
    <w:name w:val="544F4A6356B144B99D4C91C6D1F0E63D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7">
    <w:name w:val="652A75A982284EC99EBF55CFED3E2174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3">
    <w:name w:val="3A0577E5A11B4E468C339D4E0725DAC2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6">
    <w:name w:val="9C34E9E19E67458E9088902F7BFDFD1C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6">
    <w:name w:val="CB23D301012F4AC18BEC5CE6ABFD6F66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6">
    <w:name w:val="CD2D7F450A344BB4A76D26D4B3F24A7816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6">
    <w:name w:val="4BBBDAE8C9E4469D9DDA9B310C9F2671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2">
    <w:name w:val="7DD3298D7D6649C180FB25520A577ECA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3">
    <w:name w:val="7E68A36E070147279DF3C1010AA0D4EC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3">
    <w:name w:val="F88FC514188541209EDEE4D96A213E0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3">
    <w:name w:val="54FFC50EA11D40D0A5B0C68C603C46D8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3">
    <w:name w:val="87854D36DA6F4854A439927810E2E9D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3">
    <w:name w:val="08AF8A213E0C4F4DA69DB13356B25524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3">
    <w:name w:val="9BC21CF652E34ED391BC22CE24164658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9">
    <w:name w:val="7412B6D103274884801CE2CB080E6435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8">
    <w:name w:val="8C35DBA0BF564241BDAF18B7458C0EE7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">
    <w:name w:val="DBE517E6B04E4F1693D28B7117D2988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7">
    <w:name w:val="C6A59C5D5D2B4D8AA253C4A01E26721C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7">
    <w:name w:val="723D5396ED8A4BA781285826F74A1C19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">
    <w:name w:val="7941A7F05B934184B94BD75E338EC96B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2">
    <w:name w:val="B14BE056139F4EE2BC6264113F8A7133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2">
    <w:name w:val="E29F944DF993426FBC4A3EBD6595A6F5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8">
    <w:name w:val="57EE6C8FE7BF4E1FB50192A2C94B404C2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8">
    <w:name w:val="BA9CAFD3C2C04D188042A927996B668F2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2">
    <w:name w:val="E7E4849339A849DB90429316F437629C2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0">
    <w:name w:val="E8EF1C9ED8DA400085AD2CB1B7195251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0">
    <w:name w:val="5219CB6D5101445B96BB091C09000E32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5">
    <w:name w:val="B930149E69124D8BB6AF650656F869BC15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4">
    <w:name w:val="3419B5DD16004ABAA7F6EC5783289510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1">
    <w:name w:val="6A911C37395846959EC1304C7A1EB0AB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0">
    <w:name w:val="ACBAAD329CDE4D289E6372D4A98FC886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7">
    <w:name w:val="544F4A6356B144B99D4C91C6D1F0E63D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8">
    <w:name w:val="652A75A982284EC99EBF55CFED3E2174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4">
    <w:name w:val="3A0577E5A11B4E468C339D4E0725DAC2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7">
    <w:name w:val="9C34E9E19E67458E9088902F7BFDFD1C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7">
    <w:name w:val="CB23D301012F4AC18BEC5CE6ABFD6F66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7">
    <w:name w:val="CD2D7F450A344BB4A76D26D4B3F24A7817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7">
    <w:name w:val="4BBBDAE8C9E4469D9DDA9B310C9F2671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3">
    <w:name w:val="7DD3298D7D6649C180FB25520A577ECA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4">
    <w:name w:val="7E68A36E070147279DF3C1010AA0D4EC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4">
    <w:name w:val="F88FC514188541209EDEE4D96A213E0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4">
    <w:name w:val="54FFC50EA11D40D0A5B0C68C603C46D8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4">
    <w:name w:val="87854D36DA6F4854A439927810E2E9D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4">
    <w:name w:val="08AF8A213E0C4F4DA69DB13356B25524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4">
    <w:name w:val="9BC21CF652E34ED391BC22CE24164658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0">
    <w:name w:val="7412B6D103274884801CE2CB080E64352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9">
    <w:name w:val="8C35DBA0BF564241BDAF18B7458C0EE7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2">
    <w:name w:val="DBE517E6B04E4F1693D28B7117D29882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8">
    <w:name w:val="C6A59C5D5D2B4D8AA253C4A01E26721C1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8">
    <w:name w:val="723D5396ED8A4BA781285826F74A1C19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2">
    <w:name w:val="7941A7F05B934184B94BD75E338EC96B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3">
    <w:name w:val="B14BE056139F4EE2BC6264113F8A7133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3">
    <w:name w:val="E29F944DF993426FBC4A3EBD6595A6F5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9">
    <w:name w:val="57EE6C8FE7BF4E1FB50192A2C94B404C2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9">
    <w:name w:val="BA9CAFD3C2C04D188042A927996B668F2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3">
    <w:name w:val="E7E4849339A849DB90429316F437629C23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1">
    <w:name w:val="E8EF1C9ED8DA400085AD2CB1B719525121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1">
    <w:name w:val="5219CB6D5101445B96BB091C09000E3221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6">
    <w:name w:val="B930149E69124D8BB6AF650656F869BC16"/>
    <w:rsid w:val="00A737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5">
    <w:name w:val="3419B5DD16004ABAA7F6EC57832895101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2">
    <w:name w:val="6A911C37395846959EC1304C7A1EB0AB1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1">
    <w:name w:val="ACBAAD329CDE4D289E6372D4A98FC88611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8">
    <w:name w:val="544F4A6356B144B99D4C91C6D1F0E63D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9">
    <w:name w:val="652A75A982284EC99EBF55CFED3E21749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5">
    <w:name w:val="3A0577E5A11B4E468C339D4E0725DAC25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">
    <w:name w:val="31FE101B6CF84813B1BDA2FE9128CC2F1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18">
    <w:name w:val="9C34E9E19E67458E9088902F7BFDFD1C18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8">
    <w:name w:val="CB23D301012F4AC18BEC5CE6ABFD6F661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8">
    <w:name w:val="CD2D7F450A344BB4A76D26D4B3F24A7818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8">
    <w:name w:val="4BBBDAE8C9E4469D9DDA9B310C9F267118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4">
    <w:name w:val="7DD3298D7D6649C180FB25520A577ECA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5">
    <w:name w:val="7E68A36E070147279DF3C1010AA0D4EC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5">
    <w:name w:val="F88FC514188541209EDEE4D96A213E06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5">
    <w:name w:val="54FFC50EA11D40D0A5B0C68C603C46D8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5">
    <w:name w:val="87854D36DA6F4854A439927810E2E9D6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5">
    <w:name w:val="08AF8A213E0C4F4DA69DB13356B25524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5">
    <w:name w:val="9BC21CF652E34ED391BC22CE24164658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1">
    <w:name w:val="7412B6D103274884801CE2CB080E643521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0">
    <w:name w:val="8C35DBA0BF564241BDAF18B7458C0EE72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3">
    <w:name w:val="DBE517E6B04E4F1693D28B7117D2988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9">
    <w:name w:val="C6A59C5D5D2B4D8AA253C4A01E26721C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9">
    <w:name w:val="723D5396ED8A4BA781285826F74A1C19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3">
    <w:name w:val="7941A7F05B934184B94BD75E338EC96B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4">
    <w:name w:val="B14BE056139F4EE2BC6264113F8A71332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4">
    <w:name w:val="E29F944DF993426FBC4A3EBD6595A6F52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0">
    <w:name w:val="57EE6C8FE7BF4E1FB50192A2C94B404C3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0">
    <w:name w:val="BA9CAFD3C2C04D188042A927996B668F3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4">
    <w:name w:val="E7E4849339A849DB90429316F437629C24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2">
    <w:name w:val="E8EF1C9ED8DA400085AD2CB1B71952512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2">
    <w:name w:val="5219CB6D5101445B96BB091C09000E322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7">
    <w:name w:val="B930149E69124D8BB6AF650656F869BC17"/>
    <w:rsid w:val="00A737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6">
    <w:name w:val="3419B5DD16004ABAA7F6EC57832895101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3">
    <w:name w:val="6A911C37395846959EC1304C7A1EB0AB13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2">
    <w:name w:val="ACBAAD329CDE4D289E6372D4A98FC8861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9">
    <w:name w:val="544F4A6356B144B99D4C91C6D1F0E63D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0">
    <w:name w:val="652A75A982284EC99EBF55CFED3E217410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6">
    <w:name w:val="3A0577E5A11B4E468C339D4E0725DAC26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2">
    <w:name w:val="31FE101B6CF84813B1BDA2FE9128CC2F2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19">
    <w:name w:val="9C34E9E19E67458E9088902F7BFDFD1C19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9">
    <w:name w:val="CB23D301012F4AC18BEC5CE6ABFD6F66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9">
    <w:name w:val="CD2D7F450A344BB4A76D26D4B3F24A7819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9">
    <w:name w:val="4BBBDAE8C9E4469D9DDA9B310C9F267119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5">
    <w:name w:val="7DD3298D7D6649C180FB25520A577ECA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6">
    <w:name w:val="7E68A36E070147279DF3C1010AA0D4EC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6">
    <w:name w:val="F88FC514188541209EDEE4D96A213E06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6">
    <w:name w:val="54FFC50EA11D40D0A5B0C68C603C46D8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6">
    <w:name w:val="87854D36DA6F4854A439927810E2E9D6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6">
    <w:name w:val="08AF8A213E0C4F4DA69DB13356B25524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6">
    <w:name w:val="9BC21CF652E34ED391BC22CE24164658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4">
    <w:name w:val="7941A7F05B934184B94BD75E338EC96B4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5">
    <w:name w:val="E29F944DF993426FBC4A3EBD6595A6F525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6">
    <w:name w:val="7DD3298D7D6649C180FB25520A577ECA6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7">
    <w:name w:val="7E68A36E070147279DF3C1010AA0D4EC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7">
    <w:name w:val="F88FC514188541209EDEE4D96A213E06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7">
    <w:name w:val="54FFC50EA11D40D0A5B0C68C603C46D8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7">
    <w:name w:val="87854D36DA6F4854A439927810E2E9D6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7">
    <w:name w:val="08AF8A213E0C4F4DA69DB13356B25524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7">
    <w:name w:val="9BC21CF652E34ED391BC22CE24164658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2">
    <w:name w:val="7412B6D103274884801CE2CB080E643522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1">
    <w:name w:val="8C35DBA0BF564241BDAF18B7458C0EE72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4">
    <w:name w:val="DBE517E6B04E4F1693D28B7117D298824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0">
    <w:name w:val="C6A59C5D5D2B4D8AA253C4A01E26721C2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0">
    <w:name w:val="723D5396ED8A4BA781285826F74A1C191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5">
    <w:name w:val="7941A7F05B934184B94BD75E338EC96B5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5">
    <w:name w:val="B14BE056139F4EE2BC6264113F8A713325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6">
    <w:name w:val="E29F944DF993426FBC4A3EBD6595A6F526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1">
    <w:name w:val="57EE6C8FE7BF4E1FB50192A2C94B404C3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1">
    <w:name w:val="BA9CAFD3C2C04D188042A927996B668F3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5">
    <w:name w:val="E7E4849339A849DB90429316F437629C25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3">
    <w:name w:val="E8EF1C9ED8DA400085AD2CB1B719525123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3">
    <w:name w:val="5219CB6D5101445B96BB091C09000E3223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8">
    <w:name w:val="B930149E69124D8BB6AF650656F869BC18"/>
    <w:rsid w:val="009004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7">
    <w:name w:val="3419B5DD16004ABAA7F6EC578328951017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FE101B6CF84813B1BDA2FE9128CC2F3">
    <w:name w:val="31FE101B6CF84813B1BDA2FE9128CC2F3"/>
    <w:rsid w:val="0090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0">
    <w:name w:val="9C34E9E19E67458E9088902F7BFDFD1C20"/>
    <w:rsid w:val="009004F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0">
    <w:name w:val="CB23D301012F4AC18BEC5CE6ABFD6F662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0">
    <w:name w:val="CD2D7F450A344BB4A76D26D4B3F24A7820"/>
    <w:rsid w:val="0090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20">
    <w:name w:val="4BBBDAE8C9E4469D9DDA9B310C9F267120"/>
    <w:rsid w:val="009004F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7">
    <w:name w:val="7DD3298D7D6649C180FB25520A577ECA7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8">
    <w:name w:val="7E68A36E070147279DF3C1010AA0D4EC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8">
    <w:name w:val="F88FC514188541209EDEE4D96A213E06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8">
    <w:name w:val="54FFC50EA11D40D0A5B0C68C603C46D8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8">
    <w:name w:val="87854D36DA6F4854A439927810E2E9D6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8">
    <w:name w:val="08AF8A213E0C4F4DA69DB13356B25524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8">
    <w:name w:val="9BC21CF652E34ED391BC22CE24164658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">
    <w:name w:val="D34908A118F04208B488E299E2BF02AA"/>
    <w:rsid w:val="009004FD"/>
  </w:style>
  <w:style w:type="paragraph" w:customStyle="1" w:styleId="35502095C5FC40F69D6B4556E8BCB505">
    <w:name w:val="35502095C5FC40F69D6B4556E8BCB505"/>
    <w:rsid w:val="009004FD"/>
  </w:style>
  <w:style w:type="paragraph" w:customStyle="1" w:styleId="8E222318116A4F809564D40D6ACC080B">
    <w:name w:val="8E222318116A4F809564D40D6ACC080B"/>
    <w:rsid w:val="009004FD"/>
  </w:style>
  <w:style w:type="paragraph" w:customStyle="1" w:styleId="91E4BE8D8C9543C79B43D856775FB19D">
    <w:name w:val="91E4BE8D8C9543C79B43D856775FB19D"/>
    <w:rsid w:val="009004FD"/>
  </w:style>
  <w:style w:type="paragraph" w:customStyle="1" w:styleId="ADA1A0D98591498B883CE1AA0114A961">
    <w:name w:val="ADA1A0D98591498B883CE1AA0114A961"/>
    <w:rsid w:val="009004FD"/>
  </w:style>
  <w:style w:type="paragraph" w:customStyle="1" w:styleId="8FB420E282D443218A00FC745F0DBFE4">
    <w:name w:val="8FB420E282D443218A00FC745F0DBFE4"/>
    <w:rsid w:val="009004FD"/>
  </w:style>
  <w:style w:type="paragraph" w:customStyle="1" w:styleId="3263655758A64BE3A2F1C904ECF45799">
    <w:name w:val="3263655758A64BE3A2F1C904ECF45799"/>
    <w:rsid w:val="009004FD"/>
  </w:style>
  <w:style w:type="paragraph" w:customStyle="1" w:styleId="DBEDDC66DE9C45FD9CDA6351137A1765">
    <w:name w:val="DBEDDC66DE9C45FD9CDA6351137A1765"/>
    <w:rsid w:val="009004FD"/>
  </w:style>
  <w:style w:type="paragraph" w:customStyle="1" w:styleId="D8186472D4ED4161A102062B4E969F79">
    <w:name w:val="D8186472D4ED4161A102062B4E969F79"/>
    <w:rsid w:val="009004FD"/>
  </w:style>
  <w:style w:type="paragraph" w:customStyle="1" w:styleId="26113E9B54664BCC8CB7F884E749D930">
    <w:name w:val="26113E9B54664BCC8CB7F884E749D930"/>
    <w:rsid w:val="009004FD"/>
  </w:style>
  <w:style w:type="paragraph" w:customStyle="1" w:styleId="D6E1EFC976DA47E2B59BA2C0C5EF405B">
    <w:name w:val="D6E1EFC976DA47E2B59BA2C0C5EF405B"/>
    <w:rsid w:val="009004FD"/>
  </w:style>
  <w:style w:type="paragraph" w:customStyle="1" w:styleId="9FAFB07FF4FF47EB8DD42C402DB89FFF">
    <w:name w:val="9FAFB07FF4FF47EB8DD42C402DB89FFF"/>
    <w:rsid w:val="009004FD"/>
  </w:style>
  <w:style w:type="paragraph" w:customStyle="1" w:styleId="A57A7AA5C497428C8C098726F52F373C">
    <w:name w:val="A57A7AA5C497428C8C098726F52F373C"/>
    <w:rsid w:val="009004FD"/>
  </w:style>
  <w:style w:type="paragraph" w:customStyle="1" w:styleId="9FA1081D9F874DA6BA32515E82DB43ED">
    <w:name w:val="9FA1081D9F874DA6BA32515E82DB43ED"/>
    <w:rsid w:val="009004FD"/>
  </w:style>
  <w:style w:type="paragraph" w:customStyle="1" w:styleId="C31ABE947CC54B80993BED367447C38B">
    <w:name w:val="C31ABE947CC54B80993BED367447C38B"/>
    <w:rsid w:val="009004FD"/>
  </w:style>
  <w:style w:type="paragraph" w:customStyle="1" w:styleId="1CF10A54CDAE4219BCD761D9D14C9AFC">
    <w:name w:val="1CF10A54CDAE4219BCD761D9D14C9AFC"/>
    <w:rsid w:val="009004FD"/>
  </w:style>
  <w:style w:type="paragraph" w:customStyle="1" w:styleId="1A73EF11509E45B2BC38FEFD8AE06CDA">
    <w:name w:val="1A73EF11509E45B2BC38FEFD8AE06CDA"/>
    <w:rsid w:val="009004FD"/>
  </w:style>
  <w:style w:type="paragraph" w:customStyle="1" w:styleId="883D4B97628B491DBC9093DD4FA798A4">
    <w:name w:val="883D4B97628B491DBC9093DD4FA798A4"/>
    <w:rsid w:val="009004FD"/>
  </w:style>
  <w:style w:type="paragraph" w:customStyle="1" w:styleId="CC7A2ACC52EF4292967925A988BBB4C0">
    <w:name w:val="CC7A2ACC52EF4292967925A988BBB4C0"/>
    <w:rsid w:val="009004FD"/>
  </w:style>
  <w:style w:type="paragraph" w:customStyle="1" w:styleId="A11B283CBF2345A196BFBFC7D260E1D6">
    <w:name w:val="A11B283CBF2345A196BFBFC7D260E1D6"/>
    <w:rsid w:val="009004FD"/>
  </w:style>
  <w:style w:type="paragraph" w:customStyle="1" w:styleId="FB41D263C4DF47F6BAB7E2DE65FB31A8">
    <w:name w:val="FB41D263C4DF47F6BAB7E2DE65FB31A8"/>
    <w:rsid w:val="009004FD"/>
  </w:style>
  <w:style w:type="paragraph" w:customStyle="1" w:styleId="667696106AA44795A4783A82329BF23F">
    <w:name w:val="667696106AA44795A4783A82329BF23F"/>
    <w:rsid w:val="009004FD"/>
  </w:style>
  <w:style w:type="paragraph" w:customStyle="1" w:styleId="D8C480957A7A455887E250A7919D91B3">
    <w:name w:val="D8C480957A7A455887E250A7919D91B3"/>
    <w:rsid w:val="009004FD"/>
  </w:style>
  <w:style w:type="paragraph" w:customStyle="1" w:styleId="E5E483BFBDC948A9BF3FC285B8BBCAAE">
    <w:name w:val="E5E483BFBDC948A9BF3FC285B8BBCAAE"/>
    <w:rsid w:val="009004FD"/>
  </w:style>
  <w:style w:type="paragraph" w:customStyle="1" w:styleId="CDF4B05226CD430CB644FDA75015E035">
    <w:name w:val="CDF4B05226CD430CB644FDA75015E035"/>
    <w:rsid w:val="009004FD"/>
  </w:style>
  <w:style w:type="paragraph" w:customStyle="1" w:styleId="BEDF74AB42824734BFEEE76D62C98B28">
    <w:name w:val="BEDF74AB42824734BFEEE76D62C98B28"/>
    <w:rsid w:val="009004FD"/>
  </w:style>
  <w:style w:type="paragraph" w:customStyle="1" w:styleId="2DA132BCF03F43B7B3143574D07AA67B">
    <w:name w:val="2DA132BCF03F43B7B3143574D07AA67B"/>
    <w:rsid w:val="009004FD"/>
  </w:style>
  <w:style w:type="paragraph" w:customStyle="1" w:styleId="76FDAF0B335A44E1A5280B76C4F45BC5">
    <w:name w:val="76FDAF0B335A44E1A5280B76C4F45BC5"/>
    <w:rsid w:val="009004FD"/>
  </w:style>
  <w:style w:type="paragraph" w:customStyle="1" w:styleId="4BC71AF9CA7E434CB15FB41B5222093C">
    <w:name w:val="4BC71AF9CA7E434CB15FB41B5222093C"/>
    <w:rsid w:val="009004FD"/>
  </w:style>
  <w:style w:type="paragraph" w:customStyle="1" w:styleId="F4B91E552AD24310907E66501DAC593D">
    <w:name w:val="F4B91E552AD24310907E66501DAC593D"/>
    <w:rsid w:val="009004FD"/>
  </w:style>
  <w:style w:type="paragraph" w:customStyle="1" w:styleId="4798ECF195364C0FABE880473471D6BB">
    <w:name w:val="4798ECF195364C0FABE880473471D6BB"/>
    <w:rsid w:val="009004FD"/>
  </w:style>
  <w:style w:type="paragraph" w:customStyle="1" w:styleId="72943380A93E48C3A79D769C65362665">
    <w:name w:val="72943380A93E48C3A79D769C65362665"/>
    <w:rsid w:val="009004FD"/>
  </w:style>
  <w:style w:type="paragraph" w:customStyle="1" w:styleId="295A19F6F8E44A9282A5B10CC5968663">
    <w:name w:val="295A19F6F8E44A9282A5B10CC5968663"/>
    <w:rsid w:val="009004FD"/>
  </w:style>
  <w:style w:type="paragraph" w:customStyle="1" w:styleId="CC08C53D74CF438395CAA8A83C4E5CDF">
    <w:name w:val="CC08C53D74CF438395CAA8A83C4E5CDF"/>
    <w:rsid w:val="009004FD"/>
  </w:style>
  <w:style w:type="paragraph" w:customStyle="1" w:styleId="DA015E4CF0BB4CAF86C0ABB892B6448A">
    <w:name w:val="DA015E4CF0BB4CAF86C0ABB892B6448A"/>
    <w:rsid w:val="009004FD"/>
  </w:style>
  <w:style w:type="paragraph" w:customStyle="1" w:styleId="4702372F3F524C8CA7382F0E1B72F869">
    <w:name w:val="4702372F3F524C8CA7382F0E1B72F869"/>
    <w:rsid w:val="009004FD"/>
  </w:style>
  <w:style w:type="paragraph" w:customStyle="1" w:styleId="0D62DE9269CC410FB8D85F9A0EB2BCDE">
    <w:name w:val="0D62DE9269CC410FB8D85F9A0EB2BCDE"/>
    <w:rsid w:val="009004FD"/>
  </w:style>
  <w:style w:type="paragraph" w:customStyle="1" w:styleId="F12C7F881FC74F128DDB21ECC14B6423">
    <w:name w:val="F12C7F881FC74F128DDB21ECC14B6423"/>
    <w:rsid w:val="009004FD"/>
  </w:style>
  <w:style w:type="paragraph" w:customStyle="1" w:styleId="C9618A533ED6441BA78D66B41D8B0A4D">
    <w:name w:val="C9618A533ED6441BA78D66B41D8B0A4D"/>
    <w:rsid w:val="009004FD"/>
  </w:style>
  <w:style w:type="paragraph" w:customStyle="1" w:styleId="17BBCA70CA274F9DB47089FAC53D53C2">
    <w:name w:val="17BBCA70CA274F9DB47089FAC53D53C2"/>
    <w:rsid w:val="009004FD"/>
  </w:style>
  <w:style w:type="paragraph" w:customStyle="1" w:styleId="4ED209E4D8E849E89EC62DD88EDB5CBD">
    <w:name w:val="4ED209E4D8E849E89EC62DD88EDB5CBD"/>
    <w:rsid w:val="009004FD"/>
  </w:style>
  <w:style w:type="paragraph" w:customStyle="1" w:styleId="6FB90C60FC134BE0A8A588559A5335D4">
    <w:name w:val="6FB90C60FC134BE0A8A588559A5335D4"/>
    <w:rsid w:val="009004FD"/>
  </w:style>
  <w:style w:type="paragraph" w:customStyle="1" w:styleId="05D354C1EC5248DFA29319DB9ABFD704">
    <w:name w:val="05D354C1EC5248DFA29319DB9ABFD704"/>
    <w:rsid w:val="009004FD"/>
  </w:style>
  <w:style w:type="paragraph" w:customStyle="1" w:styleId="ECFCBB4DE98F4E45ACB3BFFE64CA526C">
    <w:name w:val="ECFCBB4DE98F4E45ACB3BFFE64CA526C"/>
    <w:rsid w:val="009004FD"/>
  </w:style>
  <w:style w:type="paragraph" w:customStyle="1" w:styleId="CB4C9B52BD0940ECB1C378413BA132D5">
    <w:name w:val="CB4C9B52BD0940ECB1C378413BA132D5"/>
    <w:rsid w:val="009004FD"/>
  </w:style>
  <w:style w:type="paragraph" w:customStyle="1" w:styleId="EA188DD2207B4168881150B541DDB318">
    <w:name w:val="EA188DD2207B4168881150B541DDB318"/>
    <w:rsid w:val="009004FD"/>
  </w:style>
  <w:style w:type="paragraph" w:customStyle="1" w:styleId="0F232420F18B465AB391242D7A9A5A7F">
    <w:name w:val="0F232420F18B465AB391242D7A9A5A7F"/>
    <w:rsid w:val="009004FD"/>
  </w:style>
  <w:style w:type="paragraph" w:customStyle="1" w:styleId="A45A4BD631134339849E183A0ED60046">
    <w:name w:val="A45A4BD631134339849E183A0ED60046"/>
    <w:rsid w:val="009004FD"/>
  </w:style>
  <w:style w:type="paragraph" w:customStyle="1" w:styleId="2CE040C7C7054196808FF11001590624">
    <w:name w:val="2CE040C7C7054196808FF11001590624"/>
    <w:rsid w:val="009004FD"/>
  </w:style>
  <w:style w:type="paragraph" w:customStyle="1" w:styleId="6411FF9FDCAF4288B652C631DB46B17D">
    <w:name w:val="6411FF9FDCAF4288B652C631DB46B17D"/>
    <w:rsid w:val="009004FD"/>
  </w:style>
  <w:style w:type="paragraph" w:customStyle="1" w:styleId="F134BCB4FE6E43B38F42279215CA5E4A">
    <w:name w:val="F134BCB4FE6E43B38F42279215CA5E4A"/>
    <w:rsid w:val="009004FD"/>
  </w:style>
  <w:style w:type="paragraph" w:customStyle="1" w:styleId="624469813C654A5D8A08C370307C0236">
    <w:name w:val="624469813C654A5D8A08C370307C0236"/>
    <w:rsid w:val="009004FD"/>
  </w:style>
  <w:style w:type="paragraph" w:customStyle="1" w:styleId="06913B296B3B4B139DAFF4B1AE96FD31">
    <w:name w:val="06913B296B3B4B139DAFF4B1AE96FD31"/>
    <w:rsid w:val="009004FD"/>
  </w:style>
  <w:style w:type="paragraph" w:customStyle="1" w:styleId="9110B2D60B744409AECDC0D10A7257F7">
    <w:name w:val="9110B2D60B744409AECDC0D10A7257F7"/>
    <w:rsid w:val="009004FD"/>
  </w:style>
  <w:style w:type="paragraph" w:customStyle="1" w:styleId="328DBD1E256A466491B2A1C4C0057CE9">
    <w:name w:val="328DBD1E256A466491B2A1C4C0057CE9"/>
    <w:rsid w:val="009004FD"/>
  </w:style>
  <w:style w:type="paragraph" w:customStyle="1" w:styleId="E98F0D0A58484578BB13E2D911541C82">
    <w:name w:val="E98F0D0A58484578BB13E2D911541C82"/>
    <w:rsid w:val="009004FD"/>
  </w:style>
  <w:style w:type="paragraph" w:customStyle="1" w:styleId="E91936FCFE6047C5B8C4AC659E555EB9">
    <w:name w:val="E91936FCFE6047C5B8C4AC659E555EB9"/>
    <w:rsid w:val="009004FD"/>
  </w:style>
  <w:style w:type="paragraph" w:customStyle="1" w:styleId="60A9C894836E4B29A8BA7A699FCFF4D6">
    <w:name w:val="60A9C894836E4B29A8BA7A699FCFF4D6"/>
    <w:rsid w:val="009004FD"/>
  </w:style>
  <w:style w:type="paragraph" w:customStyle="1" w:styleId="CDE794567053454A9E5C4A753E84B790">
    <w:name w:val="CDE794567053454A9E5C4A753E84B790"/>
    <w:rsid w:val="009004FD"/>
  </w:style>
  <w:style w:type="paragraph" w:customStyle="1" w:styleId="BF56BF140ED146FEA880D6854F9BCEC6">
    <w:name w:val="BF56BF140ED146FEA880D6854F9BCEC6"/>
    <w:rsid w:val="009004FD"/>
  </w:style>
  <w:style w:type="paragraph" w:customStyle="1" w:styleId="5171CF026C2A411E958A6A0771048D6B">
    <w:name w:val="5171CF026C2A411E958A6A0771048D6B"/>
    <w:rsid w:val="009004FD"/>
  </w:style>
  <w:style w:type="paragraph" w:customStyle="1" w:styleId="C1AAE85000DC4D1092F868BF8447CC94">
    <w:name w:val="C1AAE85000DC4D1092F868BF8447CC94"/>
    <w:rsid w:val="009004FD"/>
  </w:style>
  <w:style w:type="paragraph" w:customStyle="1" w:styleId="3E2701C814C24667AF85786AD277986B">
    <w:name w:val="3E2701C814C24667AF85786AD277986B"/>
    <w:rsid w:val="009004FD"/>
  </w:style>
  <w:style w:type="paragraph" w:customStyle="1" w:styleId="9E2A309C87814D39A1B21B891CBBB741">
    <w:name w:val="9E2A309C87814D39A1B21B891CBBB741"/>
    <w:rsid w:val="009004FD"/>
  </w:style>
  <w:style w:type="paragraph" w:customStyle="1" w:styleId="949410EE2EB54C7EAC725B6434BBDA39">
    <w:name w:val="949410EE2EB54C7EAC725B6434BBDA39"/>
    <w:rsid w:val="009004FD"/>
  </w:style>
  <w:style w:type="paragraph" w:customStyle="1" w:styleId="E9ECBF74A032473E88183297693247A4">
    <w:name w:val="E9ECBF74A032473E88183297693247A4"/>
    <w:rsid w:val="009004FD"/>
  </w:style>
  <w:style w:type="paragraph" w:customStyle="1" w:styleId="6F8B8236C0044D52A546CEB4CB329C35">
    <w:name w:val="6F8B8236C0044D52A546CEB4CB329C35"/>
    <w:rsid w:val="009004FD"/>
  </w:style>
  <w:style w:type="paragraph" w:customStyle="1" w:styleId="6771FB6E749A445C85BB8297CDD67134">
    <w:name w:val="6771FB6E749A445C85BB8297CDD67134"/>
    <w:rsid w:val="009004FD"/>
  </w:style>
  <w:style w:type="paragraph" w:customStyle="1" w:styleId="F0CBA79826D64BF6A67CD328FD39680E">
    <w:name w:val="F0CBA79826D64BF6A67CD328FD39680E"/>
    <w:rsid w:val="009004FD"/>
  </w:style>
  <w:style w:type="paragraph" w:customStyle="1" w:styleId="467A1066DF56443B8CABE519EE77FCDA">
    <w:name w:val="467A1066DF56443B8CABE519EE77FCDA"/>
    <w:rsid w:val="009004FD"/>
  </w:style>
  <w:style w:type="paragraph" w:customStyle="1" w:styleId="96C7F88D6EEE4E8395C23FF2E1CD672B">
    <w:name w:val="96C7F88D6EEE4E8395C23FF2E1CD672B"/>
    <w:rsid w:val="009004FD"/>
  </w:style>
  <w:style w:type="paragraph" w:customStyle="1" w:styleId="BC00199F7F5D4BC0AEEEA41BBEDDB3C8">
    <w:name w:val="BC00199F7F5D4BC0AEEEA41BBEDDB3C8"/>
    <w:rsid w:val="009004FD"/>
  </w:style>
  <w:style w:type="paragraph" w:customStyle="1" w:styleId="A1F201A0AA654353951BE306062F88E5">
    <w:name w:val="A1F201A0AA654353951BE306062F88E5"/>
    <w:rsid w:val="009004FD"/>
  </w:style>
  <w:style w:type="paragraph" w:customStyle="1" w:styleId="4B02D57A4DA34E429D0DC070051D735E">
    <w:name w:val="4B02D57A4DA34E429D0DC070051D735E"/>
    <w:rsid w:val="009004FD"/>
  </w:style>
  <w:style w:type="paragraph" w:customStyle="1" w:styleId="DF87E36FAA7B446888BADECF3C4B55A3">
    <w:name w:val="DF87E36FAA7B446888BADECF3C4B55A3"/>
    <w:rsid w:val="009004FD"/>
  </w:style>
  <w:style w:type="paragraph" w:customStyle="1" w:styleId="1CBC72535F7549C39558FFC5DE56AEC1">
    <w:name w:val="1CBC72535F7549C39558FFC5DE56AEC1"/>
    <w:rsid w:val="009004FD"/>
  </w:style>
  <w:style w:type="paragraph" w:customStyle="1" w:styleId="53EDE4F1D5F3467E8DFD65BB3009DB0D">
    <w:name w:val="53EDE4F1D5F3467E8DFD65BB3009DB0D"/>
    <w:rsid w:val="009004FD"/>
  </w:style>
  <w:style w:type="paragraph" w:customStyle="1" w:styleId="F89E3C73034646F9ADA96504DC4C3AD7">
    <w:name w:val="F89E3C73034646F9ADA96504DC4C3AD7"/>
    <w:rsid w:val="009004FD"/>
  </w:style>
  <w:style w:type="paragraph" w:customStyle="1" w:styleId="819CD506C6414F07A19F22FCB29B255D">
    <w:name w:val="819CD506C6414F07A19F22FCB29B255D"/>
    <w:rsid w:val="009004FD"/>
  </w:style>
  <w:style w:type="paragraph" w:customStyle="1" w:styleId="A2DDD8A5049B4FAEA37778F976E560B0">
    <w:name w:val="A2DDD8A5049B4FAEA37778F976E560B0"/>
    <w:rsid w:val="009004FD"/>
  </w:style>
  <w:style w:type="paragraph" w:customStyle="1" w:styleId="57EEA49D705F45FCAF74537E7895E848">
    <w:name w:val="57EEA49D705F45FCAF74537E7895E848"/>
    <w:rsid w:val="009004FD"/>
  </w:style>
  <w:style w:type="paragraph" w:customStyle="1" w:styleId="109C95DE39464C0DAB808557ADC98E35">
    <w:name w:val="109C95DE39464C0DAB808557ADC98E35"/>
    <w:rsid w:val="009004FD"/>
  </w:style>
  <w:style w:type="paragraph" w:customStyle="1" w:styleId="B56B588F397A47DDAB5AB5F0A027B0A1">
    <w:name w:val="B56B588F397A47DDAB5AB5F0A027B0A1"/>
    <w:rsid w:val="009004FD"/>
  </w:style>
  <w:style w:type="paragraph" w:customStyle="1" w:styleId="FD59F13E1B2B490ABAEBE5C0D680DAD6">
    <w:name w:val="FD59F13E1B2B490ABAEBE5C0D680DAD6"/>
    <w:rsid w:val="009004FD"/>
  </w:style>
  <w:style w:type="paragraph" w:customStyle="1" w:styleId="D516BA1270B340A79D6EEE33418B2F8E">
    <w:name w:val="D516BA1270B340A79D6EEE33418B2F8E"/>
    <w:rsid w:val="009004FD"/>
  </w:style>
  <w:style w:type="paragraph" w:customStyle="1" w:styleId="1CE465C7BD344A78AAFD2548C69D11A8">
    <w:name w:val="1CE465C7BD344A78AAFD2548C69D11A8"/>
    <w:rsid w:val="009004FD"/>
  </w:style>
  <w:style w:type="paragraph" w:customStyle="1" w:styleId="EA37E1789B404609B2FD6A049C87067E">
    <w:name w:val="EA37E1789B404609B2FD6A049C87067E"/>
    <w:rsid w:val="009004FD"/>
  </w:style>
  <w:style w:type="paragraph" w:customStyle="1" w:styleId="94D8DB95B72C4BB98C22050F78DEE024">
    <w:name w:val="94D8DB95B72C4BB98C22050F78DEE024"/>
    <w:rsid w:val="009004FD"/>
  </w:style>
  <w:style w:type="paragraph" w:customStyle="1" w:styleId="23F6F01CC5AD40A08582A8625FC1C777">
    <w:name w:val="23F6F01CC5AD40A08582A8625FC1C777"/>
    <w:rsid w:val="009004FD"/>
  </w:style>
  <w:style w:type="paragraph" w:customStyle="1" w:styleId="3140BB5DE0B74DFC9BBFE27F03A3E9DE">
    <w:name w:val="3140BB5DE0B74DFC9BBFE27F03A3E9DE"/>
    <w:rsid w:val="009004FD"/>
  </w:style>
  <w:style w:type="paragraph" w:customStyle="1" w:styleId="D2892114774A4254A346F7999020264E">
    <w:name w:val="D2892114774A4254A346F7999020264E"/>
    <w:rsid w:val="009004FD"/>
  </w:style>
  <w:style w:type="paragraph" w:customStyle="1" w:styleId="C3B7B2512C3545609339760889CCC8AB">
    <w:name w:val="C3B7B2512C3545609339760889CCC8AB"/>
    <w:rsid w:val="009004FD"/>
  </w:style>
  <w:style w:type="paragraph" w:customStyle="1" w:styleId="599A9B0FA6974E799F7197140B4905C6">
    <w:name w:val="599A9B0FA6974E799F7197140B4905C6"/>
    <w:rsid w:val="009004FD"/>
  </w:style>
  <w:style w:type="paragraph" w:customStyle="1" w:styleId="85DFF7832304459380DE106519F62E69">
    <w:name w:val="85DFF7832304459380DE106519F62E69"/>
    <w:rsid w:val="009004FD"/>
  </w:style>
  <w:style w:type="paragraph" w:customStyle="1" w:styleId="A10D7849FEE84D75B3EF4223F69B0985">
    <w:name w:val="A10D7849FEE84D75B3EF4223F69B0985"/>
    <w:rsid w:val="009004FD"/>
  </w:style>
  <w:style w:type="paragraph" w:customStyle="1" w:styleId="082977C885874F8698B95BFA0CF52740">
    <w:name w:val="082977C885874F8698B95BFA0CF52740"/>
    <w:rsid w:val="009004FD"/>
  </w:style>
  <w:style w:type="paragraph" w:customStyle="1" w:styleId="1DF9308083214208849DD1EF6C131DF2">
    <w:name w:val="1DF9308083214208849DD1EF6C131DF2"/>
    <w:rsid w:val="009004FD"/>
  </w:style>
  <w:style w:type="paragraph" w:customStyle="1" w:styleId="6E1B8A00D9594C15B876456A5DC8088D">
    <w:name w:val="6E1B8A00D9594C15B876456A5DC8088D"/>
    <w:rsid w:val="009004FD"/>
  </w:style>
  <w:style w:type="paragraph" w:customStyle="1" w:styleId="E4E8D1716DD149DDADBEFAF5CD583F80">
    <w:name w:val="E4E8D1716DD149DDADBEFAF5CD583F80"/>
    <w:rsid w:val="009004FD"/>
  </w:style>
  <w:style w:type="paragraph" w:customStyle="1" w:styleId="61FF9658D74A4EBF8B808EA7369258D7">
    <w:name w:val="61FF9658D74A4EBF8B808EA7369258D7"/>
    <w:rsid w:val="009004FD"/>
  </w:style>
  <w:style w:type="paragraph" w:customStyle="1" w:styleId="E9846F1708F64A288DEE04C39CC95212">
    <w:name w:val="E9846F1708F64A288DEE04C39CC95212"/>
    <w:rsid w:val="009004FD"/>
  </w:style>
  <w:style w:type="paragraph" w:customStyle="1" w:styleId="DCDE411C7DFA44B6A7D249C4C7D243EB">
    <w:name w:val="DCDE411C7DFA44B6A7D249C4C7D243EB"/>
    <w:rsid w:val="009004FD"/>
  </w:style>
  <w:style w:type="paragraph" w:customStyle="1" w:styleId="621868601F2A4F87BA2BD730EF49ED96">
    <w:name w:val="621868601F2A4F87BA2BD730EF49ED96"/>
    <w:rsid w:val="009004FD"/>
  </w:style>
  <w:style w:type="paragraph" w:customStyle="1" w:styleId="90D626068DCE4CC6BBDAD6E404E79139">
    <w:name w:val="90D626068DCE4CC6BBDAD6E404E79139"/>
    <w:rsid w:val="009004FD"/>
  </w:style>
  <w:style w:type="paragraph" w:customStyle="1" w:styleId="2EB6DA740A2A4F6FAD0970D10195F4A2">
    <w:name w:val="2EB6DA740A2A4F6FAD0970D10195F4A2"/>
    <w:rsid w:val="009004FD"/>
  </w:style>
  <w:style w:type="paragraph" w:customStyle="1" w:styleId="590BB878134A4EA7A61C9BE40A87E99F">
    <w:name w:val="590BB878134A4EA7A61C9BE40A87E99F"/>
    <w:rsid w:val="009004FD"/>
  </w:style>
  <w:style w:type="paragraph" w:customStyle="1" w:styleId="FA13E76DC7CC489FAF2EBAB15BEE379B">
    <w:name w:val="FA13E76DC7CC489FAF2EBAB15BEE379B"/>
    <w:rsid w:val="009004FD"/>
  </w:style>
  <w:style w:type="paragraph" w:customStyle="1" w:styleId="CD79DAB9988D4AF39D3BCE1B67F9A82C">
    <w:name w:val="CD79DAB9988D4AF39D3BCE1B67F9A82C"/>
    <w:rsid w:val="009004FD"/>
  </w:style>
  <w:style w:type="paragraph" w:customStyle="1" w:styleId="0D7CDD19BA464C34AA5F77519BFDCB6A">
    <w:name w:val="0D7CDD19BA464C34AA5F77519BFDCB6A"/>
    <w:rsid w:val="009004FD"/>
  </w:style>
  <w:style w:type="paragraph" w:customStyle="1" w:styleId="9F70F6EDCF0F4F38825818AB249DFAF3">
    <w:name w:val="9F70F6EDCF0F4F38825818AB249DFAF3"/>
    <w:rsid w:val="009004FD"/>
  </w:style>
  <w:style w:type="paragraph" w:customStyle="1" w:styleId="A32954ABBCFC48AC90DA3F7C241E5D4C">
    <w:name w:val="A32954ABBCFC48AC90DA3F7C241E5D4C"/>
    <w:rsid w:val="009004FD"/>
  </w:style>
  <w:style w:type="paragraph" w:customStyle="1" w:styleId="0E6DF78FCD134289909FEEB354B55A2A">
    <w:name w:val="0E6DF78FCD134289909FEEB354B55A2A"/>
    <w:rsid w:val="009004FD"/>
  </w:style>
  <w:style w:type="paragraph" w:customStyle="1" w:styleId="46A80808ED454D9E97094BCF24F6C739">
    <w:name w:val="46A80808ED454D9E97094BCF24F6C739"/>
    <w:rsid w:val="009004FD"/>
  </w:style>
  <w:style w:type="paragraph" w:customStyle="1" w:styleId="D43B44FCE4FE4097853B9AE3B08A0BFD">
    <w:name w:val="D43B44FCE4FE4097853B9AE3B08A0BFD"/>
    <w:rsid w:val="009004FD"/>
  </w:style>
  <w:style w:type="paragraph" w:customStyle="1" w:styleId="FFC02289562E4726B17BB75EC1AF69D4">
    <w:name w:val="FFC02289562E4726B17BB75EC1AF69D4"/>
    <w:rsid w:val="009004FD"/>
  </w:style>
  <w:style w:type="paragraph" w:customStyle="1" w:styleId="BA861F5B1981414DBC9A38F23A562942">
    <w:name w:val="BA861F5B1981414DBC9A38F23A562942"/>
    <w:rsid w:val="009004FD"/>
  </w:style>
  <w:style w:type="paragraph" w:customStyle="1" w:styleId="D3E25A5DD1F947A195B9B14475F0E47B">
    <w:name w:val="D3E25A5DD1F947A195B9B14475F0E47B"/>
    <w:rsid w:val="009004FD"/>
  </w:style>
  <w:style w:type="paragraph" w:customStyle="1" w:styleId="213E21A933E64DC197E37CFE10AE95BE">
    <w:name w:val="213E21A933E64DC197E37CFE10AE95BE"/>
    <w:rsid w:val="009004FD"/>
  </w:style>
  <w:style w:type="paragraph" w:customStyle="1" w:styleId="CB55302AB05C4ECABEF9A105879F6A1D">
    <w:name w:val="CB55302AB05C4ECABEF9A105879F6A1D"/>
    <w:rsid w:val="009004FD"/>
  </w:style>
  <w:style w:type="paragraph" w:customStyle="1" w:styleId="35C68A96EF8248C2A263A3BCDE18AF42">
    <w:name w:val="35C68A96EF8248C2A263A3BCDE18AF42"/>
    <w:rsid w:val="009004FD"/>
  </w:style>
  <w:style w:type="paragraph" w:customStyle="1" w:styleId="EFAC24F33C594856A5CD6EEBA0316A4B">
    <w:name w:val="EFAC24F33C594856A5CD6EEBA0316A4B"/>
    <w:rsid w:val="009004FD"/>
  </w:style>
  <w:style w:type="paragraph" w:customStyle="1" w:styleId="FB88A5DDD55F4AC39097A075FA50D4CA">
    <w:name w:val="FB88A5DDD55F4AC39097A075FA50D4CA"/>
    <w:rsid w:val="009004FD"/>
  </w:style>
  <w:style w:type="paragraph" w:customStyle="1" w:styleId="DE36DF1118564B74877D4FE04B08EACD">
    <w:name w:val="DE36DF1118564B74877D4FE04B08EACD"/>
    <w:rsid w:val="009004FD"/>
  </w:style>
  <w:style w:type="paragraph" w:customStyle="1" w:styleId="863EE85412E342A3BB82F136838C8DB0">
    <w:name w:val="863EE85412E342A3BB82F136838C8DB0"/>
    <w:rsid w:val="009004FD"/>
  </w:style>
  <w:style w:type="paragraph" w:customStyle="1" w:styleId="EA7C4BB89576497D96FC5CB524CFFB8A">
    <w:name w:val="EA7C4BB89576497D96FC5CB524CFFB8A"/>
    <w:rsid w:val="009004FD"/>
  </w:style>
  <w:style w:type="paragraph" w:customStyle="1" w:styleId="80CA99E4DBC94C399B5FAB702E99895D">
    <w:name w:val="80CA99E4DBC94C399B5FAB702E99895D"/>
    <w:rsid w:val="009004FD"/>
  </w:style>
  <w:style w:type="paragraph" w:customStyle="1" w:styleId="2D8C4005EEDE45CCBA712E1FFA5DB861">
    <w:name w:val="2D8C4005EEDE45CCBA712E1FFA5DB861"/>
    <w:rsid w:val="009004FD"/>
  </w:style>
  <w:style w:type="paragraph" w:customStyle="1" w:styleId="57E5500476D94C5C9B2217E02813FDDC">
    <w:name w:val="57E5500476D94C5C9B2217E02813FDDC"/>
    <w:rsid w:val="009004FD"/>
  </w:style>
  <w:style w:type="paragraph" w:customStyle="1" w:styleId="9C9BDE06A83B4799BB520ABD5E4509DC">
    <w:name w:val="9C9BDE06A83B4799BB520ABD5E4509DC"/>
    <w:rsid w:val="009004FD"/>
  </w:style>
  <w:style w:type="paragraph" w:customStyle="1" w:styleId="0882B93CB72C422984F5656C96B987B2">
    <w:name w:val="0882B93CB72C422984F5656C96B987B2"/>
    <w:rsid w:val="009004FD"/>
  </w:style>
  <w:style w:type="paragraph" w:customStyle="1" w:styleId="0E894F68BE294EF28114EB78FFD22273">
    <w:name w:val="0E894F68BE294EF28114EB78FFD22273"/>
    <w:rsid w:val="009004FD"/>
  </w:style>
  <w:style w:type="paragraph" w:customStyle="1" w:styleId="CD5BF3E6BBFF4CADB7E2BB4583578A9E">
    <w:name w:val="CD5BF3E6BBFF4CADB7E2BB4583578A9E"/>
    <w:rsid w:val="009004FD"/>
  </w:style>
  <w:style w:type="paragraph" w:customStyle="1" w:styleId="2BA23B6CD9A84AC4917CE971E0F62A7F">
    <w:name w:val="2BA23B6CD9A84AC4917CE971E0F62A7F"/>
    <w:rsid w:val="009004FD"/>
  </w:style>
  <w:style w:type="paragraph" w:customStyle="1" w:styleId="4F5D62C59A144D4F9406866256A5DAB0">
    <w:name w:val="4F5D62C59A144D4F9406866256A5DAB0"/>
    <w:rsid w:val="009004FD"/>
  </w:style>
  <w:style w:type="paragraph" w:customStyle="1" w:styleId="6F28992483A24544B6C124772ADE4AD5">
    <w:name w:val="6F28992483A24544B6C124772ADE4AD5"/>
    <w:rsid w:val="009004FD"/>
  </w:style>
  <w:style w:type="paragraph" w:customStyle="1" w:styleId="B628D78FD5C24047B56324978BA43719">
    <w:name w:val="B628D78FD5C24047B56324978BA43719"/>
    <w:rsid w:val="009004FD"/>
  </w:style>
  <w:style w:type="paragraph" w:customStyle="1" w:styleId="4EA57344406B4A3E82432658823FB822">
    <w:name w:val="4EA57344406B4A3E82432658823FB822"/>
    <w:rsid w:val="009004FD"/>
  </w:style>
  <w:style w:type="paragraph" w:customStyle="1" w:styleId="3FA544B6AFCE4EDC97D0F161A00DEB9B">
    <w:name w:val="3FA544B6AFCE4EDC97D0F161A00DEB9B"/>
    <w:rsid w:val="009004FD"/>
  </w:style>
  <w:style w:type="paragraph" w:customStyle="1" w:styleId="5D1D87DBD98442A28025D2CC8261E63B">
    <w:name w:val="5D1D87DBD98442A28025D2CC8261E63B"/>
    <w:rsid w:val="009004FD"/>
  </w:style>
  <w:style w:type="paragraph" w:customStyle="1" w:styleId="2B3843752AF64F819B5D723142EDAFB3">
    <w:name w:val="2B3843752AF64F819B5D723142EDAFB3"/>
    <w:rsid w:val="009004FD"/>
  </w:style>
  <w:style w:type="paragraph" w:customStyle="1" w:styleId="848432947D7D44E89A58317EA6D79962">
    <w:name w:val="848432947D7D44E89A58317EA6D79962"/>
    <w:rsid w:val="009004FD"/>
  </w:style>
  <w:style w:type="paragraph" w:customStyle="1" w:styleId="AD2F8B2174374F4793BB3760BC3B7A08">
    <w:name w:val="AD2F8B2174374F4793BB3760BC3B7A08"/>
    <w:rsid w:val="009004FD"/>
  </w:style>
  <w:style w:type="paragraph" w:customStyle="1" w:styleId="326A5282097443648674E6480EA73AB3">
    <w:name w:val="326A5282097443648674E6480EA73AB3"/>
    <w:rsid w:val="009004FD"/>
  </w:style>
  <w:style w:type="paragraph" w:customStyle="1" w:styleId="05DBCC2484534642BC9EC1CC376FBCF9">
    <w:name w:val="05DBCC2484534642BC9EC1CC376FBCF9"/>
    <w:rsid w:val="009004FD"/>
  </w:style>
  <w:style w:type="paragraph" w:customStyle="1" w:styleId="2C692786BE4C47398B0C736430F01655">
    <w:name w:val="2C692786BE4C47398B0C736430F01655"/>
    <w:rsid w:val="009004FD"/>
  </w:style>
  <w:style w:type="paragraph" w:customStyle="1" w:styleId="5B72430111124E5DB494F938DA8EF34D">
    <w:name w:val="5B72430111124E5DB494F938DA8EF34D"/>
    <w:rsid w:val="009004FD"/>
  </w:style>
  <w:style w:type="paragraph" w:customStyle="1" w:styleId="B1769FD4ADDF4A3C9B07DE822C35C3A7">
    <w:name w:val="B1769FD4ADDF4A3C9B07DE822C35C3A7"/>
    <w:rsid w:val="009004FD"/>
  </w:style>
  <w:style w:type="paragraph" w:customStyle="1" w:styleId="BEEAEAB5EB6E4D82BD8CFA23F9620C38">
    <w:name w:val="BEEAEAB5EB6E4D82BD8CFA23F9620C38"/>
    <w:rsid w:val="009004FD"/>
  </w:style>
  <w:style w:type="paragraph" w:customStyle="1" w:styleId="1B2062C3F2CD4FC1A47D26EB1246FF4B">
    <w:name w:val="1B2062C3F2CD4FC1A47D26EB1246FF4B"/>
    <w:rsid w:val="009004FD"/>
  </w:style>
  <w:style w:type="paragraph" w:customStyle="1" w:styleId="8E161DD1EC114C1AA05C717403FA8F2A">
    <w:name w:val="8E161DD1EC114C1AA05C717403FA8F2A"/>
    <w:rsid w:val="009004FD"/>
  </w:style>
  <w:style w:type="paragraph" w:customStyle="1" w:styleId="82DD35C2736946028E0F3A7FA0638082">
    <w:name w:val="82DD35C2736946028E0F3A7FA0638082"/>
    <w:rsid w:val="009004FD"/>
  </w:style>
  <w:style w:type="paragraph" w:customStyle="1" w:styleId="81BAFAEFBB964F5D8A34FDA124EB472A">
    <w:name w:val="81BAFAEFBB964F5D8A34FDA124EB472A"/>
    <w:rsid w:val="009004FD"/>
  </w:style>
  <w:style w:type="paragraph" w:customStyle="1" w:styleId="9EE143CFA13A46D983B27EAD310E0A09">
    <w:name w:val="9EE143CFA13A46D983B27EAD310E0A09"/>
    <w:rsid w:val="009004FD"/>
  </w:style>
  <w:style w:type="paragraph" w:customStyle="1" w:styleId="452861482C6642C5957D699E28F11A32">
    <w:name w:val="452861482C6642C5957D699E28F11A32"/>
    <w:rsid w:val="009004FD"/>
  </w:style>
  <w:style w:type="paragraph" w:customStyle="1" w:styleId="01E2693DC6544EEB8C09C109DA02C9D0">
    <w:name w:val="01E2693DC6544EEB8C09C109DA02C9D0"/>
    <w:rsid w:val="009004FD"/>
  </w:style>
  <w:style w:type="paragraph" w:customStyle="1" w:styleId="0BEEA374F9F44EEE89FC69F8799959F0">
    <w:name w:val="0BEEA374F9F44EEE89FC69F8799959F0"/>
    <w:rsid w:val="009004FD"/>
  </w:style>
  <w:style w:type="paragraph" w:customStyle="1" w:styleId="2F768AD42F3B4FC999EAE9B21F04D353">
    <w:name w:val="2F768AD42F3B4FC999EAE9B21F04D353"/>
    <w:rsid w:val="009004FD"/>
  </w:style>
  <w:style w:type="paragraph" w:customStyle="1" w:styleId="6C9AB4B5419A42A89962F8ECBDD162EE">
    <w:name w:val="6C9AB4B5419A42A89962F8ECBDD162EE"/>
    <w:rsid w:val="009004FD"/>
  </w:style>
  <w:style w:type="paragraph" w:customStyle="1" w:styleId="14966919AE6A425CB77E713C07410237">
    <w:name w:val="14966919AE6A425CB77E713C07410237"/>
    <w:rsid w:val="009004FD"/>
  </w:style>
  <w:style w:type="paragraph" w:customStyle="1" w:styleId="F0DF76C3678E47258B2E7F75597E412F">
    <w:name w:val="F0DF76C3678E47258B2E7F75597E412F"/>
    <w:rsid w:val="009004FD"/>
  </w:style>
  <w:style w:type="paragraph" w:customStyle="1" w:styleId="9B4FD83285E14209BB03201685B705D0">
    <w:name w:val="9B4FD83285E14209BB03201685B705D0"/>
    <w:rsid w:val="009004FD"/>
  </w:style>
  <w:style w:type="paragraph" w:customStyle="1" w:styleId="B56D8B2B20A44360989D487AD4C677BE">
    <w:name w:val="B56D8B2B20A44360989D487AD4C677BE"/>
    <w:rsid w:val="009004FD"/>
  </w:style>
  <w:style w:type="paragraph" w:customStyle="1" w:styleId="6E0AC87CF75D4B74AC2664A3E18D471E">
    <w:name w:val="6E0AC87CF75D4B74AC2664A3E18D471E"/>
    <w:rsid w:val="009004FD"/>
  </w:style>
  <w:style w:type="paragraph" w:customStyle="1" w:styleId="C0F746C1541F4886BF80E1C690187207">
    <w:name w:val="C0F746C1541F4886BF80E1C690187207"/>
    <w:rsid w:val="009004FD"/>
  </w:style>
  <w:style w:type="paragraph" w:customStyle="1" w:styleId="9DDD695C1D48425A8A6C688621F221C8">
    <w:name w:val="9DDD695C1D48425A8A6C688621F221C8"/>
    <w:rsid w:val="009004FD"/>
  </w:style>
  <w:style w:type="paragraph" w:customStyle="1" w:styleId="8940BEBC481E4738832865BE4E0F54FE">
    <w:name w:val="8940BEBC481E4738832865BE4E0F54FE"/>
    <w:rsid w:val="009004FD"/>
  </w:style>
  <w:style w:type="paragraph" w:customStyle="1" w:styleId="2FE37F0374B044EB9B4F40A95F53F81F">
    <w:name w:val="2FE37F0374B044EB9B4F40A95F53F81F"/>
    <w:rsid w:val="009004FD"/>
  </w:style>
  <w:style w:type="paragraph" w:customStyle="1" w:styleId="EB6AC0B419AD44DEAE443FAAF6B00A21">
    <w:name w:val="EB6AC0B419AD44DEAE443FAAF6B00A21"/>
    <w:rsid w:val="009004FD"/>
  </w:style>
  <w:style w:type="paragraph" w:customStyle="1" w:styleId="BFC3547335874C4DB9F0258F222CF2D0">
    <w:name w:val="BFC3547335874C4DB9F0258F222CF2D0"/>
    <w:rsid w:val="009004FD"/>
  </w:style>
  <w:style w:type="paragraph" w:customStyle="1" w:styleId="854AC8B4445348B0BD3504E19C5B99D9">
    <w:name w:val="854AC8B4445348B0BD3504E19C5B99D9"/>
    <w:rsid w:val="009004FD"/>
  </w:style>
  <w:style w:type="paragraph" w:customStyle="1" w:styleId="500E741555754CD9B39805AAD0BE2344">
    <w:name w:val="500E741555754CD9B39805AAD0BE2344"/>
    <w:rsid w:val="009004FD"/>
  </w:style>
  <w:style w:type="paragraph" w:customStyle="1" w:styleId="5F5C4A225F4A443C9C91A7728CD62F12">
    <w:name w:val="5F5C4A225F4A443C9C91A7728CD62F12"/>
    <w:rsid w:val="009004FD"/>
  </w:style>
  <w:style w:type="paragraph" w:customStyle="1" w:styleId="C49D80F808134A02A08E4CE39C3C0CB0">
    <w:name w:val="C49D80F808134A02A08E4CE39C3C0CB0"/>
    <w:rsid w:val="009004FD"/>
  </w:style>
  <w:style w:type="paragraph" w:customStyle="1" w:styleId="63667242C3454B36980C4A41D616CF06">
    <w:name w:val="63667242C3454B36980C4A41D616CF06"/>
    <w:rsid w:val="009004FD"/>
  </w:style>
  <w:style w:type="paragraph" w:customStyle="1" w:styleId="B03EE0F29652472F9BC77CA67CEC8F54">
    <w:name w:val="B03EE0F29652472F9BC77CA67CEC8F54"/>
    <w:rsid w:val="009004FD"/>
  </w:style>
  <w:style w:type="paragraph" w:customStyle="1" w:styleId="2683EA8EEBE54ACFB6C3BC379C0CE17B">
    <w:name w:val="2683EA8EEBE54ACFB6C3BC379C0CE17B"/>
    <w:rsid w:val="009004FD"/>
  </w:style>
  <w:style w:type="paragraph" w:customStyle="1" w:styleId="FEAE7F401328435FB46391A7E8E81305">
    <w:name w:val="FEAE7F401328435FB46391A7E8E81305"/>
    <w:rsid w:val="009004FD"/>
  </w:style>
  <w:style w:type="paragraph" w:customStyle="1" w:styleId="588BFD6B3DB6438DB69CF040DC29DB0E">
    <w:name w:val="588BFD6B3DB6438DB69CF040DC29DB0E"/>
    <w:rsid w:val="009004FD"/>
  </w:style>
  <w:style w:type="paragraph" w:customStyle="1" w:styleId="D05223BCFF4B46B39C74B0FF187916BA">
    <w:name w:val="D05223BCFF4B46B39C74B0FF187916BA"/>
    <w:rsid w:val="009004FD"/>
  </w:style>
  <w:style w:type="paragraph" w:customStyle="1" w:styleId="F7D0238F8CFF4C4081A8CA9AEED179C4">
    <w:name w:val="F7D0238F8CFF4C4081A8CA9AEED179C4"/>
    <w:rsid w:val="009004FD"/>
  </w:style>
  <w:style w:type="paragraph" w:customStyle="1" w:styleId="28A4E5E0E71F4117A1E9D3E6FFD14850">
    <w:name w:val="28A4E5E0E71F4117A1E9D3E6FFD14850"/>
    <w:rsid w:val="009004FD"/>
  </w:style>
  <w:style w:type="paragraph" w:customStyle="1" w:styleId="B608243ECA954348A3BC9A31A54BE4C1">
    <w:name w:val="B608243ECA954348A3BC9A31A54BE4C1"/>
    <w:rsid w:val="009004FD"/>
  </w:style>
  <w:style w:type="paragraph" w:customStyle="1" w:styleId="2A6B8C660DC344869B917A7CDDB58ADF">
    <w:name w:val="2A6B8C660DC344869B917A7CDDB58ADF"/>
    <w:rsid w:val="009004FD"/>
  </w:style>
  <w:style w:type="paragraph" w:customStyle="1" w:styleId="80008BB0985F457B86AA1DB6CCA9638E">
    <w:name w:val="80008BB0985F457B86AA1DB6CCA9638E"/>
    <w:rsid w:val="009004FD"/>
  </w:style>
  <w:style w:type="paragraph" w:customStyle="1" w:styleId="DBCF2288F01445A58CD996F7AF8B5C8F">
    <w:name w:val="DBCF2288F01445A58CD996F7AF8B5C8F"/>
    <w:rsid w:val="009004FD"/>
  </w:style>
  <w:style w:type="paragraph" w:customStyle="1" w:styleId="264B4F816F284EED97B5B715EDF3D819">
    <w:name w:val="264B4F816F284EED97B5B715EDF3D819"/>
    <w:rsid w:val="009004FD"/>
  </w:style>
  <w:style w:type="paragraph" w:customStyle="1" w:styleId="8F084DAA71EB487FB0224D00ACC05F9A">
    <w:name w:val="8F084DAA71EB487FB0224D00ACC05F9A"/>
    <w:rsid w:val="009004FD"/>
  </w:style>
  <w:style w:type="paragraph" w:customStyle="1" w:styleId="55311334BF6B4C1687844659DAACA9CB">
    <w:name w:val="55311334BF6B4C1687844659DAACA9CB"/>
    <w:rsid w:val="009004FD"/>
  </w:style>
  <w:style w:type="paragraph" w:customStyle="1" w:styleId="6F5893E2D70544F3881FAE3CB9E2C5FB">
    <w:name w:val="6F5893E2D70544F3881FAE3CB9E2C5FB"/>
    <w:rsid w:val="009004FD"/>
  </w:style>
  <w:style w:type="paragraph" w:customStyle="1" w:styleId="E2C43D013F874EBE81783C9410217927">
    <w:name w:val="E2C43D013F874EBE81783C9410217927"/>
    <w:rsid w:val="009004FD"/>
  </w:style>
  <w:style w:type="paragraph" w:customStyle="1" w:styleId="8374FD9F617B427F97496089DDE836A4">
    <w:name w:val="8374FD9F617B427F97496089DDE836A4"/>
    <w:rsid w:val="009004FD"/>
  </w:style>
  <w:style w:type="paragraph" w:customStyle="1" w:styleId="26008A2BA56241929D14D13135C125C5">
    <w:name w:val="26008A2BA56241929D14D13135C125C5"/>
    <w:rsid w:val="009004FD"/>
  </w:style>
  <w:style w:type="paragraph" w:customStyle="1" w:styleId="75A74F06E3A94C68A5664657595EFC6B">
    <w:name w:val="75A74F06E3A94C68A5664657595EFC6B"/>
    <w:rsid w:val="009004FD"/>
  </w:style>
  <w:style w:type="paragraph" w:customStyle="1" w:styleId="E8FA791D112242E2ACEBC6F523270C06">
    <w:name w:val="E8FA791D112242E2ACEBC6F523270C06"/>
    <w:rsid w:val="009004FD"/>
  </w:style>
  <w:style w:type="paragraph" w:customStyle="1" w:styleId="C18B59BA107B476DB3F47AF8A2B98C72">
    <w:name w:val="C18B59BA107B476DB3F47AF8A2B98C72"/>
    <w:rsid w:val="009004FD"/>
  </w:style>
  <w:style w:type="paragraph" w:customStyle="1" w:styleId="2A165816B9BF43C987D352E81F59D6FF">
    <w:name w:val="2A165816B9BF43C987D352E81F59D6FF"/>
    <w:rsid w:val="009004FD"/>
  </w:style>
  <w:style w:type="paragraph" w:customStyle="1" w:styleId="FEB7EDFDB0564668B3549822CA955614">
    <w:name w:val="FEB7EDFDB0564668B3549822CA955614"/>
    <w:rsid w:val="009004FD"/>
  </w:style>
  <w:style w:type="paragraph" w:customStyle="1" w:styleId="1ED75EC9ADB146A29B691223E3BB5D1B">
    <w:name w:val="1ED75EC9ADB146A29B691223E3BB5D1B"/>
    <w:rsid w:val="009004FD"/>
  </w:style>
  <w:style w:type="paragraph" w:customStyle="1" w:styleId="8AA66ED0B3864D2C8DA29A07CF2315D1">
    <w:name w:val="8AA66ED0B3864D2C8DA29A07CF2315D1"/>
    <w:rsid w:val="009004FD"/>
  </w:style>
  <w:style w:type="paragraph" w:customStyle="1" w:styleId="16D8AFAA8EF34E18A2393BA9C7B01174">
    <w:name w:val="16D8AFAA8EF34E18A2393BA9C7B01174"/>
    <w:rsid w:val="009004FD"/>
  </w:style>
  <w:style w:type="paragraph" w:customStyle="1" w:styleId="6A324E55F2E34AC897E386D7E95D6BB3">
    <w:name w:val="6A324E55F2E34AC897E386D7E95D6BB3"/>
    <w:rsid w:val="009004FD"/>
  </w:style>
  <w:style w:type="paragraph" w:customStyle="1" w:styleId="E79BB0B6FC3840808FBF87F1506C7F8F">
    <w:name w:val="E79BB0B6FC3840808FBF87F1506C7F8F"/>
    <w:rsid w:val="009004FD"/>
  </w:style>
  <w:style w:type="paragraph" w:customStyle="1" w:styleId="269BB964746A48F19E25E6A412B078F4">
    <w:name w:val="269BB964746A48F19E25E6A412B078F4"/>
    <w:rsid w:val="009004FD"/>
  </w:style>
  <w:style w:type="paragraph" w:customStyle="1" w:styleId="B2A8F27DEAFE4481ABDEE64EAA40B24A">
    <w:name w:val="B2A8F27DEAFE4481ABDEE64EAA40B24A"/>
    <w:rsid w:val="009004FD"/>
  </w:style>
  <w:style w:type="paragraph" w:customStyle="1" w:styleId="BAEA1EC3EED9425B9D4D1B6F8E6611BB">
    <w:name w:val="BAEA1EC3EED9425B9D4D1B6F8E6611BB"/>
    <w:rsid w:val="009004FD"/>
  </w:style>
  <w:style w:type="paragraph" w:customStyle="1" w:styleId="733A83343346447793AC220AC44B12F1">
    <w:name w:val="733A83343346447793AC220AC44B12F1"/>
    <w:rsid w:val="009004FD"/>
  </w:style>
  <w:style w:type="paragraph" w:customStyle="1" w:styleId="0E7D929D26244C028265AF7177EDAE23">
    <w:name w:val="0E7D929D26244C028265AF7177EDAE23"/>
    <w:rsid w:val="009004FD"/>
  </w:style>
  <w:style w:type="paragraph" w:customStyle="1" w:styleId="1D38D80FF60049E7BF2BBDC38C71F3FF">
    <w:name w:val="1D38D80FF60049E7BF2BBDC38C71F3FF"/>
    <w:rsid w:val="009004FD"/>
  </w:style>
  <w:style w:type="paragraph" w:customStyle="1" w:styleId="16BD6850B31B4F7DB5930DDA4B36C4CD">
    <w:name w:val="16BD6850B31B4F7DB5930DDA4B36C4CD"/>
    <w:rsid w:val="009004FD"/>
  </w:style>
  <w:style w:type="paragraph" w:customStyle="1" w:styleId="770FDE3091D74963AEE86DE113C25DDD">
    <w:name w:val="770FDE3091D74963AEE86DE113C25DDD"/>
    <w:rsid w:val="009004FD"/>
  </w:style>
  <w:style w:type="paragraph" w:customStyle="1" w:styleId="AB05A5928FE1493DA6B2C7EE26B8B347">
    <w:name w:val="AB05A5928FE1493DA6B2C7EE26B8B347"/>
    <w:rsid w:val="00145628"/>
  </w:style>
  <w:style w:type="paragraph" w:customStyle="1" w:styleId="26D4E141B7444F8D844B783D09B5A547">
    <w:name w:val="26D4E141B7444F8D844B783D09B5A547"/>
    <w:rsid w:val="00145628"/>
  </w:style>
  <w:style w:type="paragraph" w:customStyle="1" w:styleId="82D9B605AFAB4A77AA3BF55CCBAED02A">
    <w:name w:val="82D9B605AFAB4A77AA3BF55CCBAED02A"/>
    <w:rsid w:val="00145628"/>
  </w:style>
  <w:style w:type="paragraph" w:customStyle="1" w:styleId="9BBE0E63EEE04AEA9116571ACB102F56">
    <w:name w:val="9BBE0E63EEE04AEA9116571ACB102F56"/>
    <w:rsid w:val="00145628"/>
  </w:style>
  <w:style w:type="paragraph" w:customStyle="1" w:styleId="C166C560BF3744E39089A56CE375D13E">
    <w:name w:val="C166C560BF3744E39089A56CE375D13E"/>
    <w:rsid w:val="00145628"/>
  </w:style>
  <w:style w:type="paragraph" w:customStyle="1" w:styleId="B4E5E031175047F29AD3F331CE5A9ED2">
    <w:name w:val="B4E5E031175047F29AD3F331CE5A9ED2"/>
    <w:rsid w:val="00145628"/>
  </w:style>
  <w:style w:type="paragraph" w:customStyle="1" w:styleId="516E6E83C7264E73A2482B91099785B0">
    <w:name w:val="516E6E83C7264E73A2482B91099785B0"/>
    <w:rsid w:val="00145628"/>
  </w:style>
  <w:style w:type="paragraph" w:customStyle="1" w:styleId="13D795F43DB64F2A9D2291F22B8CC039">
    <w:name w:val="13D795F43DB64F2A9D2291F22B8CC039"/>
    <w:rsid w:val="00145628"/>
  </w:style>
  <w:style w:type="paragraph" w:customStyle="1" w:styleId="0695DC3CC02048BCA43C516DC80B9247">
    <w:name w:val="0695DC3CC02048BCA43C516DC80B9247"/>
    <w:rsid w:val="00145628"/>
  </w:style>
  <w:style w:type="paragraph" w:customStyle="1" w:styleId="B85E944CE2BA41628F9A1F4AD69D689D">
    <w:name w:val="B85E944CE2BA41628F9A1F4AD69D689D"/>
    <w:rsid w:val="00145628"/>
  </w:style>
  <w:style w:type="paragraph" w:customStyle="1" w:styleId="5F9B7D313E394112BD50CF6E63B335BB">
    <w:name w:val="5F9B7D313E394112BD50CF6E63B335BB"/>
    <w:rsid w:val="00145628"/>
  </w:style>
  <w:style w:type="paragraph" w:customStyle="1" w:styleId="34ABDA242C3348C59F37D1F2CA8FD3AC">
    <w:name w:val="34ABDA242C3348C59F37D1F2CA8FD3AC"/>
    <w:rsid w:val="00145628"/>
  </w:style>
  <w:style w:type="paragraph" w:customStyle="1" w:styleId="01E0B93DD1884768AD1D05BA107E4F17">
    <w:name w:val="01E0B93DD1884768AD1D05BA107E4F17"/>
    <w:rsid w:val="00145628"/>
  </w:style>
  <w:style w:type="paragraph" w:customStyle="1" w:styleId="18EC92FBFB374F15BE8CE4EA4E3D1EBC">
    <w:name w:val="18EC92FBFB374F15BE8CE4EA4E3D1EBC"/>
    <w:rsid w:val="00145628"/>
  </w:style>
  <w:style w:type="paragraph" w:customStyle="1" w:styleId="2C771AFDDB8A453CA171BF38F11546E7">
    <w:name w:val="2C771AFDDB8A453CA171BF38F11546E7"/>
    <w:rsid w:val="00145628"/>
  </w:style>
  <w:style w:type="paragraph" w:customStyle="1" w:styleId="2C75B81859834D78B4666D8ABE4B5620">
    <w:name w:val="2C75B81859834D78B4666D8ABE4B5620"/>
    <w:rsid w:val="00145628"/>
  </w:style>
  <w:style w:type="paragraph" w:customStyle="1" w:styleId="3A8BD06F5C0F410B839122FAD8648CC5">
    <w:name w:val="3A8BD06F5C0F410B839122FAD8648CC5"/>
    <w:rsid w:val="00145628"/>
  </w:style>
  <w:style w:type="paragraph" w:customStyle="1" w:styleId="8A308FB1F3F1411C8219BD7378D8AB56">
    <w:name w:val="8A308FB1F3F1411C8219BD7378D8AB56"/>
    <w:rsid w:val="00145628"/>
  </w:style>
  <w:style w:type="paragraph" w:customStyle="1" w:styleId="2F5CF6EA5E0645659B8D587633421B1F">
    <w:name w:val="2F5CF6EA5E0645659B8D587633421B1F"/>
    <w:rsid w:val="00145628"/>
  </w:style>
  <w:style w:type="paragraph" w:customStyle="1" w:styleId="C4D4A74D2C98498586177CB524BBFFD9">
    <w:name w:val="C4D4A74D2C98498586177CB524BBFFD9"/>
    <w:rsid w:val="00145628"/>
  </w:style>
  <w:style w:type="paragraph" w:customStyle="1" w:styleId="277CB548502B4AA3A08E58E76C4D4358">
    <w:name w:val="277CB548502B4AA3A08E58E76C4D4358"/>
    <w:rsid w:val="00145628"/>
  </w:style>
  <w:style w:type="paragraph" w:customStyle="1" w:styleId="9A9278928BF34B62867F654B2091D5B7">
    <w:name w:val="9A9278928BF34B62867F654B2091D5B7"/>
    <w:rsid w:val="00145628"/>
  </w:style>
  <w:style w:type="paragraph" w:customStyle="1" w:styleId="C91B5F2F0EEC4E1A88B3C4273142402F">
    <w:name w:val="C91B5F2F0EEC4E1A88B3C4273142402F"/>
    <w:rsid w:val="00145628"/>
  </w:style>
  <w:style w:type="paragraph" w:customStyle="1" w:styleId="D009089F7D1B4B9FA6A9D4CAC1B52040">
    <w:name w:val="D009089F7D1B4B9FA6A9D4CAC1B52040"/>
    <w:rsid w:val="00145628"/>
  </w:style>
  <w:style w:type="paragraph" w:customStyle="1" w:styleId="8C217408CAFC41BFA0765B36C4B39EE3">
    <w:name w:val="8C217408CAFC41BFA0765B36C4B39EE3"/>
    <w:rsid w:val="00145628"/>
  </w:style>
  <w:style w:type="paragraph" w:customStyle="1" w:styleId="6266AA0B003346259486292BFE245D1C">
    <w:name w:val="6266AA0B003346259486292BFE245D1C"/>
    <w:rsid w:val="00145628"/>
  </w:style>
  <w:style w:type="paragraph" w:customStyle="1" w:styleId="A12C9062431B4F81BF89EB3AB89AFC0A">
    <w:name w:val="A12C9062431B4F81BF89EB3AB89AFC0A"/>
    <w:rsid w:val="00145628"/>
  </w:style>
  <w:style w:type="paragraph" w:customStyle="1" w:styleId="64B18244B82C42AAB35F19E0C16A2955">
    <w:name w:val="64B18244B82C42AAB35F19E0C16A2955"/>
    <w:rsid w:val="00145628"/>
  </w:style>
  <w:style w:type="paragraph" w:customStyle="1" w:styleId="023DE0AEDAF04A9F85F8C1A85847973E">
    <w:name w:val="023DE0AEDAF04A9F85F8C1A85847973E"/>
    <w:rsid w:val="00145628"/>
  </w:style>
  <w:style w:type="paragraph" w:customStyle="1" w:styleId="6C300431E5384BA79DA690FA8BDD3C8C">
    <w:name w:val="6C300431E5384BA79DA690FA8BDD3C8C"/>
    <w:rsid w:val="00145628"/>
  </w:style>
  <w:style w:type="paragraph" w:customStyle="1" w:styleId="0872A3A89E934AC5B7B5DED27C759588">
    <w:name w:val="0872A3A89E934AC5B7B5DED27C759588"/>
    <w:rsid w:val="00145628"/>
  </w:style>
  <w:style w:type="paragraph" w:customStyle="1" w:styleId="28CAE8D2735442E8A9FA06E24BD657EA">
    <w:name w:val="28CAE8D2735442E8A9FA06E24BD657EA"/>
    <w:rsid w:val="00145628"/>
  </w:style>
  <w:style w:type="paragraph" w:customStyle="1" w:styleId="962920D5369D44088E33EA27CD521559">
    <w:name w:val="962920D5369D44088E33EA27CD521559"/>
    <w:rsid w:val="00145628"/>
  </w:style>
  <w:style w:type="paragraph" w:customStyle="1" w:styleId="8FCD8F354A2F487989ACEFE036889367">
    <w:name w:val="8FCD8F354A2F487989ACEFE036889367"/>
    <w:rsid w:val="00145628"/>
  </w:style>
  <w:style w:type="paragraph" w:customStyle="1" w:styleId="AA4E3AD169EE42AFB5DAE505F73348D5">
    <w:name w:val="AA4E3AD169EE42AFB5DAE505F73348D5"/>
    <w:rsid w:val="00145628"/>
  </w:style>
  <w:style w:type="paragraph" w:customStyle="1" w:styleId="FCD901188F264661A98BCC9D187AF727">
    <w:name w:val="FCD901188F264661A98BCC9D187AF727"/>
    <w:rsid w:val="00145628"/>
  </w:style>
  <w:style w:type="paragraph" w:customStyle="1" w:styleId="6331B09CD9E947669933124143303B02">
    <w:name w:val="6331B09CD9E947669933124143303B02"/>
    <w:rsid w:val="00145628"/>
  </w:style>
  <w:style w:type="paragraph" w:customStyle="1" w:styleId="B7712F1D9D844ECC9A6EA099C87855B8">
    <w:name w:val="B7712F1D9D844ECC9A6EA099C87855B8"/>
    <w:rsid w:val="00145628"/>
  </w:style>
  <w:style w:type="paragraph" w:customStyle="1" w:styleId="1C308F0C2D124272931C20129DE4A8EE">
    <w:name w:val="1C308F0C2D124272931C20129DE4A8EE"/>
    <w:rsid w:val="00145628"/>
  </w:style>
  <w:style w:type="paragraph" w:customStyle="1" w:styleId="B38D179AC8D3422394715D79535E5B65">
    <w:name w:val="B38D179AC8D3422394715D79535E5B65"/>
    <w:rsid w:val="00145628"/>
  </w:style>
  <w:style w:type="paragraph" w:customStyle="1" w:styleId="E8BAFA3AADBE4B569F1DDF15615F8866">
    <w:name w:val="E8BAFA3AADBE4B569F1DDF15615F8866"/>
    <w:rsid w:val="00145628"/>
  </w:style>
  <w:style w:type="paragraph" w:customStyle="1" w:styleId="7EB64521787C41579E99C0F37DFD3D6A">
    <w:name w:val="7EB64521787C41579E99C0F37DFD3D6A"/>
    <w:rsid w:val="00145628"/>
  </w:style>
  <w:style w:type="paragraph" w:customStyle="1" w:styleId="436571736B584EE6BFD0025E35A9D0CA">
    <w:name w:val="436571736B584EE6BFD0025E35A9D0CA"/>
    <w:rsid w:val="00145628"/>
  </w:style>
  <w:style w:type="paragraph" w:customStyle="1" w:styleId="4198860F961B41859FA8063CC0283ED0">
    <w:name w:val="4198860F961B41859FA8063CC0283ED0"/>
    <w:rsid w:val="00145628"/>
  </w:style>
  <w:style w:type="paragraph" w:customStyle="1" w:styleId="655A729D323045C4A3A139F4FA91C1DF">
    <w:name w:val="655A729D323045C4A3A139F4FA91C1DF"/>
    <w:rsid w:val="00145628"/>
  </w:style>
  <w:style w:type="paragraph" w:customStyle="1" w:styleId="62BBB50CD0514135A74446414852AD5D">
    <w:name w:val="62BBB50CD0514135A74446414852AD5D"/>
    <w:rsid w:val="00145628"/>
  </w:style>
  <w:style w:type="paragraph" w:customStyle="1" w:styleId="430F01B0DFD441AA907903012EE5A1D6">
    <w:name w:val="430F01B0DFD441AA907903012EE5A1D6"/>
    <w:rsid w:val="00145628"/>
  </w:style>
  <w:style w:type="paragraph" w:customStyle="1" w:styleId="C956E26F327F463482144077E9A1B2C3">
    <w:name w:val="C956E26F327F463482144077E9A1B2C3"/>
    <w:rsid w:val="00145628"/>
  </w:style>
  <w:style w:type="paragraph" w:customStyle="1" w:styleId="551F10041A9B431FA0E10E7775C79432">
    <w:name w:val="551F10041A9B431FA0E10E7775C79432"/>
    <w:rsid w:val="00145628"/>
  </w:style>
  <w:style w:type="paragraph" w:customStyle="1" w:styleId="DDC080F82E324EB382E33568B5374F78">
    <w:name w:val="DDC080F82E324EB382E33568B5374F78"/>
    <w:rsid w:val="00145628"/>
  </w:style>
  <w:style w:type="paragraph" w:customStyle="1" w:styleId="E1EDC2BCF6D54DA484C95B18BBF70361">
    <w:name w:val="E1EDC2BCF6D54DA484C95B18BBF70361"/>
    <w:rsid w:val="00145628"/>
  </w:style>
  <w:style w:type="paragraph" w:customStyle="1" w:styleId="0614D3E8C8E0435C933DADE876C2EF78">
    <w:name w:val="0614D3E8C8E0435C933DADE876C2EF78"/>
    <w:rsid w:val="00145628"/>
  </w:style>
  <w:style w:type="paragraph" w:customStyle="1" w:styleId="FDB40ABE77A443599E374DA107347704">
    <w:name w:val="FDB40ABE77A443599E374DA107347704"/>
    <w:rsid w:val="00145628"/>
  </w:style>
  <w:style w:type="paragraph" w:customStyle="1" w:styleId="62A52CC2F8A14AF09F83C74163F7E9FC">
    <w:name w:val="62A52CC2F8A14AF09F83C74163F7E9FC"/>
    <w:rsid w:val="00145628"/>
  </w:style>
  <w:style w:type="paragraph" w:customStyle="1" w:styleId="8969000E34194B0780929916F6D6E384">
    <w:name w:val="8969000E34194B0780929916F6D6E384"/>
    <w:rsid w:val="00145628"/>
  </w:style>
  <w:style w:type="paragraph" w:customStyle="1" w:styleId="19AACD195714455E89A8104B58A972A9">
    <w:name w:val="19AACD195714455E89A8104B58A972A9"/>
    <w:rsid w:val="00145628"/>
  </w:style>
  <w:style w:type="paragraph" w:customStyle="1" w:styleId="8CD20B923FB14B8589B27AE444D87B52">
    <w:name w:val="8CD20B923FB14B8589B27AE444D87B52"/>
    <w:rsid w:val="00145628"/>
  </w:style>
  <w:style w:type="paragraph" w:customStyle="1" w:styleId="9D83B3F9CA4C464D8DD832C54756873E">
    <w:name w:val="9D83B3F9CA4C464D8DD832C54756873E"/>
    <w:rsid w:val="00145628"/>
  </w:style>
  <w:style w:type="paragraph" w:customStyle="1" w:styleId="C84682D6F1FB421FA588DD0255FFCB53">
    <w:name w:val="C84682D6F1FB421FA588DD0255FFCB53"/>
    <w:rsid w:val="00145628"/>
  </w:style>
  <w:style w:type="paragraph" w:customStyle="1" w:styleId="10A9351971AB497F8E882C6F249A6FE2">
    <w:name w:val="10A9351971AB497F8E882C6F249A6FE2"/>
    <w:rsid w:val="00145628"/>
  </w:style>
  <w:style w:type="paragraph" w:customStyle="1" w:styleId="EF675105248C409B9B598A36CF9BC9B2">
    <w:name w:val="EF675105248C409B9B598A36CF9BC9B2"/>
    <w:rsid w:val="00145628"/>
  </w:style>
  <w:style w:type="paragraph" w:customStyle="1" w:styleId="E4605E8BEAEB4BF9B3FB71EBB5C36387">
    <w:name w:val="E4605E8BEAEB4BF9B3FB71EBB5C36387"/>
    <w:rsid w:val="00145628"/>
  </w:style>
  <w:style w:type="paragraph" w:customStyle="1" w:styleId="CF8E8F43C79F4C9C9F0AD6AE7C960312">
    <w:name w:val="CF8E8F43C79F4C9C9F0AD6AE7C960312"/>
    <w:rsid w:val="00145628"/>
  </w:style>
  <w:style w:type="paragraph" w:customStyle="1" w:styleId="5DADAC2997A64542BCC252F255AC1DC9">
    <w:name w:val="5DADAC2997A64542BCC252F255AC1DC9"/>
    <w:rsid w:val="00145628"/>
  </w:style>
  <w:style w:type="paragraph" w:customStyle="1" w:styleId="E6A754DF6C344A95854BFD89A91FC733">
    <w:name w:val="E6A754DF6C344A95854BFD89A91FC733"/>
    <w:rsid w:val="00145628"/>
  </w:style>
  <w:style w:type="paragraph" w:customStyle="1" w:styleId="FFF67129DEB345F0940A14ECBA6F41AB">
    <w:name w:val="FFF67129DEB345F0940A14ECBA6F41AB"/>
    <w:rsid w:val="00145628"/>
  </w:style>
  <w:style w:type="paragraph" w:customStyle="1" w:styleId="0E349064284D47D08BE424F7773A1958">
    <w:name w:val="0E349064284D47D08BE424F7773A1958"/>
    <w:rsid w:val="00145628"/>
  </w:style>
  <w:style w:type="paragraph" w:customStyle="1" w:styleId="12C9AAE4CB6F45F9A0AC8B545D75FDC1">
    <w:name w:val="12C9AAE4CB6F45F9A0AC8B545D75FDC1"/>
    <w:rsid w:val="00145628"/>
  </w:style>
  <w:style w:type="paragraph" w:customStyle="1" w:styleId="80F13F124B5A4065A95560F2565C7065">
    <w:name w:val="80F13F124B5A4065A95560F2565C7065"/>
    <w:rsid w:val="00145628"/>
  </w:style>
  <w:style w:type="paragraph" w:customStyle="1" w:styleId="1FBE7A30E2E049A2AD8D3BF3E6F5F9DE">
    <w:name w:val="1FBE7A30E2E049A2AD8D3BF3E6F5F9DE"/>
    <w:rsid w:val="00145628"/>
  </w:style>
  <w:style w:type="paragraph" w:customStyle="1" w:styleId="639748D01B4D4F58AF53FCE2E1D1FCA3">
    <w:name w:val="639748D01B4D4F58AF53FCE2E1D1FCA3"/>
    <w:rsid w:val="00145628"/>
  </w:style>
  <w:style w:type="paragraph" w:customStyle="1" w:styleId="EC5C421B23654EC1BAAA78EA255F9B74">
    <w:name w:val="EC5C421B23654EC1BAAA78EA255F9B74"/>
    <w:rsid w:val="00145628"/>
  </w:style>
  <w:style w:type="paragraph" w:customStyle="1" w:styleId="503E633D49704F6192E40F0A228FE09C">
    <w:name w:val="503E633D49704F6192E40F0A228FE09C"/>
    <w:rsid w:val="00145628"/>
  </w:style>
  <w:style w:type="paragraph" w:customStyle="1" w:styleId="D25087179D654B05975346779EA79649">
    <w:name w:val="D25087179D654B05975346779EA79649"/>
    <w:rsid w:val="00145628"/>
  </w:style>
  <w:style w:type="paragraph" w:customStyle="1" w:styleId="FAD4926925A347E994DD0DE8E7FF4311">
    <w:name w:val="FAD4926925A347E994DD0DE8E7FF4311"/>
    <w:rsid w:val="00145628"/>
  </w:style>
  <w:style w:type="paragraph" w:customStyle="1" w:styleId="765AF42AA0A74E24B7C2E7917A10927F">
    <w:name w:val="765AF42AA0A74E24B7C2E7917A10927F"/>
    <w:rsid w:val="00145628"/>
  </w:style>
  <w:style w:type="paragraph" w:customStyle="1" w:styleId="7BAEFE4FEF8941C1A74C682B48A9141D">
    <w:name w:val="7BAEFE4FEF8941C1A74C682B48A9141D"/>
    <w:rsid w:val="00145628"/>
  </w:style>
  <w:style w:type="paragraph" w:customStyle="1" w:styleId="CF88DE8A82404BDE800878F8E5290F12">
    <w:name w:val="CF88DE8A82404BDE800878F8E5290F12"/>
    <w:rsid w:val="00145628"/>
  </w:style>
  <w:style w:type="paragraph" w:customStyle="1" w:styleId="0E3828E8A69B464BAE767BE827979807">
    <w:name w:val="0E3828E8A69B464BAE767BE827979807"/>
    <w:rsid w:val="00145628"/>
  </w:style>
  <w:style w:type="paragraph" w:customStyle="1" w:styleId="A9BAD273F27E44DC83478C61E19FBAED">
    <w:name w:val="A9BAD273F27E44DC83478C61E19FBAED"/>
    <w:rsid w:val="00145628"/>
  </w:style>
  <w:style w:type="paragraph" w:customStyle="1" w:styleId="06DD91A0A3FF41CE9E5329413F8D6CCA">
    <w:name w:val="06DD91A0A3FF41CE9E5329413F8D6CCA"/>
    <w:rsid w:val="00145628"/>
  </w:style>
  <w:style w:type="paragraph" w:customStyle="1" w:styleId="10AE416735EF4F64B77325D21099CAAD">
    <w:name w:val="10AE416735EF4F64B77325D21099CAAD"/>
    <w:rsid w:val="00145628"/>
  </w:style>
  <w:style w:type="paragraph" w:customStyle="1" w:styleId="5A54694A1A4442BA83E9CDE187BAFE21">
    <w:name w:val="5A54694A1A4442BA83E9CDE187BAFE21"/>
    <w:rsid w:val="00145628"/>
  </w:style>
  <w:style w:type="paragraph" w:customStyle="1" w:styleId="8894BB410FD74C3887C04EEE867914BC">
    <w:name w:val="8894BB410FD74C3887C04EEE867914BC"/>
    <w:rsid w:val="00145628"/>
  </w:style>
  <w:style w:type="paragraph" w:customStyle="1" w:styleId="ECC295CED5BF4A678A916B401523A8CB">
    <w:name w:val="ECC295CED5BF4A678A916B401523A8CB"/>
    <w:rsid w:val="00145628"/>
  </w:style>
  <w:style w:type="paragraph" w:customStyle="1" w:styleId="A75EA94B8EE54EC2A04530497D899EB6">
    <w:name w:val="A75EA94B8EE54EC2A04530497D899EB6"/>
    <w:rsid w:val="00145628"/>
  </w:style>
  <w:style w:type="paragraph" w:customStyle="1" w:styleId="7B538B372C22499A996CBAFF548D3EE7">
    <w:name w:val="7B538B372C22499A996CBAFF548D3EE7"/>
    <w:rsid w:val="00145628"/>
  </w:style>
  <w:style w:type="paragraph" w:customStyle="1" w:styleId="D3D7F841785D438289DA5FE855340C41">
    <w:name w:val="D3D7F841785D438289DA5FE855340C41"/>
    <w:rsid w:val="00145628"/>
  </w:style>
  <w:style w:type="paragraph" w:customStyle="1" w:styleId="F6DD279013994A8A92960BB32ABBAEA4">
    <w:name w:val="F6DD279013994A8A92960BB32ABBAEA4"/>
    <w:rsid w:val="00145628"/>
  </w:style>
  <w:style w:type="paragraph" w:customStyle="1" w:styleId="10BD276CC8D54F8D91564F1F65CA6A73">
    <w:name w:val="10BD276CC8D54F8D91564F1F65CA6A73"/>
    <w:rsid w:val="00145628"/>
  </w:style>
  <w:style w:type="paragraph" w:customStyle="1" w:styleId="155D343C827344DBBA711E07528D677C">
    <w:name w:val="155D343C827344DBBA711E07528D677C"/>
    <w:rsid w:val="00145628"/>
  </w:style>
  <w:style w:type="paragraph" w:customStyle="1" w:styleId="120C039D50684F13A36D3CA1C4F37BF7">
    <w:name w:val="120C039D50684F13A36D3CA1C4F37BF7"/>
    <w:rsid w:val="00145628"/>
  </w:style>
  <w:style w:type="paragraph" w:customStyle="1" w:styleId="EF5AF75B1A8D40C089F1C401416E1B5D">
    <w:name w:val="EF5AF75B1A8D40C089F1C401416E1B5D"/>
    <w:rsid w:val="00145628"/>
  </w:style>
  <w:style w:type="paragraph" w:customStyle="1" w:styleId="A224682A8AE6461780C8017DEF72FB32">
    <w:name w:val="A224682A8AE6461780C8017DEF72FB32"/>
    <w:rsid w:val="00145628"/>
  </w:style>
  <w:style w:type="paragraph" w:customStyle="1" w:styleId="45DAD0A161054CAD868F2D3826D81A6A">
    <w:name w:val="45DAD0A161054CAD868F2D3826D81A6A"/>
    <w:rsid w:val="00145628"/>
  </w:style>
  <w:style w:type="paragraph" w:customStyle="1" w:styleId="F6AA53E9AE0040F08306E57DD834C4EB">
    <w:name w:val="F6AA53E9AE0040F08306E57DD834C4EB"/>
    <w:rsid w:val="00145628"/>
  </w:style>
  <w:style w:type="paragraph" w:customStyle="1" w:styleId="12EB52578D5A429993F5348AEAD1D2E8">
    <w:name w:val="12EB52578D5A429993F5348AEAD1D2E8"/>
    <w:rsid w:val="00145628"/>
  </w:style>
  <w:style w:type="paragraph" w:customStyle="1" w:styleId="275AF8E93A9E419EA078E653D70A1E24">
    <w:name w:val="275AF8E93A9E419EA078E653D70A1E24"/>
    <w:rsid w:val="00145628"/>
  </w:style>
  <w:style w:type="paragraph" w:customStyle="1" w:styleId="E41D1BF6E8314D429CDADFB591A35BEC">
    <w:name w:val="E41D1BF6E8314D429CDADFB591A35BEC"/>
    <w:rsid w:val="00145628"/>
  </w:style>
  <w:style w:type="paragraph" w:customStyle="1" w:styleId="F3C146BAE07041FAA2AF1B849C0908CD">
    <w:name w:val="F3C146BAE07041FAA2AF1B849C0908CD"/>
    <w:rsid w:val="00145628"/>
  </w:style>
  <w:style w:type="paragraph" w:customStyle="1" w:styleId="8F2AE6B23C7348C5B08F50290B09DECB">
    <w:name w:val="8F2AE6B23C7348C5B08F50290B09DECB"/>
    <w:rsid w:val="00145628"/>
  </w:style>
  <w:style w:type="paragraph" w:customStyle="1" w:styleId="7BEAAE17D0374CF6B8C0035BAC0C6060">
    <w:name w:val="7BEAAE17D0374CF6B8C0035BAC0C6060"/>
    <w:rsid w:val="00145628"/>
  </w:style>
  <w:style w:type="paragraph" w:customStyle="1" w:styleId="3D39108915504D679B1BE7F126F2907A">
    <w:name w:val="3D39108915504D679B1BE7F126F2907A"/>
    <w:rsid w:val="00145628"/>
  </w:style>
  <w:style w:type="paragraph" w:customStyle="1" w:styleId="A03329E9F8AA4C5190542A44BD23DA29">
    <w:name w:val="A03329E9F8AA4C5190542A44BD23DA29"/>
    <w:rsid w:val="00145628"/>
  </w:style>
  <w:style w:type="paragraph" w:customStyle="1" w:styleId="5BDAD743C47B44AB9399B9435CD5EC1A">
    <w:name w:val="5BDAD743C47B44AB9399B9435CD5EC1A"/>
    <w:rsid w:val="00145628"/>
  </w:style>
  <w:style w:type="paragraph" w:customStyle="1" w:styleId="30E6A6F4FED3402681A0A47FCD8F21EA">
    <w:name w:val="30E6A6F4FED3402681A0A47FCD8F21EA"/>
    <w:rsid w:val="00145628"/>
  </w:style>
  <w:style w:type="paragraph" w:customStyle="1" w:styleId="BFAD38BFF24B4BE3A2414E8F61E2808D">
    <w:name w:val="BFAD38BFF24B4BE3A2414E8F61E2808D"/>
    <w:rsid w:val="00145628"/>
  </w:style>
  <w:style w:type="paragraph" w:customStyle="1" w:styleId="4A97CE493FE04015BD76E9982CC6E5A1">
    <w:name w:val="4A97CE493FE04015BD76E9982CC6E5A1"/>
    <w:rsid w:val="00145628"/>
  </w:style>
  <w:style w:type="paragraph" w:customStyle="1" w:styleId="0494624EC60A4ED091BEB99F84C63083">
    <w:name w:val="0494624EC60A4ED091BEB99F84C63083"/>
    <w:rsid w:val="00145628"/>
  </w:style>
  <w:style w:type="paragraph" w:customStyle="1" w:styleId="728DDBF9BCBB4BBDA130B4D0F67F3D85">
    <w:name w:val="728DDBF9BCBB4BBDA130B4D0F67F3D85"/>
    <w:rsid w:val="00145628"/>
  </w:style>
  <w:style w:type="paragraph" w:customStyle="1" w:styleId="7412B6D103274884801CE2CB080E643523">
    <w:name w:val="7412B6D103274884801CE2CB080E6435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2">
    <w:name w:val="8C35DBA0BF564241BDAF18B7458C0EE7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5">
    <w:name w:val="DBE517E6B04E4F1693D28B7117D29882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1">
    <w:name w:val="C6A59C5D5D2B4D8AA253C4A01E26721C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1">
    <w:name w:val="723D5396ED8A4BA781285826F74A1C19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6">
    <w:name w:val="7941A7F05B934184B94BD75E338EC96B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6">
    <w:name w:val="B14BE056139F4EE2BC6264113F8A71332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7">
    <w:name w:val="E29F944DF993426FBC4A3EBD6595A6F5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2">
    <w:name w:val="57EE6C8FE7BF4E1FB50192A2C94B404C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2">
    <w:name w:val="BA9CAFD3C2C04D188042A927996B668F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6">
    <w:name w:val="E7E4849339A849DB90429316F437629C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4">
    <w:name w:val="E8EF1C9ED8DA400085AD2CB1B71952512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4">
    <w:name w:val="5219CB6D5101445B96BB091C09000E322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9">
    <w:name w:val="B930149E69124D8BB6AF650656F869BC19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8">
    <w:name w:val="3419B5DD16004ABAA7F6EC57832895101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4">
    <w:name w:val="6A911C37395846959EC1304C7A1EB0AB1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3">
    <w:name w:val="ACBAAD329CDE4D289E6372D4A98FC886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0">
    <w:name w:val="544F4A6356B144B99D4C91C6D1F0E63D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1">
    <w:name w:val="652A75A982284EC99EBF55CFED3E21741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7">
    <w:name w:val="3A0577E5A11B4E468C339D4E0725DAC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4">
    <w:name w:val="31FE101B6CF84813B1BDA2FE9128CC2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1">
    <w:name w:val="9C34E9E19E67458E9088902F7BFDFD1C21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1">
    <w:name w:val="CB23D301012F4AC18BEC5CE6ABFD6F66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1">
    <w:name w:val="CD2D7F450A344BB4A76D26D4B3F24A78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1">
    <w:name w:val="4BBBDAE8C9E4469D9DDA9B310C9F267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1">
    <w:name w:val="D34908A118F04208B488E299E2BF02A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1">
    <w:name w:val="3263655758A64BE3A2F1C904ECF4579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1">
    <w:name w:val="A57A7AA5C497428C8C098726F52F373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1">
    <w:name w:val="CC7A2ACC52EF4292967925A988BBB4C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1">
    <w:name w:val="CDF4B05226CD430CB644FDA75015E0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1">
    <w:name w:val="35502095C5FC40F69D6B4556E8BCB50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1">
    <w:name w:val="DBEDDC66DE9C45FD9CDA6351137A17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1">
    <w:name w:val="9FA1081D9F874DA6BA32515E82DB43E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1">
    <w:name w:val="A11B283CBF2345A196BFBFC7D260E1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1">
    <w:name w:val="BEDF74AB42824734BFEEE76D62C98B2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1">
    <w:name w:val="8E222318116A4F809564D40D6ACC080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1">
    <w:name w:val="D8186472D4ED4161A102062B4E969F7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1">
    <w:name w:val="C31ABE947CC54B80993BED367447C38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1">
    <w:name w:val="FB41D263C4DF47F6BAB7E2DE65FB31A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1">
    <w:name w:val="2DA132BCF03F43B7B3143574D07AA67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1">
    <w:name w:val="91E4BE8D8C9543C79B43D856775FB19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1">
    <w:name w:val="26113E9B54664BCC8CB7F884E749D93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1">
    <w:name w:val="1CF10A54CDAE4219BCD761D9D14C9AF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1">
    <w:name w:val="667696106AA44795A4783A82329BF23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1">
    <w:name w:val="76FDAF0B335A44E1A5280B76C4F45B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1">
    <w:name w:val="ADA1A0D98591498B883CE1AA0114A96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1">
    <w:name w:val="D6E1EFC976DA47E2B59BA2C0C5EF405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1">
    <w:name w:val="1A73EF11509E45B2BC38FEFD8AE06CD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1">
    <w:name w:val="D8C480957A7A455887E250A7919D91B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1">
    <w:name w:val="4BC71AF9CA7E434CB15FB41B5222093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1">
    <w:name w:val="8FB420E282D443218A00FC745F0DBFE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1">
    <w:name w:val="9FAFB07FF4FF47EB8DD42C402DB89FF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1">
    <w:name w:val="883D4B97628B491DBC9093DD4FA798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1">
    <w:name w:val="E5E483BFBDC948A9BF3FC285B8BBCAA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1">
    <w:name w:val="F4B91E552AD24310907E66501DAC593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1">
    <w:name w:val="4798ECF195364C0FABE880473471D6B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1">
    <w:name w:val="72943380A93E48C3A79D769C653626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1">
    <w:name w:val="295A19F6F8E44A9282A5B10CC596866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1">
    <w:name w:val="CC08C53D74CF438395CAA8A83C4E5CD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1">
    <w:name w:val="DA015E4CF0BB4CAF86C0ABB892B6448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1">
    <w:name w:val="4702372F3F524C8CA7382F0E1B72F86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1">
    <w:name w:val="0D62DE9269CC410FB8D85F9A0EB2BC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1">
    <w:name w:val="F12C7F881FC74F128DDB21ECC14B642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1">
    <w:name w:val="C9618A533ED6441BA78D66B41D8B0A4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1">
    <w:name w:val="17BBCA70CA274F9DB47089FAC53D53C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1">
    <w:name w:val="4ED209E4D8E849E89EC62DD88EDB5CB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1">
    <w:name w:val="6FB90C60FC134BE0A8A588559A5335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1">
    <w:name w:val="05D354C1EC5248DFA29319DB9ABFD70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1">
    <w:name w:val="ECFCBB4DE98F4E45ACB3BFFE64CA526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1">
    <w:name w:val="CB4C9B52BD0940ECB1C378413BA132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1">
    <w:name w:val="EA188DD2207B4168881150B541DDB31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1">
    <w:name w:val="0F232420F18B465AB391242D7A9A5A7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1">
    <w:name w:val="A45A4BD631134339849E183A0ED6004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1">
    <w:name w:val="2CE040C7C7054196808FF1100159062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1">
    <w:name w:val="6411FF9FDCAF4288B652C631DB46B17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1">
    <w:name w:val="F134BCB4FE6E43B38F42279215CA5E4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1">
    <w:name w:val="624469813C654A5D8A08C370307C023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1">
    <w:name w:val="06913B296B3B4B139DAFF4B1AE96FD3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1">
    <w:name w:val="9110B2D60B744409AECDC0D10A7257F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1">
    <w:name w:val="328DBD1E256A466491B2A1C4C0057CE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1">
    <w:name w:val="E98F0D0A58484578BB13E2D911541C8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1">
    <w:name w:val="E91936FCFE6047C5B8C4AC659E555EB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1">
    <w:name w:val="60A9C894836E4B29A8BA7A699FCFF4D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1">
    <w:name w:val="CDE794567053454A9E5C4A753E84B79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1">
    <w:name w:val="BF56BF140ED146FEA880D6854F9BCEC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1">
    <w:name w:val="5171CF026C2A411E958A6A0771048D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1">
    <w:name w:val="C1AAE85000DC4D1092F868BF8447CC9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1">
    <w:name w:val="3E2701C814C24667AF85786AD27798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1">
    <w:name w:val="9E2A309C87814D39A1B21B891CBBB74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1">
    <w:name w:val="949410EE2EB54C7EAC725B6434BBDA3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1">
    <w:name w:val="E9ECBF74A032473E88183297693247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1">
    <w:name w:val="6F8B8236C0044D52A546CEB4CB329C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1">
    <w:name w:val="6771FB6E749A445C85BB8297CDD6713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1">
    <w:name w:val="F0CBA79826D64BF6A67CD328FD39680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1">
    <w:name w:val="467A1066DF56443B8CABE519EE77FCD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1">
    <w:name w:val="96C7F88D6EEE4E8395C23FF2E1CD672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1">
    <w:name w:val="BC00199F7F5D4BC0AEEEA41BBEDDB3C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1">
    <w:name w:val="A1F201A0AA654353951BE306062F88E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1">
    <w:name w:val="4B02D57A4DA34E429D0DC070051D735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1">
    <w:name w:val="DF87E36FAA7B446888BADECF3C4B55A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1">
    <w:name w:val="1CBC72535F7549C39558FFC5DE56AEC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1">
    <w:name w:val="53EDE4F1D5F3467E8DFD65BB3009DB0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1">
    <w:name w:val="F89E3C73034646F9ADA96504DC4C3AD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1">
    <w:name w:val="819CD506C6414F07A19F22FCB29B255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1">
    <w:name w:val="A2DDD8A5049B4FAEA37778F976E560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1">
    <w:name w:val="57EEA49D705F45FCAF74537E7895E84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1">
    <w:name w:val="109C95DE39464C0DAB808557ADC98E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1">
    <w:name w:val="B56B588F397A47DDAB5AB5F0A027B0A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1">
    <w:name w:val="FD59F13E1B2B490ABAEBE5C0D680DA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1">
    <w:name w:val="D516BA1270B340A79D6EEE33418B2F8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1">
    <w:name w:val="1CE465C7BD344A78AAFD2548C69D11A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1">
    <w:name w:val="EA37E1789B404609B2FD6A049C87067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1">
    <w:name w:val="94D8DB95B72C4BB98C22050F78DEE02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1">
    <w:name w:val="23F6F01CC5AD40A08582A8625FC1C77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1">
    <w:name w:val="3140BB5DE0B74DFC9BBFE27F03A3E9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1">
    <w:name w:val="D2892114774A4254A346F7999020264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1">
    <w:name w:val="C3B7B2512C3545609339760889CCC8A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1">
    <w:name w:val="599A9B0FA6974E799F7197140B4905C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1">
    <w:name w:val="85DFF7832304459380DE106519F62E6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1">
    <w:name w:val="A10D7849FEE84D75B3EF4223F69B098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1">
    <w:name w:val="082977C885874F8698B95BFA0CF5274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1">
    <w:name w:val="1DF9308083214208849DD1EF6C131DF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1">
    <w:name w:val="6E1B8A00D9594C15B876456A5DC8088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1">
    <w:name w:val="E4E8D1716DD149DDADBEFAF5CD583F8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1">
    <w:name w:val="61FF9658D74A4EBF8B808EA7369258D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1">
    <w:name w:val="E9846F1708F64A288DEE04C39CC952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1">
    <w:name w:val="DCDE411C7DFA44B6A7D249C4C7D243E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1">
    <w:name w:val="621868601F2A4F87BA2BD730EF49ED9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1">
    <w:name w:val="90D626068DCE4CC6BBDAD6E404E7913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1">
    <w:name w:val="2EB6DA740A2A4F6FAD0970D10195F4A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1">
    <w:name w:val="590BB878134A4EA7A61C9BE40A87E99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1">
    <w:name w:val="FA13E76DC7CC489FAF2EBAB15BEE379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1">
    <w:name w:val="CD79DAB9988D4AF39D3BCE1B67F9A82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1">
    <w:name w:val="0D7CDD19BA464C34AA5F77519BFDCB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1">
    <w:name w:val="9F70F6EDCF0F4F38825818AB249DFAF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1">
    <w:name w:val="A32954ABBCFC48AC90DA3F7C241E5D4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1">
    <w:name w:val="0E6DF78FCD134289909FEEB354B55A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1">
    <w:name w:val="46A80808ED454D9E97094BCF24F6C73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1">
    <w:name w:val="D43B44FCE4FE4097853B9AE3B08A0BF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1">
    <w:name w:val="FFC02289562E4726B17BB75EC1AF69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1">
    <w:name w:val="BA861F5B1981414DBC9A38F23A56294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1">
    <w:name w:val="D3E25A5DD1F947A195B9B14475F0E47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1">
    <w:name w:val="213E21A933E64DC197E37CFE10AE95B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1">
    <w:name w:val="CB55302AB05C4ECABEF9A105879F6A1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1">
    <w:name w:val="35C68A96EF8248C2A263A3BCDE18AF4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1">
    <w:name w:val="EFAC24F33C594856A5CD6EEBA0316A4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1">
    <w:name w:val="FB88A5DDD55F4AC39097A075FA50D4C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1">
    <w:name w:val="DE36DF1118564B74877D4FE04B08EAC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1">
    <w:name w:val="863EE85412E342A3BB82F136838C8D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1">
    <w:name w:val="EA7C4BB89576497D96FC5CB524CFFB8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1">
    <w:name w:val="80CA99E4DBC94C399B5FAB702E9989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1">
    <w:name w:val="2D8C4005EEDE45CCBA712E1FFA5DB8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1">
    <w:name w:val="57E5500476D94C5C9B2217E02813FDD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1">
    <w:name w:val="9C9BDE06A83B4799BB520ABD5E4509D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1">
    <w:name w:val="0882B93CB72C422984F5656C96B987B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1">
    <w:name w:val="0E894F68BE294EF28114EB78FFD2227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1">
    <w:name w:val="CD5BF3E6BBFF4CADB7E2BB4583578A9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1">
    <w:name w:val="2BA23B6CD9A84AC4917CE971E0F62A7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1">
    <w:name w:val="4F5D62C59A144D4F9406866256A5DA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1">
    <w:name w:val="6F28992483A24544B6C124772ADE4A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1">
    <w:name w:val="B628D78FD5C24047B56324978BA4371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1">
    <w:name w:val="4EA57344406B4A3E82432658823FB82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1">
    <w:name w:val="3FA544B6AFCE4EDC97D0F161A00DEB9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1">
    <w:name w:val="5D1D87DBD98442A28025D2CC8261E63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1">
    <w:name w:val="2B3843752AF64F819B5D723142EDAFB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1">
    <w:name w:val="848432947D7D44E89A58317EA6D7996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1">
    <w:name w:val="AD2F8B2174374F4793BB3760BC3B7A0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1">
    <w:name w:val="326A5282097443648674E6480EA73AB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1">
    <w:name w:val="05DBCC2484534642BC9EC1CC376FBCF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1">
    <w:name w:val="2C692786BE4C47398B0C736430F0165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1">
    <w:name w:val="5B72430111124E5DB494F938DA8EF34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1">
    <w:name w:val="B1769FD4ADDF4A3C9B07DE822C35C3A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1">
    <w:name w:val="BEEAEAB5EB6E4D82BD8CFA23F9620C3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1">
    <w:name w:val="1B2062C3F2CD4FC1A47D26EB1246FF4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1">
    <w:name w:val="8E161DD1EC114C1AA05C717403FA8F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1">
    <w:name w:val="82DD35C2736946028E0F3A7FA063808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1">
    <w:name w:val="81BAFAEFBB964F5D8A34FDA124EB47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1">
    <w:name w:val="9EE143CFA13A46D983B27EAD310E0A0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1">
    <w:name w:val="452861482C6642C5957D699E28F11A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1">
    <w:name w:val="01E2693DC6544EEB8C09C109DA02C9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1">
    <w:name w:val="0BEEA374F9F44EEE89FC69F8799959F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1">
    <w:name w:val="2F768AD42F3B4FC999EAE9B21F04D35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1">
    <w:name w:val="6C9AB4B5419A42A89962F8ECBDD162E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1">
    <w:name w:val="14966919AE6A425CB77E713C0741023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1">
    <w:name w:val="F0DF76C3678E47258B2E7F75597E412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1">
    <w:name w:val="9B4FD83285E14209BB03201685B705D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1">
    <w:name w:val="B56D8B2B20A44360989D487AD4C677B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1">
    <w:name w:val="6E0AC87CF75D4B74AC2664A3E18D471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1">
    <w:name w:val="C0F746C1541F4886BF80E1C69018720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1">
    <w:name w:val="9DDD695C1D48425A8A6C688621F221C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1">
    <w:name w:val="8940BEBC481E4738832865BE4E0F54F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1">
    <w:name w:val="2FE37F0374B044EB9B4F40A95F53F81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1">
    <w:name w:val="EB6AC0B419AD44DEAE443FAAF6B00A2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1">
    <w:name w:val="BFC3547335874C4DB9F0258F222CF2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1">
    <w:name w:val="854AC8B4445348B0BD3504E19C5B99D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1">
    <w:name w:val="500E741555754CD9B39805AAD0BE234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1">
    <w:name w:val="5F5C4A225F4A443C9C91A7728CD62F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1">
    <w:name w:val="C49D80F808134A02A08E4CE39C3C0CB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1">
    <w:name w:val="63667242C3454B36980C4A41D616CF0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1">
    <w:name w:val="B03EE0F29652472F9BC77CA67CEC8F5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1">
    <w:name w:val="2683EA8EEBE54ACFB6C3BC379C0CE17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1">
    <w:name w:val="FEAE7F401328435FB46391A7E8E8130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1">
    <w:name w:val="588BFD6B3DB6438DB69CF040DC29DB0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1">
    <w:name w:val="D05223BCFF4B46B39C74B0FF187916B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1">
    <w:name w:val="F7D0238F8CFF4C4081A8CA9AEED179C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1">
    <w:name w:val="28A4E5E0E71F4117A1E9D3E6FFD1485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1">
    <w:name w:val="B608243ECA954348A3BC9A31A54BE4C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1">
    <w:name w:val="2A6B8C660DC344869B917A7CDDB58AD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1">
    <w:name w:val="80008BB0985F457B86AA1DB6CCA9638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1">
    <w:name w:val="DBCF2288F01445A58CD996F7AF8B5C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1">
    <w:name w:val="264B4F816F284EED97B5B715EDF3D81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1">
    <w:name w:val="8F084DAA71EB487FB0224D00ACC05F9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1">
    <w:name w:val="55311334BF6B4C1687844659DAACA9C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1">
    <w:name w:val="6F5893E2D70544F3881FAE3CB9E2C5F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1">
    <w:name w:val="E2C43D013F874EBE81783C941021792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1">
    <w:name w:val="8374FD9F617B427F97496089DDE836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1">
    <w:name w:val="26008A2BA56241929D14D13135C125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1">
    <w:name w:val="75A74F06E3A94C68A5664657595EFC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1">
    <w:name w:val="E8FA791D112242E2ACEBC6F523270C0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1">
    <w:name w:val="C18B59BA107B476DB3F47AF8A2B98C7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1">
    <w:name w:val="2A165816B9BF43C987D352E81F59D6F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1">
    <w:name w:val="FEB7EDFDB0564668B3549822CA95561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1">
    <w:name w:val="1ED75EC9ADB146A29B691223E3BB5D1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1">
    <w:name w:val="8AA66ED0B3864D2C8DA29A07CF2315D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1">
    <w:name w:val="16D8AFAA8EF34E18A2393BA9C7B0117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1">
    <w:name w:val="6A324E55F2E34AC897E386D7E95D6BB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1">
    <w:name w:val="E79BB0B6FC3840808FBF87F1506C7F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1">
    <w:name w:val="269BB964746A48F19E25E6A412B078F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1">
    <w:name w:val="B2A8F27DEAFE4481ABDEE64EAA40B24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1">
    <w:name w:val="BAEA1EC3EED9425B9D4D1B6F8E6611B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1">
    <w:name w:val="733A83343346447793AC220AC44B12F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1">
    <w:name w:val="0E7D929D26244C028265AF7177EDAE2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1">
    <w:name w:val="1D38D80FF60049E7BF2BBDC38C71F3F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1">
    <w:name w:val="16BD6850B31B4F7DB5930DDA4B36C4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1">
    <w:name w:val="770FDE3091D74963AEE86DE113C25DD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1">
    <w:name w:val="AB05A5928FE1493DA6B2C7EE26B8B34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1">
    <w:name w:val="26D4E141B7444F8D844B783D09B5A54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1">
    <w:name w:val="82D9B605AFAB4A77AA3BF55CCBAED02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1">
    <w:name w:val="9BBE0E63EEE04AEA9116571ACB102F5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1">
    <w:name w:val="C166C560BF3744E39089A56CE375D13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1">
    <w:name w:val="B4E5E031175047F29AD3F331CE5A9ED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1">
    <w:name w:val="516E6E83C7264E73A2482B91099785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1">
    <w:name w:val="13D795F43DB64F2A9D2291F22B8CC03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1">
    <w:name w:val="0695DC3CC02048BCA43C516DC80B924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1">
    <w:name w:val="B85E944CE2BA41628F9A1F4AD69D689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1">
    <w:name w:val="5F9B7D313E394112BD50CF6E63B335B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1">
    <w:name w:val="34ABDA242C3348C59F37D1F2CA8FD3A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1">
    <w:name w:val="01E0B93DD1884768AD1D05BA107E4F1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1">
    <w:name w:val="18EC92FBFB374F15BE8CE4EA4E3D1EB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1">
    <w:name w:val="2C771AFDDB8A453CA171BF38F11546E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1">
    <w:name w:val="2C75B81859834D78B4666D8ABE4B562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1">
    <w:name w:val="3A8BD06F5C0F410B839122FAD8648C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1">
    <w:name w:val="8A308FB1F3F1411C8219BD7378D8AB5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1">
    <w:name w:val="2F5CF6EA5E0645659B8D587633421B1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1">
    <w:name w:val="C4D4A74D2C98498586177CB524BBFFD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1">
    <w:name w:val="277CB548502B4AA3A08E58E76C4D435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1">
    <w:name w:val="9A9278928BF34B62867F654B2091D5B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1">
    <w:name w:val="C91B5F2F0EEC4E1A88B3C4273142402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1">
    <w:name w:val="D009089F7D1B4B9FA6A9D4CAC1B5204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1">
    <w:name w:val="8C217408CAFC41BFA0765B36C4B39EE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1">
    <w:name w:val="6266AA0B003346259486292BFE245D1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1">
    <w:name w:val="A12C9062431B4F81BF89EB3AB89AFC0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1">
    <w:name w:val="64B18244B82C42AAB35F19E0C16A295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1">
    <w:name w:val="023DE0AEDAF04A9F85F8C1A85847973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1">
    <w:name w:val="6C300431E5384BA79DA690FA8BDD3C8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1">
    <w:name w:val="0872A3A89E934AC5B7B5DED27C75958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1">
    <w:name w:val="28CAE8D2735442E8A9FA06E24BD657E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1">
    <w:name w:val="962920D5369D44088E33EA27CD52155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1">
    <w:name w:val="8FCD8F354A2F487989ACEFE03688936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1">
    <w:name w:val="AA4E3AD169EE42AFB5DAE505F73348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1">
    <w:name w:val="FCD901188F264661A98BCC9D187AF72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1">
    <w:name w:val="6331B09CD9E947669933124143303B0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1">
    <w:name w:val="B7712F1D9D844ECC9A6EA099C87855B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1">
    <w:name w:val="1C308F0C2D124272931C20129DE4A8E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1">
    <w:name w:val="B38D179AC8D3422394715D79535E5B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1">
    <w:name w:val="E8BAFA3AADBE4B569F1DDF15615F886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1">
    <w:name w:val="7EB64521787C41579E99C0F37DFD3D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1">
    <w:name w:val="436571736B584EE6BFD0025E35A9D0C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1">
    <w:name w:val="4198860F961B41859FA8063CC0283E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1">
    <w:name w:val="655A729D323045C4A3A139F4FA91C1D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1">
    <w:name w:val="62BBB50CD0514135A74446414852AD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1">
    <w:name w:val="430F01B0DFD441AA907903012EE5A1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1">
    <w:name w:val="C956E26F327F463482144077E9A1B2C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1">
    <w:name w:val="551F10041A9B431FA0E10E7775C794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1">
    <w:name w:val="DDC080F82E324EB382E33568B5374F7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1">
    <w:name w:val="E1EDC2BCF6D54DA484C95B18BBF7036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1">
    <w:name w:val="0614D3E8C8E0435C933DADE876C2EF7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1">
    <w:name w:val="FDB40ABE77A443599E374DA10734770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1">
    <w:name w:val="62A52CC2F8A14AF09F83C74163F7E9F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1">
    <w:name w:val="8969000E34194B0780929916F6D6E38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1">
    <w:name w:val="19AACD195714455E89A8104B58A972A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1">
    <w:name w:val="8CD20B923FB14B8589B27AE444D87B5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1">
    <w:name w:val="9D83B3F9CA4C464D8DD832C54756873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1">
    <w:name w:val="C84682D6F1FB421FA588DD0255FFCB5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1">
    <w:name w:val="10A9351971AB497F8E882C6F249A6FE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1">
    <w:name w:val="EF675105248C409B9B598A36CF9BC9B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1">
    <w:name w:val="E4605E8BEAEB4BF9B3FB71EBB5C3638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1">
    <w:name w:val="CF8E8F43C79F4C9C9F0AD6AE7C9603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1">
    <w:name w:val="5DADAC2997A64542BCC252F255AC1DC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1">
    <w:name w:val="E6A754DF6C344A95854BFD89A91FC73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1">
    <w:name w:val="FFF67129DEB345F0940A14ECBA6F41A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1">
    <w:name w:val="0E349064284D47D08BE424F7773A195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1">
    <w:name w:val="12C9AAE4CB6F45F9A0AC8B545D75FDC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1">
    <w:name w:val="80F13F124B5A4065A95560F2565C70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1">
    <w:name w:val="1FBE7A30E2E049A2AD8D3BF3E6F5F9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1">
    <w:name w:val="639748D01B4D4F58AF53FCE2E1D1FCA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1">
    <w:name w:val="EC5C421B23654EC1BAAA78EA255F9B7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1">
    <w:name w:val="503E633D49704F6192E40F0A228FE09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1">
    <w:name w:val="D25087179D654B05975346779EA7964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1">
    <w:name w:val="FAD4926925A347E994DD0DE8E7FF431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1">
    <w:name w:val="765AF42AA0A74E24B7C2E7917A10927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1">
    <w:name w:val="7BAEFE4FEF8941C1A74C682B48A9141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1">
    <w:name w:val="CF88DE8A82404BDE800878F8E5290F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1">
    <w:name w:val="0E3828E8A69B464BAE767BE82797980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1">
    <w:name w:val="A9BAD273F27E44DC83478C61E19FBAE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1">
    <w:name w:val="06DD91A0A3FF41CE9E5329413F8D6CC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1">
    <w:name w:val="10AE416735EF4F64B77325D21099CAA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1">
    <w:name w:val="5A54694A1A4442BA83E9CDE187BAFE2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1">
    <w:name w:val="8894BB410FD74C3887C04EEE867914B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1">
    <w:name w:val="ECC295CED5BF4A678A916B401523A8C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1">
    <w:name w:val="A75EA94B8EE54EC2A04530497D899EB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1">
    <w:name w:val="7B538B372C22499A996CBAFF548D3EE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1">
    <w:name w:val="D3D7F841785D438289DA5FE855340C4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1">
    <w:name w:val="F6DD279013994A8A92960BB32ABBAEA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1">
    <w:name w:val="10BD276CC8D54F8D91564F1F65CA6A7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1">
    <w:name w:val="155D343C827344DBBA711E07528D677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1">
    <w:name w:val="120C039D50684F13A36D3CA1C4F37BF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1">
    <w:name w:val="EF5AF75B1A8D40C089F1C401416E1B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1">
    <w:name w:val="A224682A8AE6461780C8017DEF72FB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1">
    <w:name w:val="45DAD0A161054CAD868F2D3826D81A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1">
    <w:name w:val="F6AA53E9AE0040F08306E57DD834C4E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1">
    <w:name w:val="12EB52578D5A429993F5348AEAD1D2E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1">
    <w:name w:val="275AF8E93A9E419EA078E653D70A1E2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1">
    <w:name w:val="E41D1BF6E8314D429CDADFB591A35BE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1">
    <w:name w:val="F3C146BAE07041FAA2AF1B849C0908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1">
    <w:name w:val="8F2AE6B23C7348C5B08F50290B09DEC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1">
    <w:name w:val="7BEAAE17D0374CF6B8C0035BAC0C606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1">
    <w:name w:val="3D39108915504D679B1BE7F126F2907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1">
    <w:name w:val="A03329E9F8AA4C5190542A44BD23DA2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1">
    <w:name w:val="5BDAD743C47B44AB9399B9435CD5EC1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1">
    <w:name w:val="30E6A6F4FED3402681A0A47FCD8F21E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1">
    <w:name w:val="BFAD38BFF24B4BE3A2414E8F61E2808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1">
    <w:name w:val="4A97CE493FE04015BD76E9982CC6E5A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1">
    <w:name w:val="0494624EC60A4ED091BEB99F84C6308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1">
    <w:name w:val="728DDBF9BCBB4BBDA130B4D0F67F3D8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C589917E61422EBC5FE067DAB66CA2">
    <w:name w:val="65C589917E61422EBC5FE067DAB66C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8">
    <w:name w:val="7DD3298D7D6649C180FB25520A577ECA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9">
    <w:name w:val="7E68A36E070147279DF3C1010AA0D4EC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9">
    <w:name w:val="F88FC514188541209EDEE4D96A213E06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9">
    <w:name w:val="54FFC50EA11D40D0A5B0C68C603C46D8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9">
    <w:name w:val="87854D36DA6F4854A439927810E2E9D6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9">
    <w:name w:val="08AF8A213E0C4F4DA69DB13356B25524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9">
    <w:name w:val="9BC21CF652E34ED391BC22CE24164658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4">
    <w:name w:val="7412B6D103274884801CE2CB080E6435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3">
    <w:name w:val="8C35DBA0BF564241BDAF18B7458C0EE7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6">
    <w:name w:val="DBE517E6B04E4F1693D28B7117D29882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2">
    <w:name w:val="C6A59C5D5D2B4D8AA253C4A01E26721C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2">
    <w:name w:val="723D5396ED8A4BA781285826F74A1C19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7">
    <w:name w:val="7941A7F05B934184B94BD75E338EC96B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8">
    <w:name w:val="E29F944DF993426FBC4A3EBD6595A6F52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3">
    <w:name w:val="57EE6C8FE7BF4E1FB50192A2C94B404C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3">
    <w:name w:val="BA9CAFD3C2C04D188042A927996B668F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7">
    <w:name w:val="E7E4849339A849DB90429316F437629C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5">
    <w:name w:val="E8EF1C9ED8DA400085AD2CB1B71952512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5">
    <w:name w:val="5219CB6D5101445B96BB091C09000E322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0">
    <w:name w:val="B930149E69124D8BB6AF650656F869BC20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9">
    <w:name w:val="3419B5DD16004ABAA7F6EC57832895101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5">
    <w:name w:val="6A911C37395846959EC1304C7A1EB0AB1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4">
    <w:name w:val="ACBAAD329CDE4D289E6372D4A98FC886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1">
    <w:name w:val="544F4A6356B144B99D4C91C6D1F0E63D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2">
    <w:name w:val="652A75A982284EC99EBF55CFED3E217412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8">
    <w:name w:val="3A0577E5A11B4E468C339D4E0725DAC2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5">
    <w:name w:val="31FE101B6CF84813B1BDA2FE9128CC2F5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2">
    <w:name w:val="9C34E9E19E67458E9088902F7BFDFD1C22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2">
    <w:name w:val="CB23D301012F4AC18BEC5CE6ABFD6F66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2">
    <w:name w:val="CD2D7F450A344BB4A76D26D4B3F24A78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2">
    <w:name w:val="4BBBDAE8C9E4469D9DDA9B310C9F2671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2">
    <w:name w:val="D34908A118F04208B488E299E2BF02A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2">
    <w:name w:val="3263655758A64BE3A2F1C904ECF4579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2">
    <w:name w:val="A57A7AA5C497428C8C098726F52F373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2">
    <w:name w:val="CC7A2ACC52EF4292967925A988BBB4C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2">
    <w:name w:val="CDF4B05226CD430CB644FDA75015E0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2">
    <w:name w:val="35502095C5FC40F69D6B4556E8BCB50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2">
    <w:name w:val="DBEDDC66DE9C45FD9CDA6351137A17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2">
    <w:name w:val="9FA1081D9F874DA6BA32515E82DB43E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2">
    <w:name w:val="A11B283CBF2345A196BFBFC7D260E1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2">
    <w:name w:val="BEDF74AB42824734BFEEE76D62C98B2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2">
    <w:name w:val="8E222318116A4F809564D40D6ACC080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2">
    <w:name w:val="D8186472D4ED4161A102062B4E969F7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2">
    <w:name w:val="C31ABE947CC54B80993BED367447C38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2">
    <w:name w:val="FB41D263C4DF47F6BAB7E2DE65FB31A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2">
    <w:name w:val="2DA132BCF03F43B7B3143574D07AA67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2">
    <w:name w:val="91E4BE8D8C9543C79B43D856775FB19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2">
    <w:name w:val="26113E9B54664BCC8CB7F884E749D93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2">
    <w:name w:val="1CF10A54CDAE4219BCD761D9D14C9AF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2">
    <w:name w:val="667696106AA44795A4783A82329BF23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2">
    <w:name w:val="76FDAF0B335A44E1A5280B76C4F45B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2">
    <w:name w:val="ADA1A0D98591498B883CE1AA0114A96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2">
    <w:name w:val="D6E1EFC976DA47E2B59BA2C0C5EF405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2">
    <w:name w:val="1A73EF11509E45B2BC38FEFD8AE06CD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2">
    <w:name w:val="D8C480957A7A455887E250A7919D91B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2">
    <w:name w:val="4BC71AF9CA7E434CB15FB41B5222093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2">
    <w:name w:val="8FB420E282D443218A00FC745F0DBFE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2">
    <w:name w:val="9FAFB07FF4FF47EB8DD42C402DB89FF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2">
    <w:name w:val="883D4B97628B491DBC9093DD4FA798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2">
    <w:name w:val="E5E483BFBDC948A9BF3FC285B8BBCAA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2">
    <w:name w:val="F4B91E552AD24310907E66501DAC593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2">
    <w:name w:val="4798ECF195364C0FABE880473471D6B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2">
    <w:name w:val="72943380A93E48C3A79D769C653626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2">
    <w:name w:val="295A19F6F8E44A9282A5B10CC596866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2">
    <w:name w:val="CC08C53D74CF438395CAA8A83C4E5CD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2">
    <w:name w:val="DA015E4CF0BB4CAF86C0ABB892B6448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2">
    <w:name w:val="4702372F3F524C8CA7382F0E1B72F86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2">
    <w:name w:val="0D62DE9269CC410FB8D85F9A0EB2BC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2">
    <w:name w:val="F12C7F881FC74F128DDB21ECC14B642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2">
    <w:name w:val="C9618A533ED6441BA78D66B41D8B0A4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2">
    <w:name w:val="17BBCA70CA274F9DB47089FAC53D53C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2">
    <w:name w:val="4ED209E4D8E849E89EC62DD88EDB5CB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2">
    <w:name w:val="6FB90C60FC134BE0A8A588559A5335D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2">
    <w:name w:val="05D354C1EC5248DFA29319DB9ABFD70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2">
    <w:name w:val="ECFCBB4DE98F4E45ACB3BFFE64CA526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2">
    <w:name w:val="CB4C9B52BD0940ECB1C378413BA132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2">
    <w:name w:val="EA188DD2207B4168881150B541DDB31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2">
    <w:name w:val="0F232420F18B465AB391242D7A9A5A7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2">
    <w:name w:val="A45A4BD631134339849E183A0ED6004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2">
    <w:name w:val="2CE040C7C7054196808FF1100159062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2">
    <w:name w:val="6411FF9FDCAF4288B652C631DB46B17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2">
    <w:name w:val="F134BCB4FE6E43B38F42279215CA5E4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2">
    <w:name w:val="624469813C654A5D8A08C370307C023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2">
    <w:name w:val="06913B296B3B4B139DAFF4B1AE96FD3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2">
    <w:name w:val="9110B2D60B744409AECDC0D10A7257F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2">
    <w:name w:val="328DBD1E256A466491B2A1C4C0057CE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2">
    <w:name w:val="E98F0D0A58484578BB13E2D911541C8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2">
    <w:name w:val="E91936FCFE6047C5B8C4AC659E555EB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2">
    <w:name w:val="60A9C894836E4B29A8BA7A699FCFF4D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2">
    <w:name w:val="CDE794567053454A9E5C4A753E84B79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2">
    <w:name w:val="BF56BF140ED146FEA880D6854F9BCEC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2">
    <w:name w:val="5171CF026C2A411E958A6A0771048D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2">
    <w:name w:val="C1AAE85000DC4D1092F868BF8447CC9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2">
    <w:name w:val="3E2701C814C24667AF85786AD27798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2">
    <w:name w:val="9E2A309C87814D39A1B21B891CBBB74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2">
    <w:name w:val="949410EE2EB54C7EAC725B6434BBDA3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2">
    <w:name w:val="E9ECBF74A032473E88183297693247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2">
    <w:name w:val="6F8B8236C0044D52A546CEB4CB329C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2">
    <w:name w:val="6771FB6E749A445C85BB8297CDD6713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2">
    <w:name w:val="F0CBA79826D64BF6A67CD328FD39680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2">
    <w:name w:val="467A1066DF56443B8CABE519EE77FCD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2">
    <w:name w:val="96C7F88D6EEE4E8395C23FF2E1CD672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2">
    <w:name w:val="BC00199F7F5D4BC0AEEEA41BBEDDB3C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2">
    <w:name w:val="A1F201A0AA654353951BE306062F88E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2">
    <w:name w:val="4B02D57A4DA34E429D0DC070051D735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2">
    <w:name w:val="DF87E36FAA7B446888BADECF3C4B55A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2">
    <w:name w:val="1CBC72535F7549C39558FFC5DE56AEC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2">
    <w:name w:val="53EDE4F1D5F3467E8DFD65BB3009DB0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2">
    <w:name w:val="F89E3C73034646F9ADA96504DC4C3AD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2">
    <w:name w:val="819CD506C6414F07A19F22FCB29B255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2">
    <w:name w:val="A2DDD8A5049B4FAEA37778F976E560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2">
    <w:name w:val="57EEA49D705F45FCAF74537E7895E84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2">
    <w:name w:val="109C95DE39464C0DAB808557ADC98E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2">
    <w:name w:val="B56B588F397A47DDAB5AB5F0A027B0A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2">
    <w:name w:val="FD59F13E1B2B490ABAEBE5C0D680DA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2">
    <w:name w:val="D516BA1270B340A79D6EEE33418B2F8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2">
    <w:name w:val="1CE465C7BD344A78AAFD2548C69D11A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2">
    <w:name w:val="EA37E1789B404609B2FD6A049C87067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2">
    <w:name w:val="94D8DB95B72C4BB98C22050F78DEE02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2">
    <w:name w:val="23F6F01CC5AD40A08582A8625FC1C77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2">
    <w:name w:val="3140BB5DE0B74DFC9BBFE27F03A3E9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2">
    <w:name w:val="D2892114774A4254A346F7999020264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2">
    <w:name w:val="C3B7B2512C3545609339760889CCC8A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2">
    <w:name w:val="599A9B0FA6974E799F7197140B4905C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2">
    <w:name w:val="85DFF7832304459380DE106519F62E6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2">
    <w:name w:val="A10D7849FEE84D75B3EF4223F69B098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2">
    <w:name w:val="082977C885874F8698B95BFA0CF5274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2">
    <w:name w:val="1DF9308083214208849DD1EF6C131DF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2">
    <w:name w:val="6E1B8A00D9594C15B876456A5DC8088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2">
    <w:name w:val="E4E8D1716DD149DDADBEFAF5CD583F8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2">
    <w:name w:val="61FF9658D74A4EBF8B808EA7369258D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2">
    <w:name w:val="E9846F1708F64A288DEE04C39CC952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2">
    <w:name w:val="DCDE411C7DFA44B6A7D249C4C7D243E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2">
    <w:name w:val="621868601F2A4F87BA2BD730EF49ED9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2">
    <w:name w:val="90D626068DCE4CC6BBDAD6E404E7913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2">
    <w:name w:val="2EB6DA740A2A4F6FAD0970D10195F4A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2">
    <w:name w:val="590BB878134A4EA7A61C9BE40A87E99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2">
    <w:name w:val="FA13E76DC7CC489FAF2EBAB15BEE379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2">
    <w:name w:val="CD79DAB9988D4AF39D3BCE1B67F9A82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2">
    <w:name w:val="0D7CDD19BA464C34AA5F77519BFDCB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2">
    <w:name w:val="9F70F6EDCF0F4F38825818AB249DFAF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2">
    <w:name w:val="A32954ABBCFC48AC90DA3F7C241E5D4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2">
    <w:name w:val="0E6DF78FCD134289909FEEB354B55A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2">
    <w:name w:val="46A80808ED454D9E97094BCF24F6C73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2">
    <w:name w:val="D43B44FCE4FE4097853B9AE3B08A0BF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2">
    <w:name w:val="FFC02289562E4726B17BB75EC1AF69D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2">
    <w:name w:val="BA861F5B1981414DBC9A38F23A56294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2">
    <w:name w:val="D3E25A5DD1F947A195B9B14475F0E47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2">
    <w:name w:val="213E21A933E64DC197E37CFE10AE95B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2">
    <w:name w:val="CB55302AB05C4ECABEF9A105879F6A1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2">
    <w:name w:val="35C68A96EF8248C2A263A3BCDE18AF4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2">
    <w:name w:val="EFAC24F33C594856A5CD6EEBA0316A4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2">
    <w:name w:val="FB88A5DDD55F4AC39097A075FA50D4C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2">
    <w:name w:val="DE36DF1118564B74877D4FE04B08EAC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2">
    <w:name w:val="863EE85412E342A3BB82F136838C8D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2">
    <w:name w:val="EA7C4BB89576497D96FC5CB524CFFB8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2">
    <w:name w:val="80CA99E4DBC94C399B5FAB702E9989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2">
    <w:name w:val="2D8C4005EEDE45CCBA712E1FFA5DB8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2">
    <w:name w:val="57E5500476D94C5C9B2217E02813FDD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2">
    <w:name w:val="9C9BDE06A83B4799BB520ABD5E4509D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2">
    <w:name w:val="0882B93CB72C422984F5656C96B987B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2">
    <w:name w:val="0E894F68BE294EF28114EB78FFD2227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2">
    <w:name w:val="CD5BF3E6BBFF4CADB7E2BB4583578A9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2">
    <w:name w:val="2BA23B6CD9A84AC4917CE971E0F62A7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2">
    <w:name w:val="4F5D62C59A144D4F9406866256A5DA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2">
    <w:name w:val="6F28992483A24544B6C124772ADE4A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2">
    <w:name w:val="B628D78FD5C24047B56324978BA4371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2">
    <w:name w:val="4EA57344406B4A3E82432658823FB82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2">
    <w:name w:val="3FA544B6AFCE4EDC97D0F161A00DEB9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2">
    <w:name w:val="5D1D87DBD98442A28025D2CC8261E63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2">
    <w:name w:val="2B3843752AF64F819B5D723142EDAFB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2">
    <w:name w:val="848432947D7D44E89A58317EA6D7996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2">
    <w:name w:val="AD2F8B2174374F4793BB3760BC3B7A0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2">
    <w:name w:val="326A5282097443648674E6480EA73AB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2">
    <w:name w:val="05DBCC2484534642BC9EC1CC376FBCF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2">
    <w:name w:val="2C692786BE4C47398B0C736430F0165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2">
    <w:name w:val="5B72430111124E5DB494F938DA8EF34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2">
    <w:name w:val="B1769FD4ADDF4A3C9B07DE822C35C3A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2">
    <w:name w:val="BEEAEAB5EB6E4D82BD8CFA23F9620C3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2">
    <w:name w:val="1B2062C3F2CD4FC1A47D26EB1246FF4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2">
    <w:name w:val="8E161DD1EC114C1AA05C717403FA8F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2">
    <w:name w:val="82DD35C2736946028E0F3A7FA063808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2">
    <w:name w:val="81BAFAEFBB964F5D8A34FDA124EB47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2">
    <w:name w:val="9EE143CFA13A46D983B27EAD310E0A0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2">
    <w:name w:val="452861482C6642C5957D699E28F11A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2">
    <w:name w:val="01E2693DC6544EEB8C09C109DA02C9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2">
    <w:name w:val="0BEEA374F9F44EEE89FC69F8799959F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2">
    <w:name w:val="2F768AD42F3B4FC999EAE9B21F04D35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2">
    <w:name w:val="6C9AB4B5419A42A89962F8ECBDD162E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2">
    <w:name w:val="14966919AE6A425CB77E713C0741023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2">
    <w:name w:val="F0DF76C3678E47258B2E7F75597E412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2">
    <w:name w:val="9B4FD83285E14209BB03201685B705D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2">
    <w:name w:val="B56D8B2B20A44360989D487AD4C677B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2">
    <w:name w:val="6E0AC87CF75D4B74AC2664A3E18D471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2">
    <w:name w:val="C0F746C1541F4886BF80E1C69018720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2">
    <w:name w:val="9DDD695C1D48425A8A6C688621F221C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2">
    <w:name w:val="8940BEBC481E4738832865BE4E0F54F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2">
    <w:name w:val="2FE37F0374B044EB9B4F40A95F53F81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2">
    <w:name w:val="EB6AC0B419AD44DEAE443FAAF6B00A2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2">
    <w:name w:val="BFC3547335874C4DB9F0258F222CF2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2">
    <w:name w:val="854AC8B4445348B0BD3504E19C5B99D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2">
    <w:name w:val="500E741555754CD9B39805AAD0BE234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2">
    <w:name w:val="5F5C4A225F4A443C9C91A7728CD62F1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2">
    <w:name w:val="C49D80F808134A02A08E4CE39C3C0CB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2">
    <w:name w:val="63667242C3454B36980C4A41D616CF0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2">
    <w:name w:val="B03EE0F29652472F9BC77CA67CEC8F5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2">
    <w:name w:val="2683EA8EEBE54ACFB6C3BC379C0CE17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2">
    <w:name w:val="FEAE7F401328435FB46391A7E8E8130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2">
    <w:name w:val="588BFD6B3DB6438DB69CF040DC29DB0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2">
    <w:name w:val="D05223BCFF4B46B39C74B0FF187916B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2">
    <w:name w:val="F7D0238F8CFF4C4081A8CA9AEED179C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2">
    <w:name w:val="28A4E5E0E71F4117A1E9D3E6FFD1485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2">
    <w:name w:val="B608243ECA954348A3BC9A31A54BE4C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2">
    <w:name w:val="2A6B8C660DC344869B917A7CDDB58AD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2">
    <w:name w:val="80008BB0985F457B86AA1DB6CCA9638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2">
    <w:name w:val="DBCF2288F01445A58CD996F7AF8B5C8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2">
    <w:name w:val="264B4F816F284EED97B5B715EDF3D81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2">
    <w:name w:val="8F084DAA71EB487FB0224D00ACC05F9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2">
    <w:name w:val="55311334BF6B4C1687844659DAACA9C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2">
    <w:name w:val="6F5893E2D70544F3881FAE3CB9E2C5F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2">
    <w:name w:val="E2C43D013F874EBE81783C941021792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2">
    <w:name w:val="8374FD9F617B427F97496089DDE836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2">
    <w:name w:val="26008A2BA56241929D14D13135C125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2">
    <w:name w:val="75A74F06E3A94C68A5664657595EFC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2">
    <w:name w:val="E8FA791D112242E2ACEBC6F523270C0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2">
    <w:name w:val="C18B59BA107B476DB3F47AF8A2B98C7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2">
    <w:name w:val="2A165816B9BF43C987D352E81F59D6F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2">
    <w:name w:val="FEB7EDFDB0564668B3549822CA95561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2">
    <w:name w:val="1ED75EC9ADB146A29B691223E3BB5D1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2">
    <w:name w:val="8AA66ED0B3864D2C8DA29A07CF2315D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2">
    <w:name w:val="16D8AFAA8EF34E18A2393BA9C7B0117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2">
    <w:name w:val="6A324E55F2E34AC897E386D7E95D6BB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2">
    <w:name w:val="E79BB0B6FC3840808FBF87F1506C7F8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2">
    <w:name w:val="269BB964746A48F19E25E6A412B078F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2">
    <w:name w:val="B2A8F27DEAFE4481ABDEE64EAA40B24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2">
    <w:name w:val="BAEA1EC3EED9425B9D4D1B6F8E6611B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2">
    <w:name w:val="733A83343346447793AC220AC44B12F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2">
    <w:name w:val="0E7D929D26244C028265AF7177EDAE2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2">
    <w:name w:val="1D38D80FF60049E7BF2BBDC38C71F3F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2">
    <w:name w:val="16BD6850B31B4F7DB5930DDA4B36C4C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2">
    <w:name w:val="770FDE3091D74963AEE86DE113C25DD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2">
    <w:name w:val="AB05A5928FE1493DA6B2C7EE26B8B34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2">
    <w:name w:val="26D4E141B7444F8D844B783D09B5A54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2">
    <w:name w:val="82D9B605AFAB4A77AA3BF55CCBAED02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2">
    <w:name w:val="9BBE0E63EEE04AEA9116571ACB102F5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2">
    <w:name w:val="C166C560BF3744E39089A56CE375D13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2">
    <w:name w:val="B4E5E031175047F29AD3F331CE5A9ED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2">
    <w:name w:val="516E6E83C7264E73A2482B91099785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2">
    <w:name w:val="13D795F43DB64F2A9D2291F22B8CC03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2">
    <w:name w:val="0695DC3CC02048BCA43C516DC80B924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2">
    <w:name w:val="B85E944CE2BA41628F9A1F4AD69D689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2">
    <w:name w:val="5F9B7D313E394112BD50CF6E63B335B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2">
    <w:name w:val="34ABDA242C3348C59F37D1F2CA8FD3A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2">
    <w:name w:val="01E0B93DD1884768AD1D05BA107E4F1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2">
    <w:name w:val="18EC92FBFB374F15BE8CE4EA4E3D1EB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2">
    <w:name w:val="2C771AFDDB8A453CA171BF38F11546E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2">
    <w:name w:val="2C75B81859834D78B4666D8ABE4B562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2">
    <w:name w:val="3A8BD06F5C0F410B839122FAD8648C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2">
    <w:name w:val="8A308FB1F3F1411C8219BD7378D8AB5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2">
    <w:name w:val="2F5CF6EA5E0645659B8D587633421B1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2">
    <w:name w:val="C4D4A74D2C98498586177CB524BBFFD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2">
    <w:name w:val="277CB548502B4AA3A08E58E76C4D435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2">
    <w:name w:val="9A9278928BF34B62867F654B2091D5B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2">
    <w:name w:val="C91B5F2F0EEC4E1A88B3C4273142402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2">
    <w:name w:val="D009089F7D1B4B9FA6A9D4CAC1B5204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2">
    <w:name w:val="8C217408CAFC41BFA0765B36C4B39EE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2">
    <w:name w:val="6266AA0B003346259486292BFE245D1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2">
    <w:name w:val="A12C9062431B4F81BF89EB3AB89AFC0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2">
    <w:name w:val="64B18244B82C42AAB35F19E0C16A295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2">
    <w:name w:val="023DE0AEDAF04A9F85F8C1A85847973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2">
    <w:name w:val="6C300431E5384BA79DA690FA8BDD3C8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2">
    <w:name w:val="0872A3A89E934AC5B7B5DED27C75958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2">
    <w:name w:val="28CAE8D2735442E8A9FA06E24BD657E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2">
    <w:name w:val="962920D5369D44088E33EA27CD52155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2">
    <w:name w:val="8FCD8F354A2F487989ACEFE03688936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2">
    <w:name w:val="AA4E3AD169EE42AFB5DAE505F73348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2">
    <w:name w:val="FCD901188F264661A98BCC9D187AF72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2">
    <w:name w:val="6331B09CD9E947669933124143303B0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2">
    <w:name w:val="B7712F1D9D844ECC9A6EA099C87855B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2">
    <w:name w:val="1C308F0C2D124272931C20129DE4A8E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2">
    <w:name w:val="B38D179AC8D3422394715D79535E5B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2">
    <w:name w:val="E8BAFA3AADBE4B569F1DDF15615F886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2">
    <w:name w:val="7EB64521787C41579E99C0F37DFD3D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2">
    <w:name w:val="436571736B584EE6BFD0025E35A9D0C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2">
    <w:name w:val="4198860F961B41859FA8063CC0283E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2">
    <w:name w:val="655A729D323045C4A3A139F4FA91C1D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2">
    <w:name w:val="62BBB50CD0514135A74446414852AD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2">
    <w:name w:val="430F01B0DFD441AA907903012EE5A1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2">
    <w:name w:val="C956E26F327F463482144077E9A1B2C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2">
    <w:name w:val="551F10041A9B431FA0E10E7775C794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2">
    <w:name w:val="DDC080F82E324EB382E33568B5374F7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2">
    <w:name w:val="E1EDC2BCF6D54DA484C95B18BBF7036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2">
    <w:name w:val="0614D3E8C8E0435C933DADE876C2EF7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2">
    <w:name w:val="FDB40ABE77A443599E374DA10734770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2">
    <w:name w:val="62A52CC2F8A14AF09F83C74163F7E9F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2">
    <w:name w:val="8969000E34194B0780929916F6D6E38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2">
    <w:name w:val="19AACD195714455E89A8104B58A972A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2">
    <w:name w:val="8CD20B923FB14B8589B27AE444D87B5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2">
    <w:name w:val="9D83B3F9CA4C464D8DD832C54756873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2">
    <w:name w:val="C84682D6F1FB421FA588DD0255FFCB5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2">
    <w:name w:val="10A9351971AB497F8E882C6F249A6FE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2">
    <w:name w:val="EF675105248C409B9B598A36CF9BC9B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2">
    <w:name w:val="E4605E8BEAEB4BF9B3FB71EBB5C3638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2">
    <w:name w:val="CF8E8F43C79F4C9C9F0AD6AE7C9603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2">
    <w:name w:val="5DADAC2997A64542BCC252F255AC1DC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2">
    <w:name w:val="E6A754DF6C344A95854BFD89A91FC73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2">
    <w:name w:val="FFF67129DEB345F0940A14ECBA6F41A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2">
    <w:name w:val="0E349064284D47D08BE424F7773A195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2">
    <w:name w:val="12C9AAE4CB6F45F9A0AC8B545D75FDC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2">
    <w:name w:val="80F13F124B5A4065A95560F2565C70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2">
    <w:name w:val="1FBE7A30E2E049A2AD8D3BF3E6F5F9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2">
    <w:name w:val="639748D01B4D4F58AF53FCE2E1D1FCA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2">
    <w:name w:val="EC5C421B23654EC1BAAA78EA255F9B7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2">
    <w:name w:val="503E633D49704F6192E40F0A228FE09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2">
    <w:name w:val="D25087179D654B05975346779EA7964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2">
    <w:name w:val="FAD4926925A347E994DD0DE8E7FF431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2">
    <w:name w:val="765AF42AA0A74E24B7C2E7917A10927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2">
    <w:name w:val="7BAEFE4FEF8941C1A74C682B48A9141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2">
    <w:name w:val="CF88DE8A82404BDE800878F8E5290F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2">
    <w:name w:val="0E3828E8A69B464BAE767BE82797980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2">
    <w:name w:val="A9BAD273F27E44DC83478C61E19FBAE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2">
    <w:name w:val="06DD91A0A3FF41CE9E5329413F8D6CC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2">
    <w:name w:val="10AE416735EF4F64B77325D21099CAA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2">
    <w:name w:val="5A54694A1A4442BA83E9CDE187BAFE2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2">
    <w:name w:val="8894BB410FD74C3887C04EEE867914B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2">
    <w:name w:val="ECC295CED5BF4A678A916B401523A8C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2">
    <w:name w:val="A75EA94B8EE54EC2A04530497D899EB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2">
    <w:name w:val="7B538B372C22499A996CBAFF548D3EE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2">
    <w:name w:val="D3D7F841785D438289DA5FE855340C4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2">
    <w:name w:val="F6DD279013994A8A92960BB32ABBAEA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2">
    <w:name w:val="10BD276CC8D54F8D91564F1F65CA6A7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2">
    <w:name w:val="155D343C827344DBBA711E07528D677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2">
    <w:name w:val="120C039D50684F13A36D3CA1C4F37BF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2">
    <w:name w:val="EF5AF75B1A8D40C089F1C401416E1B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2">
    <w:name w:val="A224682A8AE6461780C8017DEF72FB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2">
    <w:name w:val="45DAD0A161054CAD868F2D3826D81A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2">
    <w:name w:val="F6AA53E9AE0040F08306E57DD834C4E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2">
    <w:name w:val="12EB52578D5A429993F5348AEAD1D2E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2">
    <w:name w:val="275AF8E93A9E419EA078E653D70A1E2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2">
    <w:name w:val="E41D1BF6E8314D429CDADFB591A35BE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2">
    <w:name w:val="F3C146BAE07041FAA2AF1B849C0908C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2">
    <w:name w:val="8F2AE6B23C7348C5B08F50290B09DEC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2">
    <w:name w:val="7BEAAE17D0374CF6B8C0035BAC0C606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2">
    <w:name w:val="3D39108915504D679B1BE7F126F2907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2">
    <w:name w:val="A03329E9F8AA4C5190542A44BD23DA2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2">
    <w:name w:val="5BDAD743C47B44AB9399B9435CD5EC1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2">
    <w:name w:val="30E6A6F4FED3402681A0A47FCD8F21E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2">
    <w:name w:val="BFAD38BFF24B4BE3A2414E8F61E2808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2">
    <w:name w:val="4A97CE493FE04015BD76E9982CC6E5A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2">
    <w:name w:val="0494624EC60A4ED091BEB99F84C6308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2">
    <w:name w:val="728DDBF9BCBB4BBDA130B4D0F67F3D8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">
    <w:name w:val="8A985D2E309442C2AF534A790236904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1">
    <w:name w:val="65C589917E61422EBC5FE067DAB66CA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9">
    <w:name w:val="7DD3298D7D6649C180FB25520A577ECA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0">
    <w:name w:val="7E68A36E070147279DF3C1010AA0D4EC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0">
    <w:name w:val="F88FC514188541209EDEE4D96A213E06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0">
    <w:name w:val="54FFC50EA11D40D0A5B0C68C603C46D8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0">
    <w:name w:val="87854D36DA6F4854A439927810E2E9D6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0">
    <w:name w:val="08AF8A213E0C4F4DA69DB13356B25524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0">
    <w:name w:val="9BC21CF652E34ED391BC22CE24164658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4">
    <w:name w:val="8C35DBA0BF564241BDAF18B7458C0EE7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7">
    <w:name w:val="DBE517E6B04E4F1693D28B7117D2988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3">
    <w:name w:val="C6A59C5D5D2B4D8AA253C4A01E26721C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3">
    <w:name w:val="723D5396ED8A4BA781285826F74A1C19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8">
    <w:name w:val="7941A7F05B934184B94BD75E338EC96B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9">
    <w:name w:val="E29F944DF993426FBC4A3EBD6595A6F52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4">
    <w:name w:val="57EE6C8FE7BF4E1FB50192A2C94B404C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4">
    <w:name w:val="BA9CAFD3C2C04D188042A927996B668F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8">
    <w:name w:val="E7E4849339A849DB90429316F437629C2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6">
    <w:name w:val="E8EF1C9ED8DA400085AD2CB1B7195251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6">
    <w:name w:val="5219CB6D5101445B96BB091C09000E32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1">
    <w:name w:val="B930149E69124D8BB6AF650656F869BC21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0">
    <w:name w:val="3419B5DD16004ABAA7F6EC57832895102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6">
    <w:name w:val="6A911C37395846959EC1304C7A1EB0AB1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5">
    <w:name w:val="ACBAAD329CDE4D289E6372D4A98FC8861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2">
    <w:name w:val="544F4A6356B144B99D4C91C6D1F0E63D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3">
    <w:name w:val="652A75A982284EC99EBF55CFED3E217413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9">
    <w:name w:val="3A0577E5A11B4E468C339D4E0725DAC29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6">
    <w:name w:val="31FE101B6CF84813B1BDA2FE9128CC2F6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3">
    <w:name w:val="9C34E9E19E67458E9088902F7BFDFD1C23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3">
    <w:name w:val="CB23D301012F4AC18BEC5CE6ABFD6F66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3">
    <w:name w:val="CD2D7F450A344BB4A76D26D4B3F24A78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3">
    <w:name w:val="4BBBDAE8C9E4469D9DDA9B310C9F2671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3">
    <w:name w:val="D34908A118F04208B488E299E2BF02A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3">
    <w:name w:val="3263655758A64BE3A2F1C904ECF4579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3">
    <w:name w:val="A57A7AA5C497428C8C098726F52F373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3">
    <w:name w:val="CC7A2ACC52EF4292967925A988BBB4C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3">
    <w:name w:val="CDF4B05226CD430CB644FDA75015E0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3">
    <w:name w:val="35502095C5FC40F69D6B4556E8BCB50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3">
    <w:name w:val="DBEDDC66DE9C45FD9CDA6351137A17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3">
    <w:name w:val="9FA1081D9F874DA6BA32515E82DB43E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3">
    <w:name w:val="A11B283CBF2345A196BFBFC7D260E1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3">
    <w:name w:val="BEDF74AB42824734BFEEE76D62C98B2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3">
    <w:name w:val="8E222318116A4F809564D40D6ACC080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3">
    <w:name w:val="D8186472D4ED4161A102062B4E969F7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3">
    <w:name w:val="C31ABE947CC54B80993BED367447C38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3">
    <w:name w:val="FB41D263C4DF47F6BAB7E2DE65FB31A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3">
    <w:name w:val="2DA132BCF03F43B7B3143574D07AA67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3">
    <w:name w:val="91E4BE8D8C9543C79B43D856775FB19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3">
    <w:name w:val="26113E9B54664BCC8CB7F884E749D93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3">
    <w:name w:val="1CF10A54CDAE4219BCD761D9D14C9AF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3">
    <w:name w:val="667696106AA44795A4783A82329BF23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3">
    <w:name w:val="76FDAF0B335A44E1A5280B76C4F45B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3">
    <w:name w:val="ADA1A0D98591498B883CE1AA0114A96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3">
    <w:name w:val="D6E1EFC976DA47E2B59BA2C0C5EF405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3">
    <w:name w:val="1A73EF11509E45B2BC38FEFD8AE06CD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3">
    <w:name w:val="D8C480957A7A455887E250A7919D91B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3">
    <w:name w:val="4BC71AF9CA7E434CB15FB41B5222093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3">
    <w:name w:val="8FB420E282D443218A00FC745F0DBFE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3">
    <w:name w:val="9FAFB07FF4FF47EB8DD42C402DB89FF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3">
    <w:name w:val="883D4B97628B491DBC9093DD4FA798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3">
    <w:name w:val="E5E483BFBDC948A9BF3FC285B8BBCAA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3">
    <w:name w:val="F4B91E552AD24310907E66501DAC593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3">
    <w:name w:val="4798ECF195364C0FABE880473471D6B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3">
    <w:name w:val="72943380A93E48C3A79D769C653626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3">
    <w:name w:val="295A19F6F8E44A9282A5B10CC596866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3">
    <w:name w:val="CC08C53D74CF438395CAA8A83C4E5CD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3">
    <w:name w:val="DA015E4CF0BB4CAF86C0ABB892B6448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3">
    <w:name w:val="4702372F3F524C8CA7382F0E1B72F86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3">
    <w:name w:val="0D62DE9269CC410FB8D85F9A0EB2BC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3">
    <w:name w:val="F12C7F881FC74F128DDB21ECC14B642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3">
    <w:name w:val="C9618A533ED6441BA78D66B41D8B0A4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3">
    <w:name w:val="17BBCA70CA274F9DB47089FAC53D53C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3">
    <w:name w:val="4ED209E4D8E849E89EC62DD88EDB5CB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3">
    <w:name w:val="6FB90C60FC134BE0A8A588559A5335D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3">
    <w:name w:val="05D354C1EC5248DFA29319DB9ABFD70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3">
    <w:name w:val="ECFCBB4DE98F4E45ACB3BFFE64CA526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3">
    <w:name w:val="CB4C9B52BD0940ECB1C378413BA132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3">
    <w:name w:val="EA188DD2207B4168881150B541DDB31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3">
    <w:name w:val="0F232420F18B465AB391242D7A9A5A7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3">
    <w:name w:val="A45A4BD631134339849E183A0ED6004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3">
    <w:name w:val="2CE040C7C7054196808FF1100159062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3">
    <w:name w:val="6411FF9FDCAF4288B652C631DB46B17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3">
    <w:name w:val="F134BCB4FE6E43B38F42279215CA5E4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3">
    <w:name w:val="624469813C654A5D8A08C370307C023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3">
    <w:name w:val="06913B296B3B4B139DAFF4B1AE96FD3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3">
    <w:name w:val="9110B2D60B744409AECDC0D10A7257F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3">
    <w:name w:val="328DBD1E256A466491B2A1C4C0057CE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3">
    <w:name w:val="E98F0D0A58484578BB13E2D911541C8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3">
    <w:name w:val="E91936FCFE6047C5B8C4AC659E555EB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3">
    <w:name w:val="60A9C894836E4B29A8BA7A699FCFF4D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3">
    <w:name w:val="CDE794567053454A9E5C4A753E84B79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3">
    <w:name w:val="BF56BF140ED146FEA880D6854F9BCEC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3">
    <w:name w:val="5171CF026C2A411E958A6A0771048D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3">
    <w:name w:val="C1AAE85000DC4D1092F868BF8447CC9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3">
    <w:name w:val="3E2701C814C24667AF85786AD27798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3">
    <w:name w:val="9E2A309C87814D39A1B21B891CBBB74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3">
    <w:name w:val="949410EE2EB54C7EAC725B6434BBDA3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3">
    <w:name w:val="E9ECBF74A032473E88183297693247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3">
    <w:name w:val="6F8B8236C0044D52A546CEB4CB329C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3">
    <w:name w:val="6771FB6E749A445C85BB8297CDD6713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3">
    <w:name w:val="F0CBA79826D64BF6A67CD328FD39680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3">
    <w:name w:val="467A1066DF56443B8CABE519EE77FCD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3">
    <w:name w:val="96C7F88D6EEE4E8395C23FF2E1CD672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3">
    <w:name w:val="BC00199F7F5D4BC0AEEEA41BBEDDB3C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3">
    <w:name w:val="A1F201A0AA654353951BE306062F88E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3">
    <w:name w:val="4B02D57A4DA34E429D0DC070051D735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3">
    <w:name w:val="DF87E36FAA7B446888BADECF3C4B55A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3">
    <w:name w:val="1CBC72535F7549C39558FFC5DE56AEC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3">
    <w:name w:val="53EDE4F1D5F3467E8DFD65BB3009DB0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3">
    <w:name w:val="F89E3C73034646F9ADA96504DC4C3AD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3">
    <w:name w:val="819CD506C6414F07A19F22FCB29B255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3">
    <w:name w:val="A2DDD8A5049B4FAEA37778F976E560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3">
    <w:name w:val="57EEA49D705F45FCAF74537E7895E84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3">
    <w:name w:val="109C95DE39464C0DAB808557ADC98E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3">
    <w:name w:val="B56B588F397A47DDAB5AB5F0A027B0A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3">
    <w:name w:val="FD59F13E1B2B490ABAEBE5C0D680DA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3">
    <w:name w:val="D516BA1270B340A79D6EEE33418B2F8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3">
    <w:name w:val="1CE465C7BD344A78AAFD2548C69D11A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3">
    <w:name w:val="EA37E1789B404609B2FD6A049C87067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3">
    <w:name w:val="94D8DB95B72C4BB98C22050F78DEE02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3">
    <w:name w:val="23F6F01CC5AD40A08582A8625FC1C77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3">
    <w:name w:val="3140BB5DE0B74DFC9BBFE27F03A3E9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3">
    <w:name w:val="D2892114774A4254A346F7999020264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3">
    <w:name w:val="C3B7B2512C3545609339760889CCC8A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3">
    <w:name w:val="599A9B0FA6974E799F7197140B4905C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3">
    <w:name w:val="85DFF7832304459380DE106519F62E6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3">
    <w:name w:val="A10D7849FEE84D75B3EF4223F69B098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3">
    <w:name w:val="082977C885874F8698B95BFA0CF5274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3">
    <w:name w:val="1DF9308083214208849DD1EF6C131DF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3">
    <w:name w:val="6E1B8A00D9594C15B876456A5DC8088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3">
    <w:name w:val="E4E8D1716DD149DDADBEFAF5CD583F8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3">
    <w:name w:val="61FF9658D74A4EBF8B808EA7369258D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3">
    <w:name w:val="E9846F1708F64A288DEE04C39CC952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3">
    <w:name w:val="DCDE411C7DFA44B6A7D249C4C7D243E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3">
    <w:name w:val="621868601F2A4F87BA2BD730EF49ED9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3">
    <w:name w:val="90D626068DCE4CC6BBDAD6E404E7913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3">
    <w:name w:val="2EB6DA740A2A4F6FAD0970D10195F4A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3">
    <w:name w:val="590BB878134A4EA7A61C9BE40A87E99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3">
    <w:name w:val="FA13E76DC7CC489FAF2EBAB15BEE379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3">
    <w:name w:val="CD79DAB9988D4AF39D3BCE1B67F9A82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3">
    <w:name w:val="0D7CDD19BA464C34AA5F77519BFDCB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3">
    <w:name w:val="9F70F6EDCF0F4F38825818AB249DFAF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3">
    <w:name w:val="A32954ABBCFC48AC90DA3F7C241E5D4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3">
    <w:name w:val="0E6DF78FCD134289909FEEB354B55A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3">
    <w:name w:val="46A80808ED454D9E97094BCF24F6C73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3">
    <w:name w:val="D43B44FCE4FE4097853B9AE3B08A0BF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3">
    <w:name w:val="FFC02289562E4726B17BB75EC1AF69D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3">
    <w:name w:val="BA861F5B1981414DBC9A38F23A56294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3">
    <w:name w:val="D3E25A5DD1F947A195B9B14475F0E47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3">
    <w:name w:val="213E21A933E64DC197E37CFE10AE95B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3">
    <w:name w:val="CB55302AB05C4ECABEF9A105879F6A1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3">
    <w:name w:val="35C68A96EF8248C2A263A3BCDE18AF4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3">
    <w:name w:val="EFAC24F33C594856A5CD6EEBA0316A4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3">
    <w:name w:val="FB88A5DDD55F4AC39097A075FA50D4C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3">
    <w:name w:val="DE36DF1118564B74877D4FE04B08EAC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3">
    <w:name w:val="863EE85412E342A3BB82F136838C8D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3">
    <w:name w:val="EA7C4BB89576497D96FC5CB524CFFB8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3">
    <w:name w:val="80CA99E4DBC94C399B5FAB702E9989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3">
    <w:name w:val="2D8C4005EEDE45CCBA712E1FFA5DB86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3">
    <w:name w:val="57E5500476D94C5C9B2217E02813FDD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3">
    <w:name w:val="9C9BDE06A83B4799BB520ABD5E4509D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3">
    <w:name w:val="0882B93CB72C422984F5656C96B987B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3">
    <w:name w:val="0E894F68BE294EF28114EB78FFD2227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3">
    <w:name w:val="CD5BF3E6BBFF4CADB7E2BB4583578A9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3">
    <w:name w:val="2BA23B6CD9A84AC4917CE971E0F62A7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3">
    <w:name w:val="4F5D62C59A144D4F9406866256A5DA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3">
    <w:name w:val="6F28992483A24544B6C124772ADE4A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3">
    <w:name w:val="B628D78FD5C24047B56324978BA4371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3">
    <w:name w:val="4EA57344406B4A3E82432658823FB82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3">
    <w:name w:val="3FA544B6AFCE4EDC97D0F161A00DEB9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3">
    <w:name w:val="5D1D87DBD98442A28025D2CC8261E63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3">
    <w:name w:val="2B3843752AF64F819B5D723142EDAFB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3">
    <w:name w:val="848432947D7D44E89A58317EA6D7996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3">
    <w:name w:val="AD2F8B2174374F4793BB3760BC3B7A0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3">
    <w:name w:val="326A5282097443648674E6480EA73AB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3">
    <w:name w:val="05DBCC2484534642BC9EC1CC376FBCF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3">
    <w:name w:val="2C692786BE4C47398B0C736430F0165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3">
    <w:name w:val="5B72430111124E5DB494F938DA8EF34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3">
    <w:name w:val="B1769FD4ADDF4A3C9B07DE822C35C3A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3">
    <w:name w:val="BEEAEAB5EB6E4D82BD8CFA23F9620C3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3">
    <w:name w:val="1B2062C3F2CD4FC1A47D26EB1246FF4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3">
    <w:name w:val="8E161DD1EC114C1AA05C717403FA8F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3">
    <w:name w:val="82DD35C2736946028E0F3A7FA063808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3">
    <w:name w:val="81BAFAEFBB964F5D8A34FDA124EB47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3">
    <w:name w:val="9EE143CFA13A46D983B27EAD310E0A0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3">
    <w:name w:val="452861482C6642C5957D699E28F11A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3">
    <w:name w:val="01E2693DC6544EEB8C09C109DA02C9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3">
    <w:name w:val="0BEEA374F9F44EEE89FC69F8799959F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3">
    <w:name w:val="2F768AD42F3B4FC999EAE9B21F04D35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3">
    <w:name w:val="6C9AB4B5419A42A89962F8ECBDD162E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3">
    <w:name w:val="14966919AE6A425CB77E713C0741023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3">
    <w:name w:val="F0DF76C3678E47258B2E7F75597E412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3">
    <w:name w:val="9B4FD83285E14209BB03201685B705D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3">
    <w:name w:val="B56D8B2B20A44360989D487AD4C677B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3">
    <w:name w:val="6E0AC87CF75D4B74AC2664A3E18D471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3">
    <w:name w:val="C0F746C1541F4886BF80E1C69018720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3">
    <w:name w:val="9DDD695C1D48425A8A6C688621F221C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3">
    <w:name w:val="8940BEBC481E4738832865BE4E0F54F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3">
    <w:name w:val="2FE37F0374B044EB9B4F40A95F53F81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3">
    <w:name w:val="EB6AC0B419AD44DEAE443FAAF6B00A2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3">
    <w:name w:val="BFC3547335874C4DB9F0258F222CF2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3">
    <w:name w:val="854AC8B4445348B0BD3504E19C5B99D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3">
    <w:name w:val="500E741555754CD9B39805AAD0BE234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3">
    <w:name w:val="5F5C4A225F4A443C9C91A7728CD62F1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3">
    <w:name w:val="C49D80F808134A02A08E4CE39C3C0CB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3">
    <w:name w:val="63667242C3454B36980C4A41D616CF0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3">
    <w:name w:val="B03EE0F29652472F9BC77CA67CEC8F5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3">
    <w:name w:val="2683EA8EEBE54ACFB6C3BC379C0CE17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3">
    <w:name w:val="FEAE7F401328435FB46391A7E8E8130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3">
    <w:name w:val="588BFD6B3DB6438DB69CF040DC29DB0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3">
    <w:name w:val="D05223BCFF4B46B39C74B0FF187916B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3">
    <w:name w:val="F7D0238F8CFF4C4081A8CA9AEED179C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3">
    <w:name w:val="28A4E5E0E71F4117A1E9D3E6FFD1485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3">
    <w:name w:val="B608243ECA954348A3BC9A31A54BE4C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3">
    <w:name w:val="2A6B8C660DC344869B917A7CDDB58AD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3">
    <w:name w:val="80008BB0985F457B86AA1DB6CCA9638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3">
    <w:name w:val="DBCF2288F01445A58CD996F7AF8B5C8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3">
    <w:name w:val="264B4F816F284EED97B5B715EDF3D81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3">
    <w:name w:val="8F084DAA71EB487FB0224D00ACC05F9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3">
    <w:name w:val="55311334BF6B4C1687844659DAACA9C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3">
    <w:name w:val="6F5893E2D70544F3881FAE3CB9E2C5F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3">
    <w:name w:val="E2C43D013F874EBE81783C941021792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3">
    <w:name w:val="8374FD9F617B427F97496089DDE836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3">
    <w:name w:val="26008A2BA56241929D14D13135C125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3">
    <w:name w:val="75A74F06E3A94C68A5664657595EFC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3">
    <w:name w:val="E8FA791D112242E2ACEBC6F523270C0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3">
    <w:name w:val="C18B59BA107B476DB3F47AF8A2B98C7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3">
    <w:name w:val="2A165816B9BF43C987D352E81F59D6F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3">
    <w:name w:val="FEB7EDFDB0564668B3549822CA95561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3">
    <w:name w:val="1ED75EC9ADB146A29B691223E3BB5D1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3">
    <w:name w:val="8AA66ED0B3864D2C8DA29A07CF2315D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3">
    <w:name w:val="16D8AFAA8EF34E18A2393BA9C7B0117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3">
    <w:name w:val="6A324E55F2E34AC897E386D7E95D6BB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3">
    <w:name w:val="E79BB0B6FC3840808FBF87F1506C7F8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3">
    <w:name w:val="269BB964746A48F19E25E6A412B078F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3">
    <w:name w:val="B2A8F27DEAFE4481ABDEE64EAA40B24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3">
    <w:name w:val="BAEA1EC3EED9425B9D4D1B6F8E6611B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3">
    <w:name w:val="733A83343346447793AC220AC44B12F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3">
    <w:name w:val="0E7D929D26244C028265AF7177EDAE2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3">
    <w:name w:val="1D38D80FF60049E7BF2BBDC38C71F3F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3">
    <w:name w:val="16BD6850B31B4F7DB5930DDA4B36C4C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3">
    <w:name w:val="770FDE3091D74963AEE86DE113C25DD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3">
    <w:name w:val="AB05A5928FE1493DA6B2C7EE26B8B34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3">
    <w:name w:val="26D4E141B7444F8D844B783D09B5A54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3">
    <w:name w:val="82D9B605AFAB4A77AA3BF55CCBAED02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3">
    <w:name w:val="9BBE0E63EEE04AEA9116571ACB102F5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3">
    <w:name w:val="C166C560BF3744E39089A56CE375D13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3">
    <w:name w:val="B4E5E031175047F29AD3F331CE5A9ED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3">
    <w:name w:val="516E6E83C7264E73A2482B91099785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3">
    <w:name w:val="13D795F43DB64F2A9D2291F22B8CC03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3">
    <w:name w:val="0695DC3CC02048BCA43C516DC80B924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3">
    <w:name w:val="B85E944CE2BA41628F9A1F4AD69D689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3">
    <w:name w:val="5F9B7D313E394112BD50CF6E63B335B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3">
    <w:name w:val="34ABDA242C3348C59F37D1F2CA8FD3A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3">
    <w:name w:val="01E0B93DD1884768AD1D05BA107E4F1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3">
    <w:name w:val="18EC92FBFB374F15BE8CE4EA4E3D1EB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3">
    <w:name w:val="2C771AFDDB8A453CA171BF38F11546E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3">
    <w:name w:val="2C75B81859834D78B4666D8ABE4B562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3">
    <w:name w:val="3A8BD06F5C0F410B839122FAD8648C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3">
    <w:name w:val="8A308FB1F3F1411C8219BD7378D8AB5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3">
    <w:name w:val="2F5CF6EA5E0645659B8D587633421B1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3">
    <w:name w:val="C4D4A74D2C98498586177CB524BBFFD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3">
    <w:name w:val="277CB548502B4AA3A08E58E76C4D435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3">
    <w:name w:val="9A9278928BF34B62867F654B2091D5B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3">
    <w:name w:val="C91B5F2F0EEC4E1A88B3C4273142402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3">
    <w:name w:val="D009089F7D1B4B9FA6A9D4CAC1B5204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3">
    <w:name w:val="8C217408CAFC41BFA0765B36C4B39EE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3">
    <w:name w:val="6266AA0B003346259486292BFE245D1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3">
    <w:name w:val="A12C9062431B4F81BF89EB3AB89AFC0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3">
    <w:name w:val="64B18244B82C42AAB35F19E0C16A295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3">
    <w:name w:val="023DE0AEDAF04A9F85F8C1A85847973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3">
    <w:name w:val="6C300431E5384BA79DA690FA8BDD3C8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3">
    <w:name w:val="0872A3A89E934AC5B7B5DED27C75958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3">
    <w:name w:val="28CAE8D2735442E8A9FA06E24BD657E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3">
    <w:name w:val="962920D5369D44088E33EA27CD52155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3">
    <w:name w:val="8FCD8F354A2F487989ACEFE03688936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3">
    <w:name w:val="AA4E3AD169EE42AFB5DAE505F73348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3">
    <w:name w:val="FCD901188F264661A98BCC9D187AF72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3">
    <w:name w:val="6331B09CD9E947669933124143303B0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3">
    <w:name w:val="B7712F1D9D844ECC9A6EA099C87855B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3">
    <w:name w:val="1C308F0C2D124272931C20129DE4A8E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3">
    <w:name w:val="B38D179AC8D3422394715D79535E5B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3">
    <w:name w:val="E8BAFA3AADBE4B569F1DDF15615F886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3">
    <w:name w:val="7EB64521787C41579E99C0F37DFD3D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3">
    <w:name w:val="436571736B584EE6BFD0025E35A9D0C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3">
    <w:name w:val="4198860F961B41859FA8063CC0283E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3">
    <w:name w:val="655A729D323045C4A3A139F4FA91C1D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3">
    <w:name w:val="62BBB50CD0514135A74446414852AD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3">
    <w:name w:val="430F01B0DFD441AA907903012EE5A1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3">
    <w:name w:val="C956E26F327F463482144077E9A1B2C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3">
    <w:name w:val="551F10041A9B431FA0E10E7775C794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3">
    <w:name w:val="DDC080F82E324EB382E33568B5374F7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3">
    <w:name w:val="E1EDC2BCF6D54DA484C95B18BBF7036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3">
    <w:name w:val="0614D3E8C8E0435C933DADE876C2EF7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3">
    <w:name w:val="FDB40ABE77A443599E374DA10734770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3">
    <w:name w:val="62A52CC2F8A14AF09F83C74163F7E9F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3">
    <w:name w:val="8969000E34194B0780929916F6D6E38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3">
    <w:name w:val="19AACD195714455E89A8104B58A972A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3">
    <w:name w:val="8CD20B923FB14B8589B27AE444D87B5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3">
    <w:name w:val="9D83B3F9CA4C464D8DD832C54756873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3">
    <w:name w:val="C84682D6F1FB421FA588DD0255FFCB5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3">
    <w:name w:val="10A9351971AB497F8E882C6F249A6FE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3">
    <w:name w:val="EF675105248C409B9B598A36CF9BC9B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3">
    <w:name w:val="E4605E8BEAEB4BF9B3FB71EBB5C3638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3">
    <w:name w:val="CF8E8F43C79F4C9C9F0AD6AE7C9603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3">
    <w:name w:val="5DADAC2997A64542BCC252F255AC1DC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3">
    <w:name w:val="E6A754DF6C344A95854BFD89A91FC73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3">
    <w:name w:val="FFF67129DEB345F0940A14ECBA6F41A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3">
    <w:name w:val="0E349064284D47D08BE424F7773A195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3">
    <w:name w:val="12C9AAE4CB6F45F9A0AC8B545D75FDC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3">
    <w:name w:val="80F13F124B5A4065A95560F2565C70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3">
    <w:name w:val="1FBE7A30E2E049A2AD8D3BF3E6F5F9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3">
    <w:name w:val="639748D01B4D4F58AF53FCE2E1D1FCA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3">
    <w:name w:val="EC5C421B23654EC1BAAA78EA255F9B7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3">
    <w:name w:val="503E633D49704F6192E40F0A228FE09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3">
    <w:name w:val="D25087179D654B05975346779EA7964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3">
    <w:name w:val="FAD4926925A347E994DD0DE8E7FF431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3">
    <w:name w:val="765AF42AA0A74E24B7C2E7917A10927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3">
    <w:name w:val="7BAEFE4FEF8941C1A74C682B48A9141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3">
    <w:name w:val="CF88DE8A82404BDE800878F8E5290F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3">
    <w:name w:val="0E3828E8A69B464BAE767BE82797980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3">
    <w:name w:val="A9BAD273F27E44DC83478C61E19FBAE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3">
    <w:name w:val="06DD91A0A3FF41CE9E5329413F8D6CC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3">
    <w:name w:val="10AE416735EF4F64B77325D21099CAA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3">
    <w:name w:val="5A54694A1A4442BA83E9CDE187BAFE2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3">
    <w:name w:val="8894BB410FD74C3887C04EEE867914B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3">
    <w:name w:val="ECC295CED5BF4A678A916B401523A8C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3">
    <w:name w:val="A75EA94B8EE54EC2A04530497D899EB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3">
    <w:name w:val="7B538B372C22499A996CBAFF548D3EE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3">
    <w:name w:val="D3D7F841785D438289DA5FE855340C4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3">
    <w:name w:val="F6DD279013994A8A92960BB32ABBAEA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3">
    <w:name w:val="10BD276CC8D54F8D91564F1F65CA6A7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3">
    <w:name w:val="155D343C827344DBBA711E07528D677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3">
    <w:name w:val="120C039D50684F13A36D3CA1C4F37BF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3">
    <w:name w:val="EF5AF75B1A8D40C089F1C401416E1B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3">
    <w:name w:val="A224682A8AE6461780C8017DEF72FB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3">
    <w:name w:val="45DAD0A161054CAD868F2D3826D81A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3">
    <w:name w:val="F6AA53E9AE0040F08306E57DD834C4E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3">
    <w:name w:val="12EB52578D5A429993F5348AEAD1D2E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3">
    <w:name w:val="275AF8E93A9E419EA078E653D70A1E2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3">
    <w:name w:val="E41D1BF6E8314D429CDADFB591A35BE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3">
    <w:name w:val="F3C146BAE07041FAA2AF1B849C0908C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3">
    <w:name w:val="8F2AE6B23C7348C5B08F50290B09DEC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3">
    <w:name w:val="7BEAAE17D0374CF6B8C0035BAC0C606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3">
    <w:name w:val="3D39108915504D679B1BE7F126F2907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3">
    <w:name w:val="A03329E9F8AA4C5190542A44BD23DA2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3">
    <w:name w:val="5BDAD743C47B44AB9399B9435CD5EC1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3">
    <w:name w:val="30E6A6F4FED3402681A0A47FCD8F21E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3">
    <w:name w:val="BFAD38BFF24B4BE3A2414E8F61E2808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3">
    <w:name w:val="4A97CE493FE04015BD76E9982CC6E5A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3">
    <w:name w:val="0494624EC60A4ED091BEB99F84C6308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3">
    <w:name w:val="728DDBF9BCBB4BBDA130B4D0F67F3D8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1">
    <w:name w:val="8A985D2E309442C2AF534A7902369048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2">
    <w:name w:val="65C589917E61422EBC5FE067DAB66CA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">
    <w:name w:val="AC4573A2CE6F431A815247657600E5C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0">
    <w:name w:val="7DD3298D7D6649C180FB25520A577ECA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1">
    <w:name w:val="7E68A36E070147279DF3C1010AA0D4EC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1">
    <w:name w:val="F88FC514188541209EDEE4D96A213E0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1">
    <w:name w:val="54FFC50EA11D40D0A5B0C68C603C46D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1">
    <w:name w:val="87854D36DA6F4854A439927810E2E9D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1">
    <w:name w:val="08AF8A213E0C4F4DA69DB13356B25524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1">
    <w:name w:val="9BC21CF652E34ED391BC22CE2416465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F5480F2DBE646E99469A10DA40F8B49">
    <w:name w:val="4F5480F2DBE646E99469A10DA40F8B49"/>
    <w:rsid w:val="00145628"/>
  </w:style>
  <w:style w:type="paragraph" w:customStyle="1" w:styleId="39E489D09E9341839FE9B588F050FD73">
    <w:name w:val="39E489D09E9341839FE9B588F050FD73"/>
    <w:rsid w:val="00145628"/>
  </w:style>
  <w:style w:type="paragraph" w:customStyle="1" w:styleId="3BAE8781B5AB469EA3929FEBB7B90DCD">
    <w:name w:val="3BAE8781B5AB469EA3929FEBB7B90DCD"/>
    <w:rsid w:val="00145628"/>
  </w:style>
  <w:style w:type="paragraph" w:customStyle="1" w:styleId="4DA2A9766289426BA79FF13CAA881A16">
    <w:name w:val="4DA2A9766289426BA79FF13CAA881A16"/>
    <w:rsid w:val="00145628"/>
  </w:style>
  <w:style w:type="paragraph" w:customStyle="1" w:styleId="BCDEE5D764E045609F39AF0253D305D0">
    <w:name w:val="BCDEE5D764E045609F39AF0253D305D0"/>
    <w:rsid w:val="00145628"/>
  </w:style>
  <w:style w:type="paragraph" w:customStyle="1" w:styleId="84FD0795BEEC4711A6CA1395ACCA3D1A">
    <w:name w:val="84FD0795BEEC4711A6CA1395ACCA3D1A"/>
    <w:rsid w:val="00145628"/>
  </w:style>
  <w:style w:type="paragraph" w:customStyle="1" w:styleId="310EDFB3726E4E3182F048EBEE826D61">
    <w:name w:val="310EDFB3726E4E3182F048EBEE826D61"/>
    <w:rsid w:val="00145628"/>
  </w:style>
  <w:style w:type="paragraph" w:customStyle="1" w:styleId="E4470817390647F89AE694151DB97AC3">
    <w:name w:val="E4470817390647F89AE694151DB97AC3"/>
    <w:rsid w:val="00145628"/>
  </w:style>
  <w:style w:type="paragraph" w:customStyle="1" w:styleId="1BE50542094A42B491C84E351B7791C5">
    <w:name w:val="1BE50542094A42B491C84E351B7791C5"/>
    <w:rsid w:val="00145628"/>
  </w:style>
  <w:style w:type="paragraph" w:customStyle="1" w:styleId="5FA40CD4E2FE4D70B8888E04C92DAF59">
    <w:name w:val="5FA40CD4E2FE4D70B8888E04C92DAF59"/>
    <w:rsid w:val="00145628"/>
  </w:style>
  <w:style w:type="paragraph" w:customStyle="1" w:styleId="50A50060FDDC4CBBBFCCECCD5FCACBDC">
    <w:name w:val="50A50060FDDC4CBBBFCCECCD5FCACBDC"/>
    <w:rsid w:val="00145628"/>
  </w:style>
  <w:style w:type="paragraph" w:customStyle="1" w:styleId="15CA246AC8744E0B9EBA31717773F05B">
    <w:name w:val="15CA246AC8744E0B9EBA31717773F05B"/>
    <w:rsid w:val="00145628"/>
  </w:style>
  <w:style w:type="paragraph" w:customStyle="1" w:styleId="4C32A9D230A8470D80EA1A923DA54C53">
    <w:name w:val="4C32A9D230A8470D80EA1A923DA54C53"/>
    <w:rsid w:val="00145628"/>
  </w:style>
  <w:style w:type="paragraph" w:customStyle="1" w:styleId="8E2AC90B137F46929A214E07F8C7833A">
    <w:name w:val="8E2AC90B137F46929A214E07F8C7833A"/>
    <w:rsid w:val="00145628"/>
  </w:style>
  <w:style w:type="paragraph" w:customStyle="1" w:styleId="56B11CD9553E428BA46F77B114EDE95E">
    <w:name w:val="56B11CD9553E428BA46F77B114EDE95E"/>
    <w:rsid w:val="00145628"/>
  </w:style>
  <w:style w:type="paragraph" w:customStyle="1" w:styleId="E7876A18DB85407C8894EDEA8C4FA0EB">
    <w:name w:val="E7876A18DB85407C8894EDEA8C4FA0EB"/>
    <w:rsid w:val="00145628"/>
  </w:style>
  <w:style w:type="paragraph" w:customStyle="1" w:styleId="3B7CEEB330D046BF82EB7CE2C1F248A9">
    <w:name w:val="3B7CEEB330D046BF82EB7CE2C1F248A9"/>
    <w:rsid w:val="00145628"/>
  </w:style>
  <w:style w:type="paragraph" w:customStyle="1" w:styleId="2CABBC9A1B9D47E7ADB2CCC32B21595C">
    <w:name w:val="2CABBC9A1B9D47E7ADB2CCC32B21595C"/>
    <w:rsid w:val="00145628"/>
  </w:style>
  <w:style w:type="paragraph" w:customStyle="1" w:styleId="CC13F347BC36484488153C2522DDDD6D">
    <w:name w:val="CC13F347BC36484488153C2522DDDD6D"/>
    <w:rsid w:val="00145628"/>
  </w:style>
  <w:style w:type="paragraph" w:customStyle="1" w:styleId="ED6991524E904E94997A8171EBDC2BA9">
    <w:name w:val="ED6991524E904E94997A8171EBDC2BA9"/>
    <w:rsid w:val="00145628"/>
  </w:style>
  <w:style w:type="paragraph" w:customStyle="1" w:styleId="F322D38B613B47E1AF8140B6758D0FCA">
    <w:name w:val="F322D38B613B47E1AF8140B6758D0FCA"/>
    <w:rsid w:val="00145628"/>
  </w:style>
  <w:style w:type="paragraph" w:customStyle="1" w:styleId="8237A0EDCF494F399488E2ACE2971B1F">
    <w:name w:val="8237A0EDCF494F399488E2ACE2971B1F"/>
    <w:rsid w:val="00145628"/>
  </w:style>
  <w:style w:type="paragraph" w:customStyle="1" w:styleId="D5BE626191704ABCB00D0B91D5EB19AA">
    <w:name w:val="D5BE626191704ABCB00D0B91D5EB19AA"/>
    <w:rsid w:val="00145628"/>
  </w:style>
  <w:style w:type="paragraph" w:customStyle="1" w:styleId="2C5E83322F754F7994A66A850A905CA9">
    <w:name w:val="2C5E83322F754F7994A66A850A905CA9"/>
    <w:rsid w:val="00145628"/>
  </w:style>
  <w:style w:type="paragraph" w:customStyle="1" w:styleId="DA5DBF065D024A9582E1221E7EB0A2F4">
    <w:name w:val="DA5DBF065D024A9582E1221E7EB0A2F4"/>
    <w:rsid w:val="00145628"/>
  </w:style>
  <w:style w:type="paragraph" w:customStyle="1" w:styleId="A53070CD82FC4F30B54C94A6370D1AAE">
    <w:name w:val="A53070CD82FC4F30B54C94A6370D1AAE"/>
    <w:rsid w:val="00145628"/>
  </w:style>
  <w:style w:type="paragraph" w:customStyle="1" w:styleId="AA745C8E008C41E08F902E3F297C1565">
    <w:name w:val="AA745C8E008C41E08F902E3F297C1565"/>
    <w:rsid w:val="00145628"/>
  </w:style>
  <w:style w:type="paragraph" w:customStyle="1" w:styleId="B93242110ED048A0BFEA794898F5333C">
    <w:name w:val="B93242110ED048A0BFEA794898F5333C"/>
    <w:rsid w:val="00145628"/>
  </w:style>
  <w:style w:type="paragraph" w:customStyle="1" w:styleId="6AC33CD032E04C04B658D752B012150D">
    <w:name w:val="6AC33CD032E04C04B658D752B012150D"/>
    <w:rsid w:val="00145628"/>
  </w:style>
  <w:style w:type="paragraph" w:customStyle="1" w:styleId="F0D240F311E74CCC82986F8C47C8E265">
    <w:name w:val="F0D240F311E74CCC82986F8C47C8E265"/>
    <w:rsid w:val="00145628"/>
  </w:style>
  <w:style w:type="paragraph" w:customStyle="1" w:styleId="A5DCD381DEE1490BA8D6E0BB2491E92C">
    <w:name w:val="A5DCD381DEE1490BA8D6E0BB2491E92C"/>
    <w:rsid w:val="00145628"/>
  </w:style>
  <w:style w:type="paragraph" w:customStyle="1" w:styleId="34F5F5E2BA6746FCA650DBC6E90CD481">
    <w:name w:val="34F5F5E2BA6746FCA650DBC6E90CD481"/>
    <w:rsid w:val="00145628"/>
  </w:style>
  <w:style w:type="paragraph" w:customStyle="1" w:styleId="A30B98D4737C4263950269136BA2F8B2">
    <w:name w:val="A30B98D4737C4263950269136BA2F8B2"/>
    <w:rsid w:val="00145628"/>
  </w:style>
  <w:style w:type="paragraph" w:customStyle="1" w:styleId="AA2AFF13E66D4A9E8BB583D6DF707B8F">
    <w:name w:val="AA2AFF13E66D4A9E8BB583D6DF707B8F"/>
    <w:rsid w:val="00145628"/>
  </w:style>
  <w:style w:type="paragraph" w:customStyle="1" w:styleId="2D0E2144FDDC404AB73579EAFA1DF3B2">
    <w:name w:val="2D0E2144FDDC404AB73579EAFA1DF3B2"/>
    <w:rsid w:val="00145628"/>
  </w:style>
  <w:style w:type="paragraph" w:customStyle="1" w:styleId="DFC3B03C38FE4CFAAC3553028CF18E16">
    <w:name w:val="DFC3B03C38FE4CFAAC3553028CF18E16"/>
    <w:rsid w:val="00145628"/>
  </w:style>
  <w:style w:type="paragraph" w:customStyle="1" w:styleId="48179BB582794B84B312D21215989F0C">
    <w:name w:val="48179BB582794B84B312D21215989F0C"/>
    <w:rsid w:val="00145628"/>
  </w:style>
  <w:style w:type="paragraph" w:customStyle="1" w:styleId="49E7A27E0D5F4B42BA65E317CAACCC2D">
    <w:name w:val="49E7A27E0D5F4B42BA65E317CAACCC2D"/>
    <w:rsid w:val="00145628"/>
  </w:style>
  <w:style w:type="paragraph" w:customStyle="1" w:styleId="2283F329370D48A9BAC11DD384CC95C7">
    <w:name w:val="2283F329370D48A9BAC11DD384CC95C7"/>
    <w:rsid w:val="00145628"/>
  </w:style>
  <w:style w:type="paragraph" w:customStyle="1" w:styleId="26E8641EF4634113AC590BF240E616FA">
    <w:name w:val="26E8641EF4634113AC590BF240E616FA"/>
    <w:rsid w:val="00145628"/>
  </w:style>
  <w:style w:type="paragraph" w:customStyle="1" w:styleId="82B12821ED08448FADE02A0413A0F71B">
    <w:name w:val="82B12821ED08448FADE02A0413A0F71B"/>
    <w:rsid w:val="00145628"/>
  </w:style>
  <w:style w:type="paragraph" w:customStyle="1" w:styleId="0A2264181AAE42DEB56B0634651D0E4F">
    <w:name w:val="0A2264181AAE42DEB56B0634651D0E4F"/>
    <w:rsid w:val="00145628"/>
  </w:style>
  <w:style w:type="paragraph" w:customStyle="1" w:styleId="268579901CD4403DA002C6B894569709">
    <w:name w:val="268579901CD4403DA002C6B894569709"/>
    <w:rsid w:val="00145628"/>
  </w:style>
  <w:style w:type="paragraph" w:customStyle="1" w:styleId="67F9901105504431B1BD95AA12CFF1F0">
    <w:name w:val="67F9901105504431B1BD95AA12CFF1F0"/>
    <w:rsid w:val="00145628"/>
  </w:style>
  <w:style w:type="paragraph" w:customStyle="1" w:styleId="ACB550CDCC5446D19C661A9713DAD8BF">
    <w:name w:val="ACB550CDCC5446D19C661A9713DAD8BF"/>
    <w:rsid w:val="00145628"/>
  </w:style>
  <w:style w:type="paragraph" w:customStyle="1" w:styleId="A57BC9E6D987430DB480A31A34CA5831">
    <w:name w:val="A57BC9E6D987430DB480A31A34CA5831"/>
    <w:rsid w:val="00145628"/>
  </w:style>
  <w:style w:type="paragraph" w:customStyle="1" w:styleId="FC0816ED5EC54D058B6BE0F41B4EB1A1">
    <w:name w:val="FC0816ED5EC54D058B6BE0F41B4EB1A1"/>
    <w:rsid w:val="00145628"/>
  </w:style>
  <w:style w:type="paragraph" w:customStyle="1" w:styleId="0C9B19C7F8B14FDC9EBD6A9974177349">
    <w:name w:val="0C9B19C7F8B14FDC9EBD6A9974177349"/>
    <w:rsid w:val="00145628"/>
  </w:style>
  <w:style w:type="paragraph" w:customStyle="1" w:styleId="DEE78F231E2041148B3055025A365CEF">
    <w:name w:val="DEE78F231E2041148B3055025A365CEF"/>
    <w:rsid w:val="00145628"/>
  </w:style>
  <w:style w:type="paragraph" w:customStyle="1" w:styleId="2E53F639C8104D24AE235CDD5349EE1A">
    <w:name w:val="2E53F639C8104D24AE235CDD5349EE1A"/>
    <w:rsid w:val="00145628"/>
  </w:style>
  <w:style w:type="paragraph" w:customStyle="1" w:styleId="B6887A6DD05A447F8225815CC4BC6DB8">
    <w:name w:val="B6887A6DD05A447F8225815CC4BC6DB8"/>
    <w:rsid w:val="00145628"/>
  </w:style>
  <w:style w:type="paragraph" w:customStyle="1" w:styleId="5EDD0D160AD746EBAAD89C89F3065659">
    <w:name w:val="5EDD0D160AD746EBAAD89C89F3065659"/>
    <w:rsid w:val="00145628"/>
  </w:style>
  <w:style w:type="paragraph" w:customStyle="1" w:styleId="662A0602D4E54A40924110C0384CB52C">
    <w:name w:val="662A0602D4E54A40924110C0384CB52C"/>
    <w:rsid w:val="00145628"/>
  </w:style>
  <w:style w:type="paragraph" w:customStyle="1" w:styleId="3B72CB110412419BB969D98C134BBAF8">
    <w:name w:val="3B72CB110412419BB969D98C134BBAF8"/>
    <w:rsid w:val="00145628"/>
  </w:style>
  <w:style w:type="paragraph" w:customStyle="1" w:styleId="98522358CE404C4197E8A0CECFA8494E">
    <w:name w:val="98522358CE404C4197E8A0CECFA8494E"/>
    <w:rsid w:val="00145628"/>
  </w:style>
  <w:style w:type="paragraph" w:customStyle="1" w:styleId="15A416DCFD864B6FB7806219E8D902D4">
    <w:name w:val="15A416DCFD864B6FB7806219E8D902D4"/>
    <w:rsid w:val="00145628"/>
  </w:style>
  <w:style w:type="paragraph" w:customStyle="1" w:styleId="C5D12B37998145D9BC688E8588B8D419">
    <w:name w:val="C5D12B37998145D9BC688E8588B8D419"/>
    <w:rsid w:val="00145628"/>
  </w:style>
  <w:style w:type="paragraph" w:customStyle="1" w:styleId="8274981F0E05454B87D194FAEEC5BAAE">
    <w:name w:val="8274981F0E05454B87D194FAEEC5BAAE"/>
    <w:rsid w:val="00145628"/>
  </w:style>
  <w:style w:type="paragraph" w:customStyle="1" w:styleId="DFB2DFD4421A4D6B8457B76247DB8312">
    <w:name w:val="DFB2DFD4421A4D6B8457B76247DB8312"/>
    <w:rsid w:val="00145628"/>
  </w:style>
  <w:style w:type="paragraph" w:customStyle="1" w:styleId="16A8DADA0209490DA0954D7D761616FE">
    <w:name w:val="16A8DADA0209490DA0954D7D761616FE"/>
    <w:rsid w:val="00145628"/>
  </w:style>
  <w:style w:type="paragraph" w:customStyle="1" w:styleId="2E3EB568295D45A89D1E6C7C6CBA4805">
    <w:name w:val="2E3EB568295D45A89D1E6C7C6CBA4805"/>
    <w:rsid w:val="00145628"/>
  </w:style>
  <w:style w:type="paragraph" w:customStyle="1" w:styleId="359F9B33873F4433BF8AF48F3CE0F4FC">
    <w:name w:val="359F9B33873F4433BF8AF48F3CE0F4FC"/>
    <w:rsid w:val="00145628"/>
  </w:style>
  <w:style w:type="paragraph" w:customStyle="1" w:styleId="04A631BD2CAE488294E0CE03DB1A5190">
    <w:name w:val="04A631BD2CAE488294E0CE03DB1A5190"/>
    <w:rsid w:val="00145628"/>
  </w:style>
  <w:style w:type="paragraph" w:customStyle="1" w:styleId="2EAADFC4E59B428D8BBB044F7A975B2B">
    <w:name w:val="2EAADFC4E59B428D8BBB044F7A975B2B"/>
    <w:rsid w:val="00145628"/>
  </w:style>
  <w:style w:type="paragraph" w:customStyle="1" w:styleId="21815207527E45358C8A40CED7B5E027">
    <w:name w:val="21815207527E45358C8A40CED7B5E027"/>
    <w:rsid w:val="00145628"/>
  </w:style>
  <w:style w:type="paragraph" w:customStyle="1" w:styleId="056DDBA07C0B4E41A0458DD896AB7664">
    <w:name w:val="056DDBA07C0B4E41A0458DD896AB7664"/>
    <w:rsid w:val="00145628"/>
  </w:style>
  <w:style w:type="paragraph" w:customStyle="1" w:styleId="332077D2EBA3493A87F7FF249EA9DFAF">
    <w:name w:val="332077D2EBA3493A87F7FF249EA9DFAF"/>
    <w:rsid w:val="00145628"/>
  </w:style>
  <w:style w:type="paragraph" w:customStyle="1" w:styleId="7E42300213094B7B9BD7AE10B674768F">
    <w:name w:val="7E42300213094B7B9BD7AE10B674768F"/>
    <w:rsid w:val="00145628"/>
  </w:style>
  <w:style w:type="paragraph" w:customStyle="1" w:styleId="8C35DBA0BF564241BDAF18B7458C0EE725">
    <w:name w:val="8C35DBA0BF564241BDAF18B7458C0EE72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8">
    <w:name w:val="DBE517E6B04E4F1693D28B7117D29882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4">
    <w:name w:val="C6A59C5D5D2B4D8AA253C4A01E26721C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4">
    <w:name w:val="723D5396ED8A4BA781285826F74A1C19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9">
    <w:name w:val="7941A7F05B934184B94BD75E338EC96B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0">
    <w:name w:val="E29F944DF993426FBC4A3EBD6595A6F53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5">
    <w:name w:val="57EE6C8FE7BF4E1FB50192A2C94B404C3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5">
    <w:name w:val="BA9CAFD3C2C04D188042A927996B668F3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9">
    <w:name w:val="E7E4849339A849DB90429316F437629C29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7">
    <w:name w:val="E8EF1C9ED8DA400085AD2CB1B7195251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7">
    <w:name w:val="5219CB6D5101445B96BB091C09000E32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2">
    <w:name w:val="B930149E69124D8BB6AF650656F869BC22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1">
    <w:name w:val="3419B5DD16004ABAA7F6EC5783289510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7">
    <w:name w:val="6A911C37395846959EC1304C7A1EB0AB1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6">
    <w:name w:val="ACBAAD329CDE4D289E6372D4A98FC8861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3">
    <w:name w:val="544F4A6356B144B99D4C91C6D1F0E63D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4">
    <w:name w:val="652A75A982284EC99EBF55CFED3E21741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0">
    <w:name w:val="3A0577E5A11B4E468C339D4E0725DAC210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7">
    <w:name w:val="31FE101B6CF84813B1BDA2FE9128CC2F7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4">
    <w:name w:val="9C34E9E19E67458E9088902F7BFDFD1C24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4">
    <w:name w:val="CB23D301012F4AC18BEC5CE6ABFD6F66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4">
    <w:name w:val="CD2D7F450A344BB4A76D26D4B3F24A78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4">
    <w:name w:val="4BBBDAE8C9E4469D9DDA9B310C9F2671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4">
    <w:name w:val="D34908A118F04208B488E299E2BF02A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4">
    <w:name w:val="3263655758A64BE3A2F1C904ECF4579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4">
    <w:name w:val="A57A7AA5C497428C8C098726F52F373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4">
    <w:name w:val="CC7A2ACC52EF4292967925A988BBB4C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4">
    <w:name w:val="CDF4B05226CD430CB644FDA75015E0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4">
    <w:name w:val="35502095C5FC40F69D6B4556E8BCB50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4">
    <w:name w:val="DBEDDC66DE9C45FD9CDA6351137A17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4">
    <w:name w:val="9FA1081D9F874DA6BA32515E82DB43E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4">
    <w:name w:val="A11B283CBF2345A196BFBFC7D260E1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4">
    <w:name w:val="BEDF74AB42824734BFEEE76D62C98B2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4">
    <w:name w:val="8E222318116A4F809564D40D6ACC080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4">
    <w:name w:val="D8186472D4ED4161A102062B4E969F7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4">
    <w:name w:val="C31ABE947CC54B80993BED367447C38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4">
    <w:name w:val="FB41D263C4DF47F6BAB7E2DE65FB31A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4">
    <w:name w:val="2DA132BCF03F43B7B3143574D07AA67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4">
    <w:name w:val="91E4BE8D8C9543C79B43D856775FB19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4">
    <w:name w:val="26113E9B54664BCC8CB7F884E749D93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4">
    <w:name w:val="1CF10A54CDAE4219BCD761D9D14C9AF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4">
    <w:name w:val="667696106AA44795A4783A82329BF23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4">
    <w:name w:val="76FDAF0B335A44E1A5280B76C4F45B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4">
    <w:name w:val="ADA1A0D98591498B883CE1AA0114A96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4">
    <w:name w:val="D6E1EFC976DA47E2B59BA2C0C5EF405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4">
    <w:name w:val="1A73EF11509E45B2BC38FEFD8AE06CD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4">
    <w:name w:val="D8C480957A7A455887E250A7919D91B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4">
    <w:name w:val="4BC71AF9CA7E434CB15FB41B5222093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4">
    <w:name w:val="8FB420E282D443218A00FC745F0DBFE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4">
    <w:name w:val="9FAFB07FF4FF47EB8DD42C402DB89FF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4">
    <w:name w:val="883D4B97628B491DBC9093DD4FA798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4">
    <w:name w:val="E5E483BFBDC948A9BF3FC285B8BBCAA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4">
    <w:name w:val="F4B91E552AD24310907E66501DAC593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4">
    <w:name w:val="4798ECF195364C0FABE880473471D6B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4">
    <w:name w:val="72943380A93E48C3A79D769C653626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4">
    <w:name w:val="295A19F6F8E44A9282A5B10CC596866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4">
    <w:name w:val="CC08C53D74CF438395CAA8A83C4E5CD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4">
    <w:name w:val="DA015E4CF0BB4CAF86C0ABB892B6448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4">
    <w:name w:val="4702372F3F524C8CA7382F0E1B72F86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4">
    <w:name w:val="0D62DE9269CC410FB8D85F9A0EB2BC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4">
    <w:name w:val="F12C7F881FC74F128DDB21ECC14B642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4">
    <w:name w:val="C9618A533ED6441BA78D66B41D8B0A4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4">
    <w:name w:val="17BBCA70CA274F9DB47089FAC53D53C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4">
    <w:name w:val="4ED209E4D8E849E89EC62DD88EDB5CB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4">
    <w:name w:val="6FB90C60FC134BE0A8A588559A5335D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4">
    <w:name w:val="05D354C1EC5248DFA29319DB9ABFD70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4">
    <w:name w:val="ECFCBB4DE98F4E45ACB3BFFE64CA526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4">
    <w:name w:val="CB4C9B52BD0940ECB1C378413BA132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4">
    <w:name w:val="EA188DD2207B4168881150B541DDB31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4">
    <w:name w:val="0F232420F18B465AB391242D7A9A5A7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4">
    <w:name w:val="A45A4BD631134339849E183A0ED6004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4">
    <w:name w:val="2CE040C7C7054196808FF1100159062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4">
    <w:name w:val="6411FF9FDCAF4288B652C631DB46B17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4">
    <w:name w:val="F134BCB4FE6E43B38F42279215CA5E4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4">
    <w:name w:val="624469813C654A5D8A08C370307C023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4">
    <w:name w:val="06913B296B3B4B139DAFF4B1AE96FD3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4">
    <w:name w:val="9110B2D60B744409AECDC0D10A7257F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4">
    <w:name w:val="328DBD1E256A466491B2A1C4C0057CE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4">
    <w:name w:val="E98F0D0A58484578BB13E2D911541C8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4">
    <w:name w:val="E91936FCFE6047C5B8C4AC659E555EB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4">
    <w:name w:val="60A9C894836E4B29A8BA7A699FCFF4D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4">
    <w:name w:val="CDE794567053454A9E5C4A753E84B79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4">
    <w:name w:val="BF56BF140ED146FEA880D6854F9BCEC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4">
    <w:name w:val="5171CF026C2A411E958A6A0771048D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4">
    <w:name w:val="C1AAE85000DC4D1092F868BF8447CC9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4">
    <w:name w:val="3E2701C814C24667AF85786AD27798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4">
    <w:name w:val="9E2A309C87814D39A1B21B891CBBB74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4">
    <w:name w:val="949410EE2EB54C7EAC725B6434BBDA3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4">
    <w:name w:val="E9ECBF74A032473E88183297693247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4">
    <w:name w:val="6F8B8236C0044D52A546CEB4CB329C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4">
    <w:name w:val="6771FB6E749A445C85BB8297CDD6713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4">
    <w:name w:val="F0CBA79826D64BF6A67CD328FD39680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4">
    <w:name w:val="467A1066DF56443B8CABE519EE77FCD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4">
    <w:name w:val="96C7F88D6EEE4E8395C23FF2E1CD672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4">
    <w:name w:val="BC00199F7F5D4BC0AEEEA41BBEDDB3C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4">
    <w:name w:val="A1F201A0AA654353951BE306062F88E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4">
    <w:name w:val="4B02D57A4DA34E429D0DC070051D735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4">
    <w:name w:val="DF87E36FAA7B446888BADECF3C4B55A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4">
    <w:name w:val="1CBC72535F7549C39558FFC5DE56AEC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4">
    <w:name w:val="53EDE4F1D5F3467E8DFD65BB3009DB0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4">
    <w:name w:val="F89E3C73034646F9ADA96504DC4C3AD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4">
    <w:name w:val="819CD506C6414F07A19F22FCB29B255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4">
    <w:name w:val="A2DDD8A5049B4FAEA37778F976E560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4">
    <w:name w:val="57EEA49D705F45FCAF74537E7895E84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4">
    <w:name w:val="109C95DE39464C0DAB808557ADC98E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4">
    <w:name w:val="B56B588F397A47DDAB5AB5F0A027B0A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4">
    <w:name w:val="FD59F13E1B2B490ABAEBE5C0D680DA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4">
    <w:name w:val="D516BA1270B340A79D6EEE33418B2F8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4">
    <w:name w:val="1CE465C7BD344A78AAFD2548C69D11A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4">
    <w:name w:val="EA37E1789B404609B2FD6A049C87067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4">
    <w:name w:val="94D8DB95B72C4BB98C22050F78DEE02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4">
    <w:name w:val="23F6F01CC5AD40A08582A8625FC1C77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4">
    <w:name w:val="3140BB5DE0B74DFC9BBFE27F03A3E9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4">
    <w:name w:val="D2892114774A4254A346F7999020264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4">
    <w:name w:val="C3B7B2512C3545609339760889CCC8A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4">
    <w:name w:val="599A9B0FA6974E799F7197140B4905C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4">
    <w:name w:val="85DFF7832304459380DE106519F62E6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4">
    <w:name w:val="A10D7849FEE84D75B3EF4223F69B098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4">
    <w:name w:val="082977C885874F8698B95BFA0CF5274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4">
    <w:name w:val="1DF9308083214208849DD1EF6C131DF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4">
    <w:name w:val="6E1B8A00D9594C15B876456A5DC8088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4">
    <w:name w:val="E4E8D1716DD149DDADBEFAF5CD583F8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4">
    <w:name w:val="61FF9658D74A4EBF8B808EA7369258D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4">
    <w:name w:val="E9846F1708F64A288DEE04C39CC952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4">
    <w:name w:val="DCDE411C7DFA44B6A7D249C4C7D243E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4">
    <w:name w:val="621868601F2A4F87BA2BD730EF49ED9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4">
    <w:name w:val="90D626068DCE4CC6BBDAD6E404E7913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4">
    <w:name w:val="2EB6DA740A2A4F6FAD0970D10195F4A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4">
    <w:name w:val="590BB878134A4EA7A61C9BE40A87E99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4">
    <w:name w:val="FA13E76DC7CC489FAF2EBAB15BEE379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4">
    <w:name w:val="CD79DAB9988D4AF39D3BCE1B67F9A82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4">
    <w:name w:val="0D7CDD19BA464C34AA5F77519BFDCB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4">
    <w:name w:val="9F70F6EDCF0F4F38825818AB249DFAF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4">
    <w:name w:val="A32954ABBCFC48AC90DA3F7C241E5D4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4">
    <w:name w:val="0E6DF78FCD134289909FEEB354B55A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4">
    <w:name w:val="46A80808ED454D9E97094BCF24F6C73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4">
    <w:name w:val="D43B44FCE4FE4097853B9AE3B08A0BF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4">
    <w:name w:val="FFC02289562E4726B17BB75EC1AF69D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4">
    <w:name w:val="BA861F5B1981414DBC9A38F23A56294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4">
    <w:name w:val="D3E25A5DD1F947A195B9B14475F0E47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4">
    <w:name w:val="213E21A933E64DC197E37CFE10AE95B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4">
    <w:name w:val="CB55302AB05C4ECABEF9A105879F6A1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4">
    <w:name w:val="35C68A96EF8248C2A263A3BCDE18AF4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4">
    <w:name w:val="EFAC24F33C594856A5CD6EEBA0316A4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4">
    <w:name w:val="FB88A5DDD55F4AC39097A075FA50D4C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4">
    <w:name w:val="DE36DF1118564B74877D4FE04B08EAC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4">
    <w:name w:val="863EE85412E342A3BB82F136838C8D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4">
    <w:name w:val="EA7C4BB89576497D96FC5CB524CFFB8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4">
    <w:name w:val="80CA99E4DBC94C399B5FAB702E9989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4">
    <w:name w:val="2D8C4005EEDE45CCBA712E1FFA5DB86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4">
    <w:name w:val="57E5500476D94C5C9B2217E02813FDD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4">
    <w:name w:val="9C9BDE06A83B4799BB520ABD5E4509D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4">
    <w:name w:val="0882B93CB72C422984F5656C96B987B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4">
    <w:name w:val="0E894F68BE294EF28114EB78FFD2227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4">
    <w:name w:val="CD5BF3E6BBFF4CADB7E2BB4583578A9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4">
    <w:name w:val="2BA23B6CD9A84AC4917CE971E0F62A7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4">
    <w:name w:val="4F5D62C59A144D4F9406866256A5DA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4">
    <w:name w:val="6F28992483A24544B6C124772ADE4A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4">
    <w:name w:val="B628D78FD5C24047B56324978BA4371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4">
    <w:name w:val="4EA57344406B4A3E82432658823FB82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4">
    <w:name w:val="3FA544B6AFCE4EDC97D0F161A00DEB9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4">
    <w:name w:val="5D1D87DBD98442A28025D2CC8261E63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4">
    <w:name w:val="2B3843752AF64F819B5D723142EDAFB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4">
    <w:name w:val="848432947D7D44E89A58317EA6D7996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4">
    <w:name w:val="AD2F8B2174374F4793BB3760BC3B7A0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4">
    <w:name w:val="326A5282097443648674E6480EA73AB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4">
    <w:name w:val="05DBCC2484534642BC9EC1CC376FBCF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4">
    <w:name w:val="2C692786BE4C47398B0C736430F0165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4">
    <w:name w:val="5B72430111124E5DB494F938DA8EF34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4">
    <w:name w:val="B1769FD4ADDF4A3C9B07DE822C35C3A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4">
    <w:name w:val="BEEAEAB5EB6E4D82BD8CFA23F9620C3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4">
    <w:name w:val="1B2062C3F2CD4FC1A47D26EB1246FF4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4">
    <w:name w:val="8E161DD1EC114C1AA05C717403FA8F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4">
    <w:name w:val="82DD35C2736946028E0F3A7FA063808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4">
    <w:name w:val="81BAFAEFBB964F5D8A34FDA124EB47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4">
    <w:name w:val="9EE143CFA13A46D983B27EAD310E0A0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4">
    <w:name w:val="452861482C6642C5957D699E28F11A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4">
    <w:name w:val="01E2693DC6544EEB8C09C109DA02C9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4">
    <w:name w:val="0BEEA374F9F44EEE89FC69F8799959F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4">
    <w:name w:val="2F768AD42F3B4FC999EAE9B21F04D35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4">
    <w:name w:val="6C9AB4B5419A42A89962F8ECBDD162E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4">
    <w:name w:val="14966919AE6A425CB77E713C0741023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4">
    <w:name w:val="F0DF76C3678E47258B2E7F75597E412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4">
    <w:name w:val="9B4FD83285E14209BB03201685B705D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4">
    <w:name w:val="B56D8B2B20A44360989D487AD4C677B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4">
    <w:name w:val="6E0AC87CF75D4B74AC2664A3E18D471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4">
    <w:name w:val="C0F746C1541F4886BF80E1C69018720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4">
    <w:name w:val="9DDD695C1D48425A8A6C688621F221C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4">
    <w:name w:val="8940BEBC481E4738832865BE4E0F54F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4">
    <w:name w:val="2FE37F0374B044EB9B4F40A95F53F81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4">
    <w:name w:val="EB6AC0B419AD44DEAE443FAAF6B00A2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4">
    <w:name w:val="BFC3547335874C4DB9F0258F222CF2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4">
    <w:name w:val="854AC8B4445348B0BD3504E19C5B99D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4">
    <w:name w:val="500E741555754CD9B39805AAD0BE234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4">
    <w:name w:val="5F5C4A225F4A443C9C91A7728CD62F1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4">
    <w:name w:val="C49D80F808134A02A08E4CE39C3C0CB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4">
    <w:name w:val="63667242C3454B36980C4A41D616CF0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4">
    <w:name w:val="B03EE0F29652472F9BC77CA67CEC8F5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4">
    <w:name w:val="2683EA8EEBE54ACFB6C3BC379C0CE17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4">
    <w:name w:val="FEAE7F401328435FB46391A7E8E8130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4">
    <w:name w:val="588BFD6B3DB6438DB69CF040DC29DB0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4">
    <w:name w:val="D05223BCFF4B46B39C74B0FF187916B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4">
    <w:name w:val="F7D0238F8CFF4C4081A8CA9AEED179C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4">
    <w:name w:val="28A4E5E0E71F4117A1E9D3E6FFD1485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4">
    <w:name w:val="B608243ECA954348A3BC9A31A54BE4C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4">
    <w:name w:val="2A6B8C660DC344869B917A7CDDB58AD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4">
    <w:name w:val="80008BB0985F457B86AA1DB6CCA9638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4">
    <w:name w:val="DBCF2288F01445A58CD996F7AF8B5C8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4">
    <w:name w:val="264B4F816F284EED97B5B715EDF3D81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4">
    <w:name w:val="8F084DAA71EB487FB0224D00ACC05F9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4">
    <w:name w:val="55311334BF6B4C1687844659DAACA9C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4">
    <w:name w:val="6F5893E2D70544F3881FAE3CB9E2C5F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4">
    <w:name w:val="E2C43D013F874EBE81783C941021792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4">
    <w:name w:val="8374FD9F617B427F97496089DDE836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4">
    <w:name w:val="26008A2BA56241929D14D13135C125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4">
    <w:name w:val="75A74F06E3A94C68A5664657595EFC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4">
    <w:name w:val="E8FA791D112242E2ACEBC6F523270C0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4">
    <w:name w:val="C18B59BA107B476DB3F47AF8A2B98C7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4">
    <w:name w:val="2A165816B9BF43C987D352E81F59D6F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4">
    <w:name w:val="FEB7EDFDB0564668B3549822CA95561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4">
    <w:name w:val="1ED75EC9ADB146A29B691223E3BB5D1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4">
    <w:name w:val="8AA66ED0B3864D2C8DA29A07CF2315D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4">
    <w:name w:val="16D8AFAA8EF34E18A2393BA9C7B0117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4">
    <w:name w:val="6A324E55F2E34AC897E386D7E95D6BB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4">
    <w:name w:val="E79BB0B6FC3840808FBF87F1506C7F8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4">
    <w:name w:val="269BB964746A48F19E25E6A412B078F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4">
    <w:name w:val="B2A8F27DEAFE4481ABDEE64EAA40B24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4">
    <w:name w:val="BAEA1EC3EED9425B9D4D1B6F8E6611B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4">
    <w:name w:val="733A83343346447793AC220AC44B12F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4">
    <w:name w:val="0E7D929D26244C028265AF7177EDAE2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4">
    <w:name w:val="1D38D80FF60049E7BF2BBDC38C71F3F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4">
    <w:name w:val="16BD6850B31B4F7DB5930DDA4B36C4C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4">
    <w:name w:val="770FDE3091D74963AEE86DE113C25DD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4">
    <w:name w:val="AB05A5928FE1493DA6B2C7EE26B8B34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4">
    <w:name w:val="26D4E141B7444F8D844B783D09B5A54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4">
    <w:name w:val="82D9B605AFAB4A77AA3BF55CCBAED02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4">
    <w:name w:val="9BBE0E63EEE04AEA9116571ACB102F5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4">
    <w:name w:val="C166C560BF3744E39089A56CE375D13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4">
    <w:name w:val="B4E5E031175047F29AD3F331CE5A9ED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4">
    <w:name w:val="516E6E83C7264E73A2482B91099785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4">
    <w:name w:val="13D795F43DB64F2A9D2291F22B8CC03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4">
    <w:name w:val="0695DC3CC02048BCA43C516DC80B924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4">
    <w:name w:val="B85E944CE2BA41628F9A1F4AD69D689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4">
    <w:name w:val="5F9B7D313E394112BD50CF6E63B335B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4">
    <w:name w:val="34ABDA242C3348C59F37D1F2CA8FD3A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4">
    <w:name w:val="01E0B93DD1884768AD1D05BA107E4F1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4">
    <w:name w:val="18EC92FBFB374F15BE8CE4EA4E3D1EB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4">
    <w:name w:val="2C771AFDDB8A453CA171BF38F11546E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4">
    <w:name w:val="2C75B81859834D78B4666D8ABE4B562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4">
    <w:name w:val="3A8BD06F5C0F410B839122FAD8648C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4">
    <w:name w:val="8A308FB1F3F1411C8219BD7378D8AB5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4">
    <w:name w:val="2F5CF6EA5E0645659B8D587633421B1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4">
    <w:name w:val="C4D4A74D2C98498586177CB524BBFFD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4">
    <w:name w:val="277CB548502B4AA3A08E58E76C4D435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4">
    <w:name w:val="9A9278928BF34B62867F654B2091D5B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4">
    <w:name w:val="C91B5F2F0EEC4E1A88B3C4273142402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4">
    <w:name w:val="D009089F7D1B4B9FA6A9D4CAC1B5204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4">
    <w:name w:val="8C217408CAFC41BFA0765B36C4B39EE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4">
    <w:name w:val="6266AA0B003346259486292BFE245D1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4">
    <w:name w:val="A12C9062431B4F81BF89EB3AB89AFC0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4">
    <w:name w:val="64B18244B82C42AAB35F19E0C16A295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4">
    <w:name w:val="023DE0AEDAF04A9F85F8C1A85847973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4">
    <w:name w:val="6C300431E5384BA79DA690FA8BDD3C8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4">
    <w:name w:val="0872A3A89E934AC5B7B5DED27C75958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4">
    <w:name w:val="28CAE8D2735442E8A9FA06E24BD657E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4">
    <w:name w:val="962920D5369D44088E33EA27CD52155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4">
    <w:name w:val="8FCD8F354A2F487989ACEFE03688936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4">
    <w:name w:val="AA4E3AD169EE42AFB5DAE505F73348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4">
    <w:name w:val="FCD901188F264661A98BCC9D187AF72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4">
    <w:name w:val="6331B09CD9E947669933124143303B0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4">
    <w:name w:val="B7712F1D9D844ECC9A6EA099C87855B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4">
    <w:name w:val="1C308F0C2D124272931C20129DE4A8E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4">
    <w:name w:val="B38D179AC8D3422394715D79535E5B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4">
    <w:name w:val="E8BAFA3AADBE4B569F1DDF15615F886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4">
    <w:name w:val="7EB64521787C41579E99C0F37DFD3D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4">
    <w:name w:val="436571736B584EE6BFD0025E35A9D0C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4">
    <w:name w:val="4198860F961B41859FA8063CC0283E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4">
    <w:name w:val="655A729D323045C4A3A139F4FA91C1D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4">
    <w:name w:val="62BBB50CD0514135A74446414852AD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4">
    <w:name w:val="430F01B0DFD441AA907903012EE5A1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4">
    <w:name w:val="C956E26F327F463482144077E9A1B2C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4">
    <w:name w:val="551F10041A9B431FA0E10E7775C794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4">
    <w:name w:val="DDC080F82E324EB382E33568B5374F7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4">
    <w:name w:val="E1EDC2BCF6D54DA484C95B18BBF7036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4">
    <w:name w:val="0614D3E8C8E0435C933DADE876C2EF7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4">
    <w:name w:val="FDB40ABE77A443599E374DA10734770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4">
    <w:name w:val="62A52CC2F8A14AF09F83C74163F7E9F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4">
    <w:name w:val="8969000E34194B0780929916F6D6E38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4">
    <w:name w:val="19AACD195714455E89A8104B58A972A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4">
    <w:name w:val="8CD20B923FB14B8589B27AE444D87B5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4">
    <w:name w:val="9D83B3F9CA4C464D8DD832C54756873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4">
    <w:name w:val="C84682D6F1FB421FA588DD0255FFCB5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4">
    <w:name w:val="10A9351971AB497F8E882C6F249A6FE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4">
    <w:name w:val="EF675105248C409B9B598A36CF9BC9B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4">
    <w:name w:val="E4605E8BEAEB4BF9B3FB71EBB5C3638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4">
    <w:name w:val="CF8E8F43C79F4C9C9F0AD6AE7C9603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4">
    <w:name w:val="5DADAC2997A64542BCC252F255AC1DC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4">
    <w:name w:val="E6A754DF6C344A95854BFD89A91FC73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4">
    <w:name w:val="FFF67129DEB345F0940A14ECBA6F41A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4">
    <w:name w:val="0E349064284D47D08BE424F7773A195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4">
    <w:name w:val="12C9AAE4CB6F45F9A0AC8B545D75FDC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4">
    <w:name w:val="80F13F124B5A4065A95560F2565C70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4">
    <w:name w:val="1FBE7A30E2E049A2AD8D3BF3E6F5F9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4">
    <w:name w:val="639748D01B4D4F58AF53FCE2E1D1FCA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4">
    <w:name w:val="EC5C421B23654EC1BAAA78EA255F9B7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4">
    <w:name w:val="503E633D49704F6192E40F0A228FE09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4">
    <w:name w:val="D25087179D654B05975346779EA7964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4">
    <w:name w:val="FAD4926925A347E994DD0DE8E7FF431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4">
    <w:name w:val="765AF42AA0A74E24B7C2E7917A10927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4">
    <w:name w:val="7BAEFE4FEF8941C1A74C682B48A9141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4">
    <w:name w:val="CF88DE8A82404BDE800878F8E5290F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4">
    <w:name w:val="0E3828E8A69B464BAE767BE82797980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4">
    <w:name w:val="A9BAD273F27E44DC83478C61E19FBAE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4">
    <w:name w:val="06DD91A0A3FF41CE9E5329413F8D6CC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4">
    <w:name w:val="10AE416735EF4F64B77325D21099CAA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4">
    <w:name w:val="5A54694A1A4442BA83E9CDE187BAFE2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4">
    <w:name w:val="8894BB410FD74C3887C04EEE867914B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4">
    <w:name w:val="ECC295CED5BF4A678A916B401523A8C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4">
    <w:name w:val="A75EA94B8EE54EC2A04530497D899EB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4">
    <w:name w:val="7B538B372C22499A996CBAFF548D3EE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4">
    <w:name w:val="D3D7F841785D438289DA5FE855340C4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4">
    <w:name w:val="F6DD279013994A8A92960BB32ABBAEA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4">
    <w:name w:val="10BD276CC8D54F8D91564F1F65CA6A7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4">
    <w:name w:val="155D343C827344DBBA711E07528D677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4">
    <w:name w:val="120C039D50684F13A36D3CA1C4F37BF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4">
    <w:name w:val="EF5AF75B1A8D40C089F1C401416E1B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4">
    <w:name w:val="A224682A8AE6461780C8017DEF72FB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4">
    <w:name w:val="45DAD0A161054CAD868F2D3826D81A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4">
    <w:name w:val="F6AA53E9AE0040F08306E57DD834C4E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4">
    <w:name w:val="12EB52578D5A429993F5348AEAD1D2E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4">
    <w:name w:val="275AF8E93A9E419EA078E653D70A1E2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4">
    <w:name w:val="E41D1BF6E8314D429CDADFB591A35BE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4">
    <w:name w:val="F3C146BAE07041FAA2AF1B849C0908C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4">
    <w:name w:val="8F2AE6B23C7348C5B08F50290B09DEC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4">
    <w:name w:val="7BEAAE17D0374CF6B8C0035BAC0C606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4">
    <w:name w:val="3D39108915504D679B1BE7F126F2907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4">
    <w:name w:val="A03329E9F8AA4C5190542A44BD23DA2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4">
    <w:name w:val="5BDAD743C47B44AB9399B9435CD5EC1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4">
    <w:name w:val="30E6A6F4FED3402681A0A47FCD8F21E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4">
    <w:name w:val="BFAD38BFF24B4BE3A2414E8F61E2808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4">
    <w:name w:val="4A97CE493FE04015BD76E9982CC6E5A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4">
    <w:name w:val="0494624EC60A4ED091BEB99F84C6308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4">
    <w:name w:val="728DDBF9BCBB4BBDA130B4D0F67F3D8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2">
    <w:name w:val="8A985D2E309442C2AF534A79023690482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3">
    <w:name w:val="65C589917E61422EBC5FE067DAB66CA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1">
    <w:name w:val="AC4573A2CE6F431A815247657600E5C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1">
    <w:name w:val="39E489D09E9341839FE9B588F050FD73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1">
    <w:name w:val="3BAE8781B5AB469EA3929FEBB7B90D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1">
    <w:name w:val="4DA2A9766289426BA79FF13CAA881A1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1">
    <w:name w:val="84FD0795BEEC4711A6CA1395ACCA3D1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1">
    <w:name w:val="310EDFB3726E4E3182F048EBEE826D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1">
    <w:name w:val="E4470817390647F89AE694151DB97AC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1">
    <w:name w:val="5FA40CD4E2FE4D70B8888E04C92DAF59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1">
    <w:name w:val="50A50060FDDC4CBBBFCCECCD5FCACBD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1">
    <w:name w:val="15CA246AC8744E0B9EBA31717773F05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1">
    <w:name w:val="8E2AC90B137F46929A214E07F8C7833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1">
    <w:name w:val="56B11CD9553E428BA46F77B114EDE95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1">
    <w:name w:val="E7876A18DB85407C8894EDEA8C4FA0E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1">
    <w:name w:val="2CABBC9A1B9D47E7ADB2CCC32B21595C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1">
    <w:name w:val="CC13F347BC36484488153C2522DDDD6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1">
    <w:name w:val="ED6991524E904E94997A8171EBDC2BA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1">
    <w:name w:val="8237A0EDCF494F399488E2ACE2971B1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1">
    <w:name w:val="D5BE626191704ABCB00D0B91D5EB19A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1">
    <w:name w:val="2C5E83322F754F7994A66A850A905CA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1">
    <w:name w:val="A53070CD82FC4F30B54C94A6370D1AAE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1">
    <w:name w:val="AA745C8E008C41E08F902E3F297C15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1">
    <w:name w:val="B93242110ED048A0BFEA794898F5333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1">
    <w:name w:val="F0D240F311E74CCC82986F8C47C8E265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1">
    <w:name w:val="A5DCD381DEE1490BA8D6E0BB2491E92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1">
    <w:name w:val="34F5F5E2BA6746FCA650DBC6E90CD4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1">
    <w:name w:val="AA2AFF13E66D4A9E8BB583D6DF707B8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1">
    <w:name w:val="2D0E2144FDDC404AB73579EAFA1DF3B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1">
    <w:name w:val="DFC3B03C38FE4CFAAC3553028CF18E1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1">
    <w:name w:val="49E7A27E0D5F4B42BA65E317CAACCC2D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1">
    <w:name w:val="2283F329370D48A9BAC11DD384CC95C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1">
    <w:name w:val="26E8641EF4634113AC590BF240E616F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1">
    <w:name w:val="0A2264181AAE42DEB56B0634651D0E4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1">
    <w:name w:val="268579901CD4403DA002C6B89456970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1">
    <w:name w:val="67F9901105504431B1BD95AA12CFF1F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1">
    <w:name w:val="A57BC9E6D987430DB480A31A34CA5831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1">
    <w:name w:val="FC0816ED5EC54D058B6BE0F41B4EB1A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1">
    <w:name w:val="0C9B19C7F8B14FDC9EBD6A997417734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1">
    <w:name w:val="2E53F639C8104D24AE235CDD5349EE1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1">
    <w:name w:val="B6887A6DD05A447F8225815CC4BC6DB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1">
    <w:name w:val="5EDD0D160AD746EBAAD89C89F306565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1">
    <w:name w:val="3B72CB110412419BB969D98C134BBAF8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1">
    <w:name w:val="98522358CE404C4197E8A0CECFA8494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1">
    <w:name w:val="15A416DCFD864B6FB7806219E8D902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1">
    <w:name w:val="8274981F0E05454B87D194FAEEC5BAAE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1">
    <w:name w:val="DFB2DFD4421A4D6B8457B76247DB83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1">
    <w:name w:val="16A8DADA0209490DA0954D7D761616F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1">
    <w:name w:val="359F9B33873F4433BF8AF48F3CE0F4FC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1">
    <w:name w:val="04A631BD2CAE488294E0CE03DB1A519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1">
    <w:name w:val="2EAADFC4E59B428D8BBB044F7A975B2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1">
    <w:name w:val="056DDBA07C0B4E41A0458DD896AB7664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1">
    <w:name w:val="332077D2EBA3493A87F7FF249EA9DFA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1">
    <w:name w:val="7E42300213094B7B9BD7AE10B67476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1">
    <w:name w:val="7DD3298D7D6649C180FB25520A577ECA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2">
    <w:name w:val="7E68A36E070147279DF3C1010AA0D4EC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2">
    <w:name w:val="F88FC514188541209EDEE4D96A213E0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2">
    <w:name w:val="54FFC50EA11D40D0A5B0C68C603C46D8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2">
    <w:name w:val="87854D36DA6F4854A439927810E2E9D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2">
    <w:name w:val="08AF8A213E0C4F4DA69DB13356B25524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2">
    <w:name w:val="9BC21CF652E34ED391BC22CE24164658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5">
    <w:name w:val="7412B6D103274884801CE2CB080E6435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6">
    <w:name w:val="8C35DBA0BF564241BDAF18B7458C0EE7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9">
    <w:name w:val="DBE517E6B04E4F1693D28B7117D298829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5">
    <w:name w:val="C6A59C5D5D2B4D8AA253C4A01E26721C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5">
    <w:name w:val="723D5396ED8A4BA781285826F74A1C19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0">
    <w:name w:val="7941A7F05B934184B94BD75E338EC96B1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1">
    <w:name w:val="E29F944DF993426FBC4A3EBD6595A6F5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6">
    <w:name w:val="57EE6C8FE7BF4E1FB50192A2C94B404C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6">
    <w:name w:val="BA9CAFD3C2C04D188042A927996B668F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0">
    <w:name w:val="E7E4849339A849DB90429316F437629C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8">
    <w:name w:val="E8EF1C9ED8DA400085AD2CB1B71952512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8">
    <w:name w:val="5219CB6D5101445B96BB091C09000E322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3">
    <w:name w:val="B930149E69124D8BB6AF650656F869BC23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2">
    <w:name w:val="3419B5DD16004ABAA7F6EC5783289510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8">
    <w:name w:val="6A911C37395846959EC1304C7A1EB0AB1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7">
    <w:name w:val="ACBAAD329CDE4D289E6372D4A98FC886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4">
    <w:name w:val="544F4A6356B144B99D4C91C6D1F0E63D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5">
    <w:name w:val="652A75A982284EC99EBF55CFED3E217415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1">
    <w:name w:val="3A0577E5A11B4E468C339D4E0725DAC211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8">
    <w:name w:val="31FE101B6CF84813B1BDA2FE9128CC2F8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5">
    <w:name w:val="9C34E9E19E67458E9088902F7BFDFD1C25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5">
    <w:name w:val="CB23D301012F4AC18BEC5CE6ABFD6F66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5">
    <w:name w:val="CD2D7F450A344BB4A76D26D4B3F24A78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5">
    <w:name w:val="4BBBDAE8C9E4469D9DDA9B310C9F2671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5">
    <w:name w:val="D34908A118F04208B488E299E2BF02A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5">
    <w:name w:val="3263655758A64BE3A2F1C904ECF4579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5">
    <w:name w:val="A57A7AA5C497428C8C098726F52F373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5">
    <w:name w:val="CC7A2ACC52EF4292967925A988BBB4C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5">
    <w:name w:val="CDF4B05226CD430CB644FDA75015E0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5">
    <w:name w:val="35502095C5FC40F69D6B4556E8BCB50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5">
    <w:name w:val="DBEDDC66DE9C45FD9CDA6351137A17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5">
    <w:name w:val="9FA1081D9F874DA6BA32515E82DB43E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5">
    <w:name w:val="A11B283CBF2345A196BFBFC7D260E1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5">
    <w:name w:val="BEDF74AB42824734BFEEE76D62C98B2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5">
    <w:name w:val="8E222318116A4F809564D40D6ACC080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5">
    <w:name w:val="D8186472D4ED4161A102062B4E969F7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5">
    <w:name w:val="C31ABE947CC54B80993BED367447C38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5">
    <w:name w:val="FB41D263C4DF47F6BAB7E2DE65FB31A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5">
    <w:name w:val="2DA132BCF03F43B7B3143574D07AA67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5">
    <w:name w:val="91E4BE8D8C9543C79B43D856775FB19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5">
    <w:name w:val="26113E9B54664BCC8CB7F884E749D93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5">
    <w:name w:val="1CF10A54CDAE4219BCD761D9D14C9AF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5">
    <w:name w:val="667696106AA44795A4783A82329BF23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5">
    <w:name w:val="76FDAF0B335A44E1A5280B76C4F45B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5">
    <w:name w:val="ADA1A0D98591498B883CE1AA0114A96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5">
    <w:name w:val="D6E1EFC976DA47E2B59BA2C0C5EF405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5">
    <w:name w:val="1A73EF11509E45B2BC38FEFD8AE06CD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5">
    <w:name w:val="D8C480957A7A455887E250A7919D91B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5">
    <w:name w:val="4BC71AF9CA7E434CB15FB41B5222093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5">
    <w:name w:val="8FB420E282D443218A00FC745F0DBFE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5">
    <w:name w:val="9FAFB07FF4FF47EB8DD42C402DB89FF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5">
    <w:name w:val="883D4B97628B491DBC9093DD4FA798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5">
    <w:name w:val="E5E483BFBDC948A9BF3FC285B8BBCAA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5">
    <w:name w:val="F4B91E552AD24310907E66501DAC593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5">
    <w:name w:val="4798ECF195364C0FABE880473471D6B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5">
    <w:name w:val="72943380A93E48C3A79D769C653626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5">
    <w:name w:val="295A19F6F8E44A9282A5B10CC596866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5">
    <w:name w:val="CC08C53D74CF438395CAA8A83C4E5CD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5">
    <w:name w:val="DA015E4CF0BB4CAF86C0ABB892B6448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5">
    <w:name w:val="4702372F3F524C8CA7382F0E1B72F86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5">
    <w:name w:val="0D62DE9269CC410FB8D85F9A0EB2BC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5">
    <w:name w:val="F12C7F881FC74F128DDB21ECC14B642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5">
    <w:name w:val="C9618A533ED6441BA78D66B41D8B0A4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5">
    <w:name w:val="17BBCA70CA274F9DB47089FAC53D53C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5">
    <w:name w:val="4ED209E4D8E849E89EC62DD88EDB5CB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5">
    <w:name w:val="6FB90C60FC134BE0A8A588559A5335D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5">
    <w:name w:val="05D354C1EC5248DFA29319DB9ABFD70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5">
    <w:name w:val="ECFCBB4DE98F4E45ACB3BFFE64CA526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5">
    <w:name w:val="CB4C9B52BD0940ECB1C378413BA132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5">
    <w:name w:val="EA188DD2207B4168881150B541DDB31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5">
    <w:name w:val="0F232420F18B465AB391242D7A9A5A7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5">
    <w:name w:val="A45A4BD631134339849E183A0ED6004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5">
    <w:name w:val="2CE040C7C7054196808FF1100159062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5">
    <w:name w:val="6411FF9FDCAF4288B652C631DB46B17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5">
    <w:name w:val="F134BCB4FE6E43B38F42279215CA5E4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5">
    <w:name w:val="624469813C654A5D8A08C370307C023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5">
    <w:name w:val="06913B296B3B4B139DAFF4B1AE96FD3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5">
    <w:name w:val="9110B2D60B744409AECDC0D10A7257F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5">
    <w:name w:val="328DBD1E256A466491B2A1C4C0057CE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5">
    <w:name w:val="E98F0D0A58484578BB13E2D911541C8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5">
    <w:name w:val="E91936FCFE6047C5B8C4AC659E555EB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5">
    <w:name w:val="60A9C894836E4B29A8BA7A699FCFF4D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5">
    <w:name w:val="CDE794567053454A9E5C4A753E84B79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5">
    <w:name w:val="BF56BF140ED146FEA880D6854F9BCEC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5">
    <w:name w:val="5171CF026C2A411E958A6A0771048D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5">
    <w:name w:val="C1AAE85000DC4D1092F868BF8447CC9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5">
    <w:name w:val="3E2701C814C24667AF85786AD27798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5">
    <w:name w:val="9E2A309C87814D39A1B21B891CBBB74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5">
    <w:name w:val="949410EE2EB54C7EAC725B6434BBDA3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5">
    <w:name w:val="E9ECBF74A032473E88183297693247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5">
    <w:name w:val="6F8B8236C0044D52A546CEB4CB329C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5">
    <w:name w:val="6771FB6E749A445C85BB8297CDD6713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5">
    <w:name w:val="F0CBA79826D64BF6A67CD328FD39680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5">
    <w:name w:val="467A1066DF56443B8CABE519EE77FCD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5">
    <w:name w:val="96C7F88D6EEE4E8395C23FF2E1CD672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5">
    <w:name w:val="BC00199F7F5D4BC0AEEEA41BBEDDB3C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5">
    <w:name w:val="A1F201A0AA654353951BE306062F88E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5">
    <w:name w:val="4B02D57A4DA34E429D0DC070051D735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5">
    <w:name w:val="DF87E36FAA7B446888BADECF3C4B55A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5">
    <w:name w:val="1CBC72535F7549C39558FFC5DE56AEC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5">
    <w:name w:val="53EDE4F1D5F3467E8DFD65BB3009DB0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5">
    <w:name w:val="F89E3C73034646F9ADA96504DC4C3AD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5">
    <w:name w:val="819CD506C6414F07A19F22FCB29B255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5">
    <w:name w:val="A2DDD8A5049B4FAEA37778F976E560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5">
    <w:name w:val="57EEA49D705F45FCAF74537E7895E84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5">
    <w:name w:val="109C95DE39464C0DAB808557ADC98E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5">
    <w:name w:val="B56B588F397A47DDAB5AB5F0A027B0A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5">
    <w:name w:val="FD59F13E1B2B490ABAEBE5C0D680DA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5">
    <w:name w:val="D516BA1270B340A79D6EEE33418B2F8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5">
    <w:name w:val="1CE465C7BD344A78AAFD2548C69D11A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5">
    <w:name w:val="EA37E1789B404609B2FD6A049C87067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5">
    <w:name w:val="94D8DB95B72C4BB98C22050F78DEE02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5">
    <w:name w:val="23F6F01CC5AD40A08582A8625FC1C77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5">
    <w:name w:val="3140BB5DE0B74DFC9BBFE27F03A3E9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5">
    <w:name w:val="D2892114774A4254A346F7999020264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5">
    <w:name w:val="C3B7B2512C3545609339760889CCC8A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5">
    <w:name w:val="599A9B0FA6974E799F7197140B4905C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5">
    <w:name w:val="85DFF7832304459380DE106519F62E6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5">
    <w:name w:val="A10D7849FEE84D75B3EF4223F69B098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5">
    <w:name w:val="082977C885874F8698B95BFA0CF5274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5">
    <w:name w:val="1DF9308083214208849DD1EF6C131DF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5">
    <w:name w:val="6E1B8A00D9594C15B876456A5DC8088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5">
    <w:name w:val="E4E8D1716DD149DDADBEFAF5CD583F8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5">
    <w:name w:val="61FF9658D74A4EBF8B808EA7369258D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5">
    <w:name w:val="E9846F1708F64A288DEE04C39CC952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5">
    <w:name w:val="DCDE411C7DFA44B6A7D249C4C7D243E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5">
    <w:name w:val="621868601F2A4F87BA2BD730EF49ED9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5">
    <w:name w:val="90D626068DCE4CC6BBDAD6E404E7913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5">
    <w:name w:val="2EB6DA740A2A4F6FAD0970D10195F4A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5">
    <w:name w:val="590BB878134A4EA7A61C9BE40A87E99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5">
    <w:name w:val="FA13E76DC7CC489FAF2EBAB15BEE379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5">
    <w:name w:val="CD79DAB9988D4AF39D3BCE1B67F9A82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5">
    <w:name w:val="0D7CDD19BA464C34AA5F77519BFDCB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5">
    <w:name w:val="9F70F6EDCF0F4F38825818AB249DFAF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5">
    <w:name w:val="A32954ABBCFC48AC90DA3F7C241E5D4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5">
    <w:name w:val="0E6DF78FCD134289909FEEB354B55A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5">
    <w:name w:val="46A80808ED454D9E97094BCF24F6C73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5">
    <w:name w:val="D43B44FCE4FE4097853B9AE3B08A0BF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5">
    <w:name w:val="FFC02289562E4726B17BB75EC1AF69D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5">
    <w:name w:val="BA861F5B1981414DBC9A38F23A56294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5">
    <w:name w:val="D3E25A5DD1F947A195B9B14475F0E47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5">
    <w:name w:val="213E21A933E64DC197E37CFE10AE95B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5">
    <w:name w:val="CB55302AB05C4ECABEF9A105879F6A1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5">
    <w:name w:val="35C68A96EF8248C2A263A3BCDE18AF4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5">
    <w:name w:val="EFAC24F33C594856A5CD6EEBA0316A4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5">
    <w:name w:val="FB88A5DDD55F4AC39097A075FA50D4C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5">
    <w:name w:val="DE36DF1118564B74877D4FE04B08EAC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5">
    <w:name w:val="863EE85412E342A3BB82F136838C8D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5">
    <w:name w:val="EA7C4BB89576497D96FC5CB524CFFB8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5">
    <w:name w:val="80CA99E4DBC94C399B5FAB702E9989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5">
    <w:name w:val="2D8C4005EEDE45CCBA712E1FFA5DB8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5">
    <w:name w:val="57E5500476D94C5C9B2217E02813FDD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5">
    <w:name w:val="9C9BDE06A83B4799BB520ABD5E4509D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5">
    <w:name w:val="0882B93CB72C422984F5656C96B987B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5">
    <w:name w:val="0E894F68BE294EF28114EB78FFD2227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5">
    <w:name w:val="CD5BF3E6BBFF4CADB7E2BB4583578A9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5">
    <w:name w:val="2BA23B6CD9A84AC4917CE971E0F62A7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5">
    <w:name w:val="4F5D62C59A144D4F9406866256A5DA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5">
    <w:name w:val="6F28992483A24544B6C124772ADE4A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5">
    <w:name w:val="B628D78FD5C24047B56324978BA4371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5">
    <w:name w:val="4EA57344406B4A3E82432658823FB82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5">
    <w:name w:val="3FA544B6AFCE4EDC97D0F161A00DEB9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5">
    <w:name w:val="5D1D87DBD98442A28025D2CC8261E63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5">
    <w:name w:val="2B3843752AF64F819B5D723142EDAFB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5">
    <w:name w:val="848432947D7D44E89A58317EA6D7996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5">
    <w:name w:val="AD2F8B2174374F4793BB3760BC3B7A0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5">
    <w:name w:val="326A5282097443648674E6480EA73AB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5">
    <w:name w:val="05DBCC2484534642BC9EC1CC376FBCF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5">
    <w:name w:val="2C692786BE4C47398B0C736430F0165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5">
    <w:name w:val="5B72430111124E5DB494F938DA8EF34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5">
    <w:name w:val="B1769FD4ADDF4A3C9B07DE822C35C3A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5">
    <w:name w:val="BEEAEAB5EB6E4D82BD8CFA23F9620C3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5">
    <w:name w:val="1B2062C3F2CD4FC1A47D26EB1246FF4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5">
    <w:name w:val="8E161DD1EC114C1AA05C717403FA8F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5">
    <w:name w:val="82DD35C2736946028E0F3A7FA063808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5">
    <w:name w:val="81BAFAEFBB964F5D8A34FDA124EB47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5">
    <w:name w:val="9EE143CFA13A46D983B27EAD310E0A0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5">
    <w:name w:val="452861482C6642C5957D699E28F11A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5">
    <w:name w:val="01E2693DC6544EEB8C09C109DA02C9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5">
    <w:name w:val="0BEEA374F9F44EEE89FC69F8799959F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5">
    <w:name w:val="2F768AD42F3B4FC999EAE9B21F04D35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5">
    <w:name w:val="6C9AB4B5419A42A89962F8ECBDD162E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5">
    <w:name w:val="14966919AE6A425CB77E713C0741023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5">
    <w:name w:val="F0DF76C3678E47258B2E7F75597E412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5">
    <w:name w:val="9B4FD83285E14209BB03201685B705D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5">
    <w:name w:val="B56D8B2B20A44360989D487AD4C677B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5">
    <w:name w:val="6E0AC87CF75D4B74AC2664A3E18D471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5">
    <w:name w:val="C0F746C1541F4886BF80E1C69018720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5">
    <w:name w:val="9DDD695C1D48425A8A6C688621F221C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5">
    <w:name w:val="8940BEBC481E4738832865BE4E0F54F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5">
    <w:name w:val="2FE37F0374B044EB9B4F40A95F53F81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5">
    <w:name w:val="EB6AC0B419AD44DEAE443FAAF6B00A2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5">
    <w:name w:val="BFC3547335874C4DB9F0258F222CF2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5">
    <w:name w:val="854AC8B4445348B0BD3504E19C5B99D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5">
    <w:name w:val="500E741555754CD9B39805AAD0BE234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5">
    <w:name w:val="5F5C4A225F4A443C9C91A7728CD62F1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5">
    <w:name w:val="C49D80F808134A02A08E4CE39C3C0CB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5">
    <w:name w:val="63667242C3454B36980C4A41D616CF0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5">
    <w:name w:val="B03EE0F29652472F9BC77CA67CEC8F5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5">
    <w:name w:val="2683EA8EEBE54ACFB6C3BC379C0CE17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5">
    <w:name w:val="FEAE7F401328435FB46391A7E8E8130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5">
    <w:name w:val="588BFD6B3DB6438DB69CF040DC29DB0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5">
    <w:name w:val="D05223BCFF4B46B39C74B0FF187916B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5">
    <w:name w:val="F7D0238F8CFF4C4081A8CA9AEED179C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5">
    <w:name w:val="28A4E5E0E71F4117A1E9D3E6FFD1485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5">
    <w:name w:val="B608243ECA954348A3BC9A31A54BE4C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5">
    <w:name w:val="2A6B8C660DC344869B917A7CDDB58AD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5">
    <w:name w:val="80008BB0985F457B86AA1DB6CCA9638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5">
    <w:name w:val="DBCF2288F01445A58CD996F7AF8B5C8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5">
    <w:name w:val="264B4F816F284EED97B5B715EDF3D81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5">
    <w:name w:val="8F084DAA71EB487FB0224D00ACC05F9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5">
    <w:name w:val="55311334BF6B4C1687844659DAACA9C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5">
    <w:name w:val="6F5893E2D70544F3881FAE3CB9E2C5F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5">
    <w:name w:val="E2C43D013F874EBE81783C941021792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5">
    <w:name w:val="8374FD9F617B427F97496089DDE836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5">
    <w:name w:val="26008A2BA56241929D14D13135C125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5">
    <w:name w:val="75A74F06E3A94C68A5664657595EFC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5">
    <w:name w:val="E8FA791D112242E2ACEBC6F523270C0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5">
    <w:name w:val="C18B59BA107B476DB3F47AF8A2B98C7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5">
    <w:name w:val="2A165816B9BF43C987D352E81F59D6F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5">
    <w:name w:val="FEB7EDFDB0564668B3549822CA95561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5">
    <w:name w:val="1ED75EC9ADB146A29B691223E3BB5D1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5">
    <w:name w:val="8AA66ED0B3864D2C8DA29A07CF2315D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5">
    <w:name w:val="16D8AFAA8EF34E18A2393BA9C7B0117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5">
    <w:name w:val="6A324E55F2E34AC897E386D7E95D6BB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5">
    <w:name w:val="E79BB0B6FC3840808FBF87F1506C7F8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5">
    <w:name w:val="269BB964746A48F19E25E6A412B078F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5">
    <w:name w:val="B2A8F27DEAFE4481ABDEE64EAA40B24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5">
    <w:name w:val="BAEA1EC3EED9425B9D4D1B6F8E6611B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5">
    <w:name w:val="733A83343346447793AC220AC44B12F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5">
    <w:name w:val="0E7D929D26244C028265AF7177EDAE2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5">
    <w:name w:val="1D38D80FF60049E7BF2BBDC38C71F3F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5">
    <w:name w:val="16BD6850B31B4F7DB5930DDA4B36C4C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5">
    <w:name w:val="770FDE3091D74963AEE86DE113C25DD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5">
    <w:name w:val="AB05A5928FE1493DA6B2C7EE26B8B34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5">
    <w:name w:val="26D4E141B7444F8D844B783D09B5A54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5">
    <w:name w:val="82D9B605AFAB4A77AA3BF55CCBAED02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5">
    <w:name w:val="9BBE0E63EEE04AEA9116571ACB102F5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5">
    <w:name w:val="C166C560BF3744E39089A56CE375D13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5">
    <w:name w:val="B4E5E031175047F29AD3F331CE5A9ED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5">
    <w:name w:val="516E6E83C7264E73A2482B91099785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5">
    <w:name w:val="13D795F43DB64F2A9D2291F22B8CC03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5">
    <w:name w:val="0695DC3CC02048BCA43C516DC80B924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5">
    <w:name w:val="B85E944CE2BA41628F9A1F4AD69D689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5">
    <w:name w:val="5F9B7D313E394112BD50CF6E63B335B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5">
    <w:name w:val="34ABDA242C3348C59F37D1F2CA8FD3A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5">
    <w:name w:val="01E0B93DD1884768AD1D05BA107E4F1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5">
    <w:name w:val="18EC92FBFB374F15BE8CE4EA4E3D1EB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5">
    <w:name w:val="2C771AFDDB8A453CA171BF38F11546E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5">
    <w:name w:val="2C75B81859834D78B4666D8ABE4B562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5">
    <w:name w:val="3A8BD06F5C0F410B839122FAD8648C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5">
    <w:name w:val="8A308FB1F3F1411C8219BD7378D8AB5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5">
    <w:name w:val="2F5CF6EA5E0645659B8D587633421B1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5">
    <w:name w:val="C4D4A74D2C98498586177CB524BBFFD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5">
    <w:name w:val="277CB548502B4AA3A08E58E76C4D435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5">
    <w:name w:val="9A9278928BF34B62867F654B2091D5B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5">
    <w:name w:val="C91B5F2F0EEC4E1A88B3C4273142402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5">
    <w:name w:val="D009089F7D1B4B9FA6A9D4CAC1B5204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5">
    <w:name w:val="8C217408CAFC41BFA0765B36C4B39EE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5">
    <w:name w:val="6266AA0B003346259486292BFE245D1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5">
    <w:name w:val="A12C9062431B4F81BF89EB3AB89AFC0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5">
    <w:name w:val="64B18244B82C42AAB35F19E0C16A295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5">
    <w:name w:val="023DE0AEDAF04A9F85F8C1A85847973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5">
    <w:name w:val="6C300431E5384BA79DA690FA8BDD3C8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5">
    <w:name w:val="0872A3A89E934AC5B7B5DED27C75958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5">
    <w:name w:val="28CAE8D2735442E8A9FA06E24BD657E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5">
    <w:name w:val="962920D5369D44088E33EA27CD52155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5">
    <w:name w:val="8FCD8F354A2F487989ACEFE03688936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5">
    <w:name w:val="AA4E3AD169EE42AFB5DAE505F73348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5">
    <w:name w:val="FCD901188F264661A98BCC9D187AF72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5">
    <w:name w:val="6331B09CD9E947669933124143303B0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5">
    <w:name w:val="B7712F1D9D844ECC9A6EA099C87855B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5">
    <w:name w:val="1C308F0C2D124272931C20129DE4A8E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5">
    <w:name w:val="B38D179AC8D3422394715D79535E5B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5">
    <w:name w:val="E8BAFA3AADBE4B569F1DDF15615F886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5">
    <w:name w:val="7EB64521787C41579E99C0F37DFD3D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5">
    <w:name w:val="436571736B584EE6BFD0025E35A9D0C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5">
    <w:name w:val="4198860F961B41859FA8063CC0283E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5">
    <w:name w:val="655A729D323045C4A3A139F4FA91C1D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5">
    <w:name w:val="62BBB50CD0514135A74446414852AD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5">
    <w:name w:val="430F01B0DFD441AA907903012EE5A1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5">
    <w:name w:val="C956E26F327F463482144077E9A1B2C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5">
    <w:name w:val="551F10041A9B431FA0E10E7775C794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5">
    <w:name w:val="DDC080F82E324EB382E33568B5374F7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5">
    <w:name w:val="E1EDC2BCF6D54DA484C95B18BBF7036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5">
    <w:name w:val="0614D3E8C8E0435C933DADE876C2EF7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5">
    <w:name w:val="FDB40ABE77A443599E374DA10734770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5">
    <w:name w:val="62A52CC2F8A14AF09F83C74163F7E9F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5">
    <w:name w:val="8969000E34194B0780929916F6D6E38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5">
    <w:name w:val="19AACD195714455E89A8104B58A972A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5">
    <w:name w:val="8CD20B923FB14B8589B27AE444D87B5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5">
    <w:name w:val="9D83B3F9CA4C464D8DD832C54756873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5">
    <w:name w:val="C84682D6F1FB421FA588DD0255FFCB5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5">
    <w:name w:val="10A9351971AB497F8E882C6F249A6FE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5">
    <w:name w:val="EF675105248C409B9B598A36CF9BC9B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5">
    <w:name w:val="E4605E8BEAEB4BF9B3FB71EBB5C3638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5">
    <w:name w:val="CF8E8F43C79F4C9C9F0AD6AE7C9603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5">
    <w:name w:val="5DADAC2997A64542BCC252F255AC1DC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5">
    <w:name w:val="E6A754DF6C344A95854BFD89A91FC73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5">
    <w:name w:val="FFF67129DEB345F0940A14ECBA6F41A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5">
    <w:name w:val="0E349064284D47D08BE424F7773A195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5">
    <w:name w:val="12C9AAE4CB6F45F9A0AC8B545D75FDC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5">
    <w:name w:val="80F13F124B5A4065A95560F2565C70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5">
    <w:name w:val="1FBE7A30E2E049A2AD8D3BF3E6F5F9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5">
    <w:name w:val="639748D01B4D4F58AF53FCE2E1D1FCA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5">
    <w:name w:val="EC5C421B23654EC1BAAA78EA255F9B7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5">
    <w:name w:val="503E633D49704F6192E40F0A228FE09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5">
    <w:name w:val="D25087179D654B05975346779EA7964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5">
    <w:name w:val="FAD4926925A347E994DD0DE8E7FF431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5">
    <w:name w:val="765AF42AA0A74E24B7C2E7917A10927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5">
    <w:name w:val="7BAEFE4FEF8941C1A74C682B48A9141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5">
    <w:name w:val="CF88DE8A82404BDE800878F8E5290F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5">
    <w:name w:val="0E3828E8A69B464BAE767BE82797980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5">
    <w:name w:val="A9BAD273F27E44DC83478C61E19FBAE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5">
    <w:name w:val="06DD91A0A3FF41CE9E5329413F8D6CC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5">
    <w:name w:val="10AE416735EF4F64B77325D21099CAA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5">
    <w:name w:val="5A54694A1A4442BA83E9CDE187BAFE2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5">
    <w:name w:val="8894BB410FD74C3887C04EEE867914B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5">
    <w:name w:val="ECC295CED5BF4A678A916B401523A8C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5">
    <w:name w:val="A75EA94B8EE54EC2A04530497D899EB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5">
    <w:name w:val="7B538B372C22499A996CBAFF548D3EE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5">
    <w:name w:val="D3D7F841785D438289DA5FE855340C4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5">
    <w:name w:val="F6DD279013994A8A92960BB32ABBAEA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5">
    <w:name w:val="10BD276CC8D54F8D91564F1F65CA6A7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5">
    <w:name w:val="155D343C827344DBBA711E07528D677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5">
    <w:name w:val="120C039D50684F13A36D3CA1C4F37BF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5">
    <w:name w:val="EF5AF75B1A8D40C089F1C401416E1B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5">
    <w:name w:val="A224682A8AE6461780C8017DEF72FB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5">
    <w:name w:val="45DAD0A161054CAD868F2D3826D81A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5">
    <w:name w:val="F6AA53E9AE0040F08306E57DD834C4E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5">
    <w:name w:val="12EB52578D5A429993F5348AEAD1D2E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5">
    <w:name w:val="275AF8E93A9E419EA078E653D70A1E2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5">
    <w:name w:val="E41D1BF6E8314D429CDADFB591A35BE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5">
    <w:name w:val="F3C146BAE07041FAA2AF1B849C0908C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5">
    <w:name w:val="8F2AE6B23C7348C5B08F50290B09DEC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5">
    <w:name w:val="7BEAAE17D0374CF6B8C0035BAC0C606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5">
    <w:name w:val="3D39108915504D679B1BE7F126F2907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5">
    <w:name w:val="A03329E9F8AA4C5190542A44BD23DA2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5">
    <w:name w:val="5BDAD743C47B44AB9399B9435CD5EC1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5">
    <w:name w:val="30E6A6F4FED3402681A0A47FCD8F21E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5">
    <w:name w:val="BFAD38BFF24B4BE3A2414E8F61E2808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5">
    <w:name w:val="4A97CE493FE04015BD76E9982CC6E5A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5">
    <w:name w:val="0494624EC60A4ED091BEB99F84C6308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5">
    <w:name w:val="728DDBF9BCBB4BBDA130B4D0F67F3D8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3">
    <w:name w:val="8A985D2E309442C2AF534A7902369048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4">
    <w:name w:val="65C589917E61422EBC5FE067DAB66CA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2">
    <w:name w:val="AC4573A2CE6F431A815247657600E5C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2">
    <w:name w:val="39E489D09E9341839FE9B588F050FD73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2">
    <w:name w:val="3BAE8781B5AB469EA3929FEBB7B90DCD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2">
    <w:name w:val="4DA2A9766289426BA79FF13CAA881A16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2">
    <w:name w:val="84FD0795BEEC4711A6CA1395ACCA3D1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2">
    <w:name w:val="310EDFB3726E4E3182F048EBEE826D6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2">
    <w:name w:val="E4470817390647F89AE694151DB97AC3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2">
    <w:name w:val="5FA40CD4E2FE4D70B8888E04C92DAF59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2">
    <w:name w:val="50A50060FDDC4CBBBFCCECCD5FCACBD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2">
    <w:name w:val="15CA246AC8744E0B9EBA31717773F05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2">
    <w:name w:val="8E2AC90B137F46929A214E07F8C7833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2">
    <w:name w:val="56B11CD9553E428BA46F77B114EDE95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2">
    <w:name w:val="E7876A18DB85407C8894EDEA8C4FA0E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2">
    <w:name w:val="2CABBC9A1B9D47E7ADB2CCC32B21595C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2">
    <w:name w:val="CC13F347BC36484488153C2522DDDD6D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2">
    <w:name w:val="ED6991524E904E94997A8171EBDC2BA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2">
    <w:name w:val="8237A0EDCF494F399488E2ACE2971B1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2">
    <w:name w:val="D5BE626191704ABCB00D0B91D5EB19AA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2">
    <w:name w:val="2C5E83322F754F7994A66A850A905CA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2">
    <w:name w:val="A53070CD82FC4F30B54C94A6370D1AAE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2">
    <w:name w:val="AA745C8E008C41E08F902E3F297C1565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2">
    <w:name w:val="B93242110ED048A0BFEA794898F5333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2">
    <w:name w:val="F0D240F311E74CCC82986F8C47C8E265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2">
    <w:name w:val="A5DCD381DEE1490BA8D6E0BB2491E92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2">
    <w:name w:val="34F5F5E2BA6746FCA650DBC6E90CD48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2">
    <w:name w:val="AA2AFF13E66D4A9E8BB583D6DF707B8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2">
    <w:name w:val="2D0E2144FDDC404AB73579EAFA1DF3B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2">
    <w:name w:val="DFC3B03C38FE4CFAAC3553028CF18E16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2">
    <w:name w:val="49E7A27E0D5F4B42BA65E317CAACCC2D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2">
    <w:name w:val="2283F329370D48A9BAC11DD384CC95C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2">
    <w:name w:val="26E8641EF4634113AC590BF240E616FA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2">
    <w:name w:val="0A2264181AAE42DEB56B0634651D0E4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2">
    <w:name w:val="268579901CD4403DA002C6B89456970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2">
    <w:name w:val="67F9901105504431B1BD95AA12CFF1F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2">
    <w:name w:val="A57BC9E6D987430DB480A31A34CA5831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2">
    <w:name w:val="FC0816ED5EC54D058B6BE0F41B4EB1A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2">
    <w:name w:val="0C9B19C7F8B14FDC9EBD6A997417734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2">
    <w:name w:val="2E53F639C8104D24AE235CDD5349EE1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2">
    <w:name w:val="B6887A6DD05A447F8225815CC4BC6DB8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2">
    <w:name w:val="5EDD0D160AD746EBAAD89C89F306565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2">
    <w:name w:val="3B72CB110412419BB969D98C134BBAF8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2">
    <w:name w:val="98522358CE404C4197E8A0CECFA8494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2">
    <w:name w:val="15A416DCFD864B6FB7806219E8D902D4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2">
    <w:name w:val="8274981F0E05454B87D194FAEEC5BAAE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2">
    <w:name w:val="DFB2DFD4421A4D6B8457B76247DB831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2">
    <w:name w:val="16A8DADA0209490DA0954D7D761616F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2">
    <w:name w:val="359F9B33873F4433BF8AF48F3CE0F4FC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2">
    <w:name w:val="04A631BD2CAE488294E0CE03DB1A519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2">
    <w:name w:val="2EAADFC4E59B428D8BBB044F7A975B2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2">
    <w:name w:val="056DDBA07C0B4E41A0458DD896AB7664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2">
    <w:name w:val="332077D2EBA3493A87F7FF249EA9DFA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2">
    <w:name w:val="7E42300213094B7B9BD7AE10B674768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">
    <w:name w:val="FDE9D051EAE146A8BAE9FBC4FD945C9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">
    <w:name w:val="B42EF313C52A4131B5B235FDE84C295F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">
    <w:name w:val="063D36FFDC2C47E3B37B431FC5F7A9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2">
    <w:name w:val="7DD3298D7D6649C180FB25520A577ECA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3">
    <w:name w:val="7E68A36E070147279DF3C1010AA0D4EC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3">
    <w:name w:val="F88FC514188541209EDEE4D96A213E0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3">
    <w:name w:val="54FFC50EA11D40D0A5B0C68C603C46D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3">
    <w:name w:val="87854D36DA6F4854A439927810E2E9D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3">
    <w:name w:val="08AF8A213E0C4F4DA69DB13356B25524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3">
    <w:name w:val="9BC21CF652E34ED391BC22CE2416465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6">
    <w:name w:val="7412B6D103274884801CE2CB080E6435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7">
    <w:name w:val="8C35DBA0BF564241BDAF18B7458C0EE7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0">
    <w:name w:val="DBE517E6B04E4F1693D28B7117D298821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6">
    <w:name w:val="C6A59C5D5D2B4D8AA253C4A01E26721C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6">
    <w:name w:val="723D5396ED8A4BA781285826F74A1C19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1">
    <w:name w:val="7941A7F05B934184B94BD75E338EC96B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2">
    <w:name w:val="E29F944DF993426FBC4A3EBD6595A6F53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7">
    <w:name w:val="57EE6C8FE7BF4E1FB50192A2C94B404C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7">
    <w:name w:val="BA9CAFD3C2C04D188042A927996B668F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1">
    <w:name w:val="E7E4849339A849DB90429316F437629C31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9">
    <w:name w:val="E8EF1C9ED8DA400085AD2CB1B71952512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9">
    <w:name w:val="5219CB6D5101445B96BB091C09000E322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4">
    <w:name w:val="B930149E69124D8BB6AF650656F869BC24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3">
    <w:name w:val="3419B5DD16004ABAA7F6EC5783289510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9">
    <w:name w:val="6A911C37395846959EC1304C7A1EB0AB1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8">
    <w:name w:val="ACBAAD329CDE4D289E6372D4A98FC8861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5">
    <w:name w:val="544F4A6356B144B99D4C91C6D1F0E63D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6">
    <w:name w:val="652A75A982284EC99EBF55CFED3E217416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2">
    <w:name w:val="3A0577E5A11B4E468C339D4E0725DAC21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9">
    <w:name w:val="31FE101B6CF84813B1BDA2FE9128CC2F9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6">
    <w:name w:val="9C34E9E19E67458E9088902F7BFDFD1C26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6">
    <w:name w:val="CB23D301012F4AC18BEC5CE6ABFD6F66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6">
    <w:name w:val="CD2D7F450A344BB4A76D26D4B3F24A78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6">
    <w:name w:val="4BBBDAE8C9E4469D9DDA9B310C9F2671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6">
    <w:name w:val="D34908A118F04208B488E299E2BF02A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6">
    <w:name w:val="3263655758A64BE3A2F1C904ECF4579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6">
    <w:name w:val="A57A7AA5C497428C8C098726F52F373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6">
    <w:name w:val="CC7A2ACC52EF4292967925A988BBB4C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6">
    <w:name w:val="CDF4B05226CD430CB644FDA75015E0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6">
    <w:name w:val="35502095C5FC40F69D6B4556E8BCB50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6">
    <w:name w:val="DBEDDC66DE9C45FD9CDA6351137A17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6">
    <w:name w:val="9FA1081D9F874DA6BA32515E82DB43E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6">
    <w:name w:val="A11B283CBF2345A196BFBFC7D260E1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6">
    <w:name w:val="BEDF74AB42824734BFEEE76D62C98B2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6">
    <w:name w:val="8E222318116A4F809564D40D6ACC080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6">
    <w:name w:val="D8186472D4ED4161A102062B4E969F7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6">
    <w:name w:val="C31ABE947CC54B80993BED367447C38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6">
    <w:name w:val="FB41D263C4DF47F6BAB7E2DE65FB31A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6">
    <w:name w:val="2DA132BCF03F43B7B3143574D07AA67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6">
    <w:name w:val="91E4BE8D8C9543C79B43D856775FB19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6">
    <w:name w:val="26113E9B54664BCC8CB7F884E749D93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6">
    <w:name w:val="1CF10A54CDAE4219BCD761D9D14C9AF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6">
    <w:name w:val="667696106AA44795A4783A82329BF23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6">
    <w:name w:val="76FDAF0B335A44E1A5280B76C4F45B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6">
    <w:name w:val="ADA1A0D98591498B883CE1AA0114A96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6">
    <w:name w:val="D6E1EFC976DA47E2B59BA2C0C5EF405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6">
    <w:name w:val="1A73EF11509E45B2BC38FEFD8AE06CD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6">
    <w:name w:val="D8C480957A7A455887E250A7919D91B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6">
    <w:name w:val="4BC71AF9CA7E434CB15FB41B5222093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6">
    <w:name w:val="8FB420E282D443218A00FC745F0DBFE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6">
    <w:name w:val="9FAFB07FF4FF47EB8DD42C402DB89FF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6">
    <w:name w:val="883D4B97628B491DBC9093DD4FA798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6">
    <w:name w:val="E5E483BFBDC948A9BF3FC285B8BBCAA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6">
    <w:name w:val="F4B91E552AD24310907E66501DAC593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6">
    <w:name w:val="4798ECF195364C0FABE880473471D6B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6">
    <w:name w:val="72943380A93E48C3A79D769C653626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6">
    <w:name w:val="295A19F6F8E44A9282A5B10CC596866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6">
    <w:name w:val="CC08C53D74CF438395CAA8A83C4E5CD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6">
    <w:name w:val="DA015E4CF0BB4CAF86C0ABB892B6448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6">
    <w:name w:val="4702372F3F524C8CA7382F0E1B72F86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6">
    <w:name w:val="0D62DE9269CC410FB8D85F9A0EB2BC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6">
    <w:name w:val="F12C7F881FC74F128DDB21ECC14B642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6">
    <w:name w:val="C9618A533ED6441BA78D66B41D8B0A4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6">
    <w:name w:val="17BBCA70CA274F9DB47089FAC53D53C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6">
    <w:name w:val="4ED209E4D8E849E89EC62DD88EDB5CB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6">
    <w:name w:val="6FB90C60FC134BE0A8A588559A5335D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6">
    <w:name w:val="05D354C1EC5248DFA29319DB9ABFD70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6">
    <w:name w:val="ECFCBB4DE98F4E45ACB3BFFE64CA526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6">
    <w:name w:val="CB4C9B52BD0940ECB1C378413BA132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6">
    <w:name w:val="EA188DD2207B4168881150B541DDB31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6">
    <w:name w:val="0F232420F18B465AB391242D7A9A5A7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6">
    <w:name w:val="A45A4BD631134339849E183A0ED6004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6">
    <w:name w:val="2CE040C7C7054196808FF1100159062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6">
    <w:name w:val="6411FF9FDCAF4288B652C631DB46B17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6">
    <w:name w:val="F134BCB4FE6E43B38F42279215CA5E4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6">
    <w:name w:val="624469813C654A5D8A08C370307C023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6">
    <w:name w:val="06913B296B3B4B139DAFF4B1AE96FD3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6">
    <w:name w:val="9110B2D60B744409AECDC0D10A7257F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6">
    <w:name w:val="328DBD1E256A466491B2A1C4C0057CE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6">
    <w:name w:val="E98F0D0A58484578BB13E2D911541C8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6">
    <w:name w:val="E91936FCFE6047C5B8C4AC659E555EB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6">
    <w:name w:val="60A9C894836E4B29A8BA7A699FCFF4D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6">
    <w:name w:val="CDE794567053454A9E5C4A753E84B79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6">
    <w:name w:val="BF56BF140ED146FEA880D6854F9BCEC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6">
    <w:name w:val="5171CF026C2A411E958A6A0771048D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6">
    <w:name w:val="C1AAE85000DC4D1092F868BF8447CC9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6">
    <w:name w:val="3E2701C814C24667AF85786AD27798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6">
    <w:name w:val="9E2A309C87814D39A1B21B891CBBB74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6">
    <w:name w:val="949410EE2EB54C7EAC725B6434BBDA3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6">
    <w:name w:val="E9ECBF74A032473E88183297693247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6">
    <w:name w:val="6F8B8236C0044D52A546CEB4CB329C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6">
    <w:name w:val="6771FB6E749A445C85BB8297CDD6713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6">
    <w:name w:val="F0CBA79826D64BF6A67CD328FD39680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6">
    <w:name w:val="467A1066DF56443B8CABE519EE77FCD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6">
    <w:name w:val="96C7F88D6EEE4E8395C23FF2E1CD672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6">
    <w:name w:val="BC00199F7F5D4BC0AEEEA41BBEDDB3C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6">
    <w:name w:val="A1F201A0AA654353951BE306062F88E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6">
    <w:name w:val="4B02D57A4DA34E429D0DC070051D735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6">
    <w:name w:val="DF87E36FAA7B446888BADECF3C4B55A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6">
    <w:name w:val="1CBC72535F7549C39558FFC5DE56AEC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6">
    <w:name w:val="53EDE4F1D5F3467E8DFD65BB3009DB0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6">
    <w:name w:val="F89E3C73034646F9ADA96504DC4C3AD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6">
    <w:name w:val="819CD506C6414F07A19F22FCB29B255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6">
    <w:name w:val="A2DDD8A5049B4FAEA37778F976E560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6">
    <w:name w:val="57EEA49D705F45FCAF74537E7895E84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6">
    <w:name w:val="109C95DE39464C0DAB808557ADC98E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6">
    <w:name w:val="B56B588F397A47DDAB5AB5F0A027B0A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6">
    <w:name w:val="FD59F13E1B2B490ABAEBE5C0D680DA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6">
    <w:name w:val="D516BA1270B340A79D6EEE33418B2F8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6">
    <w:name w:val="1CE465C7BD344A78AAFD2548C69D11A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6">
    <w:name w:val="EA37E1789B404609B2FD6A049C87067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6">
    <w:name w:val="94D8DB95B72C4BB98C22050F78DEE02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6">
    <w:name w:val="23F6F01CC5AD40A08582A8625FC1C77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6">
    <w:name w:val="3140BB5DE0B74DFC9BBFE27F03A3E9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6">
    <w:name w:val="D2892114774A4254A346F7999020264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6">
    <w:name w:val="C3B7B2512C3545609339760889CCC8A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6">
    <w:name w:val="599A9B0FA6974E799F7197140B4905C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6">
    <w:name w:val="85DFF7832304459380DE106519F62E6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6">
    <w:name w:val="A10D7849FEE84D75B3EF4223F69B098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6">
    <w:name w:val="082977C885874F8698B95BFA0CF5274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6">
    <w:name w:val="1DF9308083214208849DD1EF6C131DF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6">
    <w:name w:val="6E1B8A00D9594C15B876456A5DC8088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6">
    <w:name w:val="E4E8D1716DD149DDADBEFAF5CD583F8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6">
    <w:name w:val="61FF9658D74A4EBF8B808EA7369258D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6">
    <w:name w:val="E9846F1708F64A288DEE04C39CC952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6">
    <w:name w:val="DCDE411C7DFA44B6A7D249C4C7D243E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6">
    <w:name w:val="621868601F2A4F87BA2BD730EF49ED9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6">
    <w:name w:val="90D626068DCE4CC6BBDAD6E404E7913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6">
    <w:name w:val="2EB6DA740A2A4F6FAD0970D10195F4A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6">
    <w:name w:val="590BB878134A4EA7A61C9BE40A87E99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6">
    <w:name w:val="FA13E76DC7CC489FAF2EBAB15BEE379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6">
    <w:name w:val="CD79DAB9988D4AF39D3BCE1B67F9A82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6">
    <w:name w:val="0D7CDD19BA464C34AA5F77519BFDCB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6">
    <w:name w:val="9F70F6EDCF0F4F38825818AB249DFAF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6">
    <w:name w:val="A32954ABBCFC48AC90DA3F7C241E5D4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6">
    <w:name w:val="0E6DF78FCD134289909FEEB354B55A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6">
    <w:name w:val="46A80808ED454D9E97094BCF24F6C73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6">
    <w:name w:val="D43B44FCE4FE4097853B9AE3B08A0BF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6">
    <w:name w:val="FFC02289562E4726B17BB75EC1AF69D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6">
    <w:name w:val="BA861F5B1981414DBC9A38F23A56294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6">
    <w:name w:val="D3E25A5DD1F947A195B9B14475F0E47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6">
    <w:name w:val="213E21A933E64DC197E37CFE10AE95B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6">
    <w:name w:val="CB55302AB05C4ECABEF9A105879F6A1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6">
    <w:name w:val="35C68A96EF8248C2A263A3BCDE18AF4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6">
    <w:name w:val="EFAC24F33C594856A5CD6EEBA0316A4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6">
    <w:name w:val="FB88A5DDD55F4AC39097A075FA50D4C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6">
    <w:name w:val="DE36DF1118564B74877D4FE04B08EAC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6">
    <w:name w:val="863EE85412E342A3BB82F136838C8D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6">
    <w:name w:val="EA7C4BB89576497D96FC5CB524CFFB8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6">
    <w:name w:val="80CA99E4DBC94C399B5FAB702E9989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6">
    <w:name w:val="2D8C4005EEDE45CCBA712E1FFA5DB86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6">
    <w:name w:val="57E5500476D94C5C9B2217E02813FDD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6">
    <w:name w:val="9C9BDE06A83B4799BB520ABD5E4509D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6">
    <w:name w:val="0882B93CB72C422984F5656C96B987B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6">
    <w:name w:val="0E894F68BE294EF28114EB78FFD2227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6">
    <w:name w:val="CD5BF3E6BBFF4CADB7E2BB4583578A9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6">
    <w:name w:val="2BA23B6CD9A84AC4917CE971E0F62A7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6">
    <w:name w:val="4F5D62C59A144D4F9406866256A5DA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6">
    <w:name w:val="6F28992483A24544B6C124772ADE4A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6">
    <w:name w:val="B628D78FD5C24047B56324978BA4371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6">
    <w:name w:val="4EA57344406B4A3E82432658823FB82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6">
    <w:name w:val="3FA544B6AFCE4EDC97D0F161A00DEB9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6">
    <w:name w:val="5D1D87DBD98442A28025D2CC8261E63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6">
    <w:name w:val="2B3843752AF64F819B5D723142EDAFB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6">
    <w:name w:val="848432947D7D44E89A58317EA6D7996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6">
    <w:name w:val="AD2F8B2174374F4793BB3760BC3B7A0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6">
    <w:name w:val="326A5282097443648674E6480EA73AB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6">
    <w:name w:val="05DBCC2484534642BC9EC1CC376FBCF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6">
    <w:name w:val="2C692786BE4C47398B0C736430F0165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6">
    <w:name w:val="5B72430111124E5DB494F938DA8EF34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6">
    <w:name w:val="B1769FD4ADDF4A3C9B07DE822C35C3A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6">
    <w:name w:val="BEEAEAB5EB6E4D82BD8CFA23F9620C3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6">
    <w:name w:val="1B2062C3F2CD4FC1A47D26EB1246FF4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6">
    <w:name w:val="8E161DD1EC114C1AA05C717403FA8F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6">
    <w:name w:val="82DD35C2736946028E0F3A7FA063808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6">
    <w:name w:val="81BAFAEFBB964F5D8A34FDA124EB47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6">
    <w:name w:val="9EE143CFA13A46D983B27EAD310E0A0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6">
    <w:name w:val="452861482C6642C5957D699E28F11A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6">
    <w:name w:val="01E2693DC6544EEB8C09C109DA02C9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6">
    <w:name w:val="0BEEA374F9F44EEE89FC69F8799959F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6">
    <w:name w:val="2F768AD42F3B4FC999EAE9B21F04D35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6">
    <w:name w:val="6C9AB4B5419A42A89962F8ECBDD162E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6">
    <w:name w:val="14966919AE6A425CB77E713C0741023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6">
    <w:name w:val="F0DF76C3678E47258B2E7F75597E412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6">
    <w:name w:val="9B4FD83285E14209BB03201685B705D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6">
    <w:name w:val="B56D8B2B20A44360989D487AD4C677B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6">
    <w:name w:val="6E0AC87CF75D4B74AC2664A3E18D471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6">
    <w:name w:val="C0F746C1541F4886BF80E1C69018720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6">
    <w:name w:val="9DDD695C1D48425A8A6C688621F221C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6">
    <w:name w:val="8940BEBC481E4738832865BE4E0F54F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6">
    <w:name w:val="2FE37F0374B044EB9B4F40A95F53F81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6">
    <w:name w:val="EB6AC0B419AD44DEAE443FAAF6B00A2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6">
    <w:name w:val="BFC3547335874C4DB9F0258F222CF2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6">
    <w:name w:val="854AC8B4445348B0BD3504E19C5B99D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6">
    <w:name w:val="500E741555754CD9B39805AAD0BE234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6">
    <w:name w:val="5F5C4A225F4A443C9C91A7728CD62F1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6">
    <w:name w:val="C49D80F808134A02A08E4CE39C3C0CB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6">
    <w:name w:val="63667242C3454B36980C4A41D616CF0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6">
    <w:name w:val="B03EE0F29652472F9BC77CA67CEC8F5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6">
    <w:name w:val="2683EA8EEBE54ACFB6C3BC379C0CE17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6">
    <w:name w:val="FEAE7F401328435FB46391A7E8E8130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6">
    <w:name w:val="588BFD6B3DB6438DB69CF040DC29DB0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6">
    <w:name w:val="D05223BCFF4B46B39C74B0FF187916B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6">
    <w:name w:val="F7D0238F8CFF4C4081A8CA9AEED179C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6">
    <w:name w:val="28A4E5E0E71F4117A1E9D3E6FFD1485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6">
    <w:name w:val="B608243ECA954348A3BC9A31A54BE4C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6">
    <w:name w:val="2A6B8C660DC344869B917A7CDDB58AD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6">
    <w:name w:val="80008BB0985F457B86AA1DB6CCA9638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6">
    <w:name w:val="DBCF2288F01445A58CD996F7AF8B5C8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6">
    <w:name w:val="264B4F816F284EED97B5B715EDF3D81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6">
    <w:name w:val="8F084DAA71EB487FB0224D00ACC05F9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6">
    <w:name w:val="55311334BF6B4C1687844659DAACA9C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6">
    <w:name w:val="6F5893E2D70544F3881FAE3CB9E2C5F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6">
    <w:name w:val="E2C43D013F874EBE81783C941021792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6">
    <w:name w:val="8374FD9F617B427F97496089DDE836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6">
    <w:name w:val="26008A2BA56241929D14D13135C125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6">
    <w:name w:val="75A74F06E3A94C68A5664657595EFC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6">
    <w:name w:val="E8FA791D112242E2ACEBC6F523270C0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6">
    <w:name w:val="C18B59BA107B476DB3F47AF8A2B98C7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6">
    <w:name w:val="2A165816B9BF43C987D352E81F59D6F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6">
    <w:name w:val="FEB7EDFDB0564668B3549822CA95561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6">
    <w:name w:val="1ED75EC9ADB146A29B691223E3BB5D1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6">
    <w:name w:val="8AA66ED0B3864D2C8DA29A07CF2315D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6">
    <w:name w:val="16D8AFAA8EF34E18A2393BA9C7B0117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6">
    <w:name w:val="6A324E55F2E34AC897E386D7E95D6BB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6">
    <w:name w:val="E79BB0B6FC3840808FBF87F1506C7F8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6">
    <w:name w:val="269BB964746A48F19E25E6A412B078F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6">
    <w:name w:val="B2A8F27DEAFE4481ABDEE64EAA40B24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6">
    <w:name w:val="BAEA1EC3EED9425B9D4D1B6F8E6611B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6">
    <w:name w:val="733A83343346447793AC220AC44B12F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6">
    <w:name w:val="0E7D929D26244C028265AF7177EDAE2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6">
    <w:name w:val="1D38D80FF60049E7BF2BBDC38C71F3F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6">
    <w:name w:val="16BD6850B31B4F7DB5930DDA4B36C4C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6">
    <w:name w:val="770FDE3091D74963AEE86DE113C25DD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6">
    <w:name w:val="AB05A5928FE1493DA6B2C7EE26B8B34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6">
    <w:name w:val="26D4E141B7444F8D844B783D09B5A54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6">
    <w:name w:val="82D9B605AFAB4A77AA3BF55CCBAED02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6">
    <w:name w:val="9BBE0E63EEE04AEA9116571ACB102F5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6">
    <w:name w:val="C166C560BF3744E39089A56CE375D13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6">
    <w:name w:val="B4E5E031175047F29AD3F331CE5A9ED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6">
    <w:name w:val="516E6E83C7264E73A2482B91099785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6">
    <w:name w:val="13D795F43DB64F2A9D2291F22B8CC03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6">
    <w:name w:val="0695DC3CC02048BCA43C516DC80B924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6">
    <w:name w:val="B85E944CE2BA41628F9A1F4AD69D689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6">
    <w:name w:val="5F9B7D313E394112BD50CF6E63B335B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6">
    <w:name w:val="34ABDA242C3348C59F37D1F2CA8FD3A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6">
    <w:name w:val="01E0B93DD1884768AD1D05BA107E4F1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6">
    <w:name w:val="18EC92FBFB374F15BE8CE4EA4E3D1EB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6">
    <w:name w:val="2C771AFDDB8A453CA171BF38F11546E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6">
    <w:name w:val="2C75B81859834D78B4666D8ABE4B562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6">
    <w:name w:val="3A8BD06F5C0F410B839122FAD8648C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6">
    <w:name w:val="8A308FB1F3F1411C8219BD7378D8AB5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6">
    <w:name w:val="2F5CF6EA5E0645659B8D587633421B1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6">
    <w:name w:val="C4D4A74D2C98498586177CB524BBFFD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6">
    <w:name w:val="277CB548502B4AA3A08E58E76C4D435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6">
    <w:name w:val="9A9278928BF34B62867F654B2091D5B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6">
    <w:name w:val="C91B5F2F0EEC4E1A88B3C4273142402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6">
    <w:name w:val="D009089F7D1B4B9FA6A9D4CAC1B5204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6">
    <w:name w:val="8C217408CAFC41BFA0765B36C4B39EE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6">
    <w:name w:val="6266AA0B003346259486292BFE245D1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6">
    <w:name w:val="A12C9062431B4F81BF89EB3AB89AFC0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6">
    <w:name w:val="64B18244B82C42AAB35F19E0C16A295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6">
    <w:name w:val="023DE0AEDAF04A9F85F8C1A85847973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6">
    <w:name w:val="6C300431E5384BA79DA690FA8BDD3C8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6">
    <w:name w:val="0872A3A89E934AC5B7B5DED27C75958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6">
    <w:name w:val="28CAE8D2735442E8A9FA06E24BD657E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6">
    <w:name w:val="962920D5369D44088E33EA27CD52155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6">
    <w:name w:val="8FCD8F354A2F487989ACEFE03688936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6">
    <w:name w:val="AA4E3AD169EE42AFB5DAE505F73348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6">
    <w:name w:val="FCD901188F264661A98BCC9D187AF72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6">
    <w:name w:val="6331B09CD9E947669933124143303B0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6">
    <w:name w:val="B7712F1D9D844ECC9A6EA099C87855B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6">
    <w:name w:val="1C308F0C2D124272931C20129DE4A8E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6">
    <w:name w:val="B38D179AC8D3422394715D79535E5B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6">
    <w:name w:val="E8BAFA3AADBE4B569F1DDF15615F886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6">
    <w:name w:val="7EB64521787C41579E99C0F37DFD3D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6">
    <w:name w:val="436571736B584EE6BFD0025E35A9D0C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6">
    <w:name w:val="4198860F961B41859FA8063CC0283E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6">
    <w:name w:val="655A729D323045C4A3A139F4FA91C1D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6">
    <w:name w:val="62BBB50CD0514135A74446414852AD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6">
    <w:name w:val="430F01B0DFD441AA907903012EE5A1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6">
    <w:name w:val="C956E26F327F463482144077E9A1B2C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6">
    <w:name w:val="551F10041A9B431FA0E10E7775C794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6">
    <w:name w:val="DDC080F82E324EB382E33568B5374F7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6">
    <w:name w:val="E1EDC2BCF6D54DA484C95B18BBF7036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6">
    <w:name w:val="0614D3E8C8E0435C933DADE876C2EF7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6">
    <w:name w:val="FDB40ABE77A443599E374DA10734770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6">
    <w:name w:val="62A52CC2F8A14AF09F83C74163F7E9F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6">
    <w:name w:val="8969000E34194B0780929916F6D6E38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6">
    <w:name w:val="19AACD195714455E89A8104B58A972A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6">
    <w:name w:val="8CD20B923FB14B8589B27AE444D87B5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6">
    <w:name w:val="9D83B3F9CA4C464D8DD832C54756873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6">
    <w:name w:val="C84682D6F1FB421FA588DD0255FFCB5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6">
    <w:name w:val="10A9351971AB497F8E882C6F249A6FE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6">
    <w:name w:val="EF675105248C409B9B598A36CF9BC9B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6">
    <w:name w:val="E4605E8BEAEB4BF9B3FB71EBB5C3638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6">
    <w:name w:val="CF8E8F43C79F4C9C9F0AD6AE7C9603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6">
    <w:name w:val="5DADAC2997A64542BCC252F255AC1DC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6">
    <w:name w:val="E6A754DF6C344A95854BFD89A91FC73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6">
    <w:name w:val="FFF67129DEB345F0940A14ECBA6F41A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6">
    <w:name w:val="0E349064284D47D08BE424F7773A195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6">
    <w:name w:val="12C9AAE4CB6F45F9A0AC8B545D75FDC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6">
    <w:name w:val="80F13F124B5A4065A95560F2565C70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6">
    <w:name w:val="1FBE7A30E2E049A2AD8D3BF3E6F5F9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6">
    <w:name w:val="639748D01B4D4F58AF53FCE2E1D1FCA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6">
    <w:name w:val="EC5C421B23654EC1BAAA78EA255F9B7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6">
    <w:name w:val="503E633D49704F6192E40F0A228FE09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6">
    <w:name w:val="D25087179D654B05975346779EA7964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6">
    <w:name w:val="FAD4926925A347E994DD0DE8E7FF431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6">
    <w:name w:val="765AF42AA0A74E24B7C2E7917A10927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6">
    <w:name w:val="7BAEFE4FEF8941C1A74C682B48A9141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6">
    <w:name w:val="CF88DE8A82404BDE800878F8E5290F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6">
    <w:name w:val="0E3828E8A69B464BAE767BE82797980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6">
    <w:name w:val="A9BAD273F27E44DC83478C61E19FBAE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6">
    <w:name w:val="06DD91A0A3FF41CE9E5329413F8D6CC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6">
    <w:name w:val="10AE416735EF4F64B77325D21099CAA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6">
    <w:name w:val="5A54694A1A4442BA83E9CDE187BAFE2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6">
    <w:name w:val="8894BB410FD74C3887C04EEE867914B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6">
    <w:name w:val="ECC295CED5BF4A678A916B401523A8C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6">
    <w:name w:val="A75EA94B8EE54EC2A04530497D899EB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6">
    <w:name w:val="7B538B372C22499A996CBAFF548D3EE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6">
    <w:name w:val="D3D7F841785D438289DA5FE855340C4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6">
    <w:name w:val="F6DD279013994A8A92960BB32ABBAEA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6">
    <w:name w:val="10BD276CC8D54F8D91564F1F65CA6A7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6">
    <w:name w:val="155D343C827344DBBA711E07528D677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6">
    <w:name w:val="120C039D50684F13A36D3CA1C4F37BF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6">
    <w:name w:val="EF5AF75B1A8D40C089F1C401416E1B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6">
    <w:name w:val="A224682A8AE6461780C8017DEF72FB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6">
    <w:name w:val="45DAD0A161054CAD868F2D3826D81A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6">
    <w:name w:val="F6AA53E9AE0040F08306E57DD834C4E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6">
    <w:name w:val="12EB52578D5A429993F5348AEAD1D2E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6">
    <w:name w:val="275AF8E93A9E419EA078E653D70A1E2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6">
    <w:name w:val="E41D1BF6E8314D429CDADFB591A35BE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6">
    <w:name w:val="F3C146BAE07041FAA2AF1B849C0908C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6">
    <w:name w:val="8F2AE6B23C7348C5B08F50290B09DEC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6">
    <w:name w:val="7BEAAE17D0374CF6B8C0035BAC0C606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6">
    <w:name w:val="3D39108915504D679B1BE7F126F2907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6">
    <w:name w:val="A03329E9F8AA4C5190542A44BD23DA2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6">
    <w:name w:val="5BDAD743C47B44AB9399B9435CD5EC1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6">
    <w:name w:val="30E6A6F4FED3402681A0A47FCD8F21E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6">
    <w:name w:val="BFAD38BFF24B4BE3A2414E8F61E2808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6">
    <w:name w:val="4A97CE493FE04015BD76E9982CC6E5A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6">
    <w:name w:val="0494624EC60A4ED091BEB99F84C6308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6">
    <w:name w:val="728DDBF9BCBB4BBDA130B4D0F67F3D8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4">
    <w:name w:val="8A985D2E309442C2AF534A7902369048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5">
    <w:name w:val="65C589917E61422EBC5FE067DAB66CA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3">
    <w:name w:val="AC4573A2CE6F431A815247657600E5C7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3">
    <w:name w:val="39E489D09E9341839FE9B588F050FD73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3">
    <w:name w:val="3BAE8781B5AB469EA3929FEBB7B90DCD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3">
    <w:name w:val="4DA2A9766289426BA79FF13CAA881A16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3">
    <w:name w:val="84FD0795BEEC4711A6CA1395ACCA3D1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3">
    <w:name w:val="310EDFB3726E4E3182F048EBEE826D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3">
    <w:name w:val="E4470817390647F89AE694151DB97AC3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3">
    <w:name w:val="5FA40CD4E2FE4D70B8888E04C92DAF59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3">
    <w:name w:val="50A50060FDDC4CBBBFCCECCD5FCACBD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3">
    <w:name w:val="15CA246AC8744E0B9EBA31717773F05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3">
    <w:name w:val="8E2AC90B137F46929A214E07F8C7833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3">
    <w:name w:val="56B11CD9553E428BA46F77B114EDE95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3">
    <w:name w:val="E7876A18DB85407C8894EDEA8C4FA0E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3">
    <w:name w:val="2CABBC9A1B9D47E7ADB2CCC32B21595C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3">
    <w:name w:val="CC13F347BC36484488153C2522DDDD6D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3">
    <w:name w:val="ED6991524E904E94997A8171EBDC2BA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3">
    <w:name w:val="8237A0EDCF494F399488E2ACE2971B1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3">
    <w:name w:val="D5BE626191704ABCB00D0B91D5EB19AA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3">
    <w:name w:val="2C5E83322F754F7994A66A850A905CA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3">
    <w:name w:val="A53070CD82FC4F30B54C94A6370D1AAE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3">
    <w:name w:val="AA745C8E008C41E08F902E3F297C1565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3">
    <w:name w:val="B93242110ED048A0BFEA794898F5333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3">
    <w:name w:val="F0D240F311E74CCC82986F8C47C8E265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3">
    <w:name w:val="A5DCD381DEE1490BA8D6E0BB2491E92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3">
    <w:name w:val="34F5F5E2BA6746FCA650DBC6E90CD4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3">
    <w:name w:val="AA2AFF13E66D4A9E8BB583D6DF707B8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3">
    <w:name w:val="2D0E2144FDDC404AB73579EAFA1DF3B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3">
    <w:name w:val="DFC3B03C38FE4CFAAC3553028CF18E16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3">
    <w:name w:val="49E7A27E0D5F4B42BA65E317CAACCC2D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3">
    <w:name w:val="2283F329370D48A9BAC11DD384CC95C7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3">
    <w:name w:val="26E8641EF4634113AC590BF240E616FA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3">
    <w:name w:val="0A2264181AAE42DEB56B0634651D0E4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3">
    <w:name w:val="268579901CD4403DA002C6B89456970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3">
    <w:name w:val="67F9901105504431B1BD95AA12CFF1F0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3">
    <w:name w:val="A57BC9E6D987430DB480A31A34CA5831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3">
    <w:name w:val="FC0816ED5EC54D058B6BE0F41B4EB1A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3">
    <w:name w:val="0C9B19C7F8B14FDC9EBD6A997417734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3">
    <w:name w:val="2E53F639C8104D24AE235CDD5349EE1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3">
    <w:name w:val="B6887A6DD05A447F8225815CC4BC6DB8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3">
    <w:name w:val="5EDD0D160AD746EBAAD89C89F306565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3">
    <w:name w:val="3B72CB110412419BB969D98C134BBAF8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3">
    <w:name w:val="98522358CE404C4197E8A0CECFA8494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3">
    <w:name w:val="15A416DCFD864B6FB7806219E8D902D4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3">
    <w:name w:val="8274981F0E05454B87D194FAEEC5BAAE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3">
    <w:name w:val="DFB2DFD4421A4D6B8457B76247DB831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3">
    <w:name w:val="16A8DADA0209490DA0954D7D761616F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3">
    <w:name w:val="359F9B33873F4433BF8AF48F3CE0F4FC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3">
    <w:name w:val="04A631BD2CAE488294E0CE03DB1A5190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3">
    <w:name w:val="2EAADFC4E59B428D8BBB044F7A975B2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3">
    <w:name w:val="056DDBA07C0B4E41A0458DD896AB7664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3">
    <w:name w:val="332077D2EBA3493A87F7FF249EA9DFAF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3">
    <w:name w:val="7E42300213094B7B9BD7AE10B674768F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1">
    <w:name w:val="FDE9D051EAE146A8BAE9FBC4FD945C9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1">
    <w:name w:val="B42EF313C52A4131B5B235FDE84C295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1">
    <w:name w:val="063D36FFDC2C47E3B37B431FC5F7A96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76D07ADD7E439AB965F0964D0DF042">
    <w:name w:val="B576D07ADD7E439AB965F0964D0DF04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3">
    <w:name w:val="7DD3298D7D6649C180FB25520A577ECA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4">
    <w:name w:val="7E68A36E070147279DF3C1010AA0D4EC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4">
    <w:name w:val="F88FC514188541209EDEE4D96A213E0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4">
    <w:name w:val="54FFC50EA11D40D0A5B0C68C603C46D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4">
    <w:name w:val="87854D36DA6F4854A439927810E2E9D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4">
    <w:name w:val="08AF8A213E0C4F4DA69DB13356B25524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4">
    <w:name w:val="9BC21CF652E34ED391BC22CE2416465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B9E6D7E40B4B709E05DA7E011D3505">
    <w:name w:val="ECB9E6D7E40B4B709E05DA7E011D3505"/>
    <w:rsid w:val="005B55E5"/>
  </w:style>
  <w:style w:type="paragraph" w:customStyle="1" w:styleId="BB1C794728B743E7B452BF9D488304BA">
    <w:name w:val="BB1C794728B743E7B452BF9D488304BA"/>
    <w:rsid w:val="005B55E5"/>
  </w:style>
  <w:style w:type="paragraph" w:customStyle="1" w:styleId="D1EFEB77F0B74637A55FF082E517DF99">
    <w:name w:val="D1EFEB77F0B74637A55FF082E517DF99"/>
    <w:rsid w:val="005B55E5"/>
  </w:style>
  <w:style w:type="paragraph" w:customStyle="1" w:styleId="C9100EA1DFE542188E7604B3A518082C">
    <w:name w:val="C9100EA1DFE542188E7604B3A518082C"/>
    <w:rsid w:val="005B55E5"/>
  </w:style>
  <w:style w:type="paragraph" w:customStyle="1" w:styleId="B78A4ABF59FF4A8399B347CB9E8ED4A2">
    <w:name w:val="B78A4ABF59FF4A8399B347CB9E8ED4A2"/>
    <w:rsid w:val="005B55E5"/>
  </w:style>
  <w:style w:type="paragraph" w:customStyle="1" w:styleId="76B462A3E13E470DB84E9DD0E28E3373">
    <w:name w:val="76B462A3E13E470DB84E9DD0E28E3373"/>
    <w:rsid w:val="005B55E5"/>
  </w:style>
  <w:style w:type="paragraph" w:customStyle="1" w:styleId="97A11C179C8B4244A9DF347EDDC84EBE">
    <w:name w:val="97A11C179C8B4244A9DF347EDDC84EBE"/>
    <w:rsid w:val="005B55E5"/>
  </w:style>
  <w:style w:type="paragraph" w:customStyle="1" w:styleId="110E146276E942F29374C1FEE476CBF2">
    <w:name w:val="110E146276E942F29374C1FEE476CBF2"/>
    <w:rsid w:val="005B55E5"/>
  </w:style>
  <w:style w:type="paragraph" w:customStyle="1" w:styleId="B4FED5EB5A3846EEAA296A9F019B3447">
    <w:name w:val="B4FED5EB5A3846EEAA296A9F019B3447"/>
    <w:rsid w:val="005B55E5"/>
  </w:style>
  <w:style w:type="paragraph" w:customStyle="1" w:styleId="DAD01D8ADD78416DB791A03708166D0C">
    <w:name w:val="DAD01D8ADD78416DB791A03708166D0C"/>
    <w:rsid w:val="005B55E5"/>
  </w:style>
  <w:style w:type="paragraph" w:customStyle="1" w:styleId="6EB7D1E4286F40BEB4A7F427E315C9E7">
    <w:name w:val="6EB7D1E4286F40BEB4A7F427E315C9E7"/>
    <w:rsid w:val="005B55E5"/>
  </w:style>
  <w:style w:type="paragraph" w:customStyle="1" w:styleId="DD0E0D489B6A43B6948933299601C598">
    <w:name w:val="DD0E0D489B6A43B6948933299601C598"/>
    <w:rsid w:val="005B55E5"/>
  </w:style>
  <w:style w:type="paragraph" w:customStyle="1" w:styleId="C6AC5EBC9F704C6DA345204DC427F21E">
    <w:name w:val="C6AC5EBC9F704C6DA345204DC427F21E"/>
    <w:rsid w:val="005B55E5"/>
  </w:style>
  <w:style w:type="paragraph" w:customStyle="1" w:styleId="43B8C778C8B14BF19F96DB8FE1CDCE18">
    <w:name w:val="43B8C778C8B14BF19F96DB8FE1CDCE18"/>
    <w:rsid w:val="005B55E5"/>
  </w:style>
  <w:style w:type="paragraph" w:customStyle="1" w:styleId="572FAC60AE944934A0728CE83FC1025B">
    <w:name w:val="572FAC60AE944934A0728CE83FC1025B"/>
    <w:rsid w:val="005B55E5"/>
  </w:style>
  <w:style w:type="paragraph" w:customStyle="1" w:styleId="22C9E2ED2CB14B35880B99AD7B521DB0">
    <w:name w:val="22C9E2ED2CB14B35880B99AD7B521DB0"/>
    <w:rsid w:val="005B55E5"/>
  </w:style>
  <w:style w:type="paragraph" w:customStyle="1" w:styleId="556CE61CED2C4188B414DB2CEA686094">
    <w:name w:val="556CE61CED2C4188B414DB2CEA686094"/>
    <w:rsid w:val="005B55E5"/>
  </w:style>
  <w:style w:type="paragraph" w:customStyle="1" w:styleId="A400AF92DE4846899F4AFD420783F91E">
    <w:name w:val="A400AF92DE4846899F4AFD420783F91E"/>
    <w:rsid w:val="005B55E5"/>
  </w:style>
  <w:style w:type="paragraph" w:customStyle="1" w:styleId="F66B2E77435C4DE3B274E48D6652490B">
    <w:name w:val="F66B2E77435C4DE3B274E48D6652490B"/>
    <w:rsid w:val="005B55E5"/>
  </w:style>
  <w:style w:type="paragraph" w:customStyle="1" w:styleId="5560F898A9E64F41B3002AF6E52E205F">
    <w:name w:val="5560F898A9E64F41B3002AF6E52E205F"/>
    <w:rsid w:val="005B55E5"/>
  </w:style>
  <w:style w:type="paragraph" w:customStyle="1" w:styleId="9214108BFA464A0B97CAAF9FB20B820F">
    <w:name w:val="9214108BFA464A0B97CAAF9FB20B820F"/>
    <w:rsid w:val="005B55E5"/>
  </w:style>
  <w:style w:type="paragraph" w:customStyle="1" w:styleId="33EA31FAE6244C03AEA761CBFEE3623F">
    <w:name w:val="33EA31FAE6244C03AEA761CBFEE3623F"/>
    <w:rsid w:val="005B55E5"/>
  </w:style>
  <w:style w:type="paragraph" w:customStyle="1" w:styleId="161DF8E2A34F498283821D6217581831">
    <w:name w:val="161DF8E2A34F498283821D6217581831"/>
    <w:rsid w:val="005B55E5"/>
  </w:style>
  <w:style w:type="paragraph" w:customStyle="1" w:styleId="AC13374632B54891BF36CD6E7467BC2C">
    <w:name w:val="AC13374632B54891BF36CD6E7467BC2C"/>
    <w:rsid w:val="005B55E5"/>
  </w:style>
  <w:style w:type="paragraph" w:customStyle="1" w:styleId="9D9A90AB71804D3D8650CC2D9D617F74">
    <w:name w:val="9D9A90AB71804D3D8650CC2D9D617F74"/>
    <w:rsid w:val="005B55E5"/>
  </w:style>
  <w:style w:type="paragraph" w:customStyle="1" w:styleId="4ED50DD942844CEF9892959C54B5C182">
    <w:name w:val="4ED50DD942844CEF9892959C54B5C182"/>
    <w:rsid w:val="005B55E5"/>
  </w:style>
  <w:style w:type="paragraph" w:customStyle="1" w:styleId="76D23ED9B4FC41D2B30870775FAA23B9">
    <w:name w:val="76D23ED9B4FC41D2B30870775FAA23B9"/>
    <w:rsid w:val="005B55E5"/>
  </w:style>
  <w:style w:type="paragraph" w:customStyle="1" w:styleId="51B18A4CB5D646AD9F4E70E2F682C83C">
    <w:name w:val="51B18A4CB5D646AD9F4E70E2F682C83C"/>
    <w:rsid w:val="005B55E5"/>
  </w:style>
  <w:style w:type="paragraph" w:customStyle="1" w:styleId="062E58AAFA54484290A9FCC868E66A0C">
    <w:name w:val="062E58AAFA54484290A9FCC868E66A0C"/>
    <w:rsid w:val="005B55E5"/>
  </w:style>
  <w:style w:type="paragraph" w:customStyle="1" w:styleId="8B2F2D0EE81E4D478C9027CE5057C709">
    <w:name w:val="8B2F2D0EE81E4D478C9027CE5057C709"/>
    <w:rsid w:val="005B55E5"/>
  </w:style>
  <w:style w:type="paragraph" w:customStyle="1" w:styleId="801BADDC009D41DC98ECCF261A88AC50">
    <w:name w:val="801BADDC009D41DC98ECCF261A88AC50"/>
    <w:rsid w:val="005B55E5"/>
  </w:style>
  <w:style w:type="paragraph" w:customStyle="1" w:styleId="A801363E2B54465096F028F16F5833ED">
    <w:name w:val="A801363E2B54465096F028F16F5833ED"/>
    <w:rsid w:val="005B55E5"/>
  </w:style>
  <w:style w:type="paragraph" w:customStyle="1" w:styleId="941D25E426AF43A9B12062E61416251B">
    <w:name w:val="941D25E426AF43A9B12062E61416251B"/>
    <w:rsid w:val="005B55E5"/>
  </w:style>
  <w:style w:type="paragraph" w:customStyle="1" w:styleId="1D707E38A5AE4B3E8990C1BA5D5D5C47">
    <w:name w:val="1D707E38A5AE4B3E8990C1BA5D5D5C47"/>
    <w:rsid w:val="005B55E5"/>
  </w:style>
  <w:style w:type="paragraph" w:customStyle="1" w:styleId="D7F4FDEA461B4490BEB90DCDF248DD48">
    <w:name w:val="D7F4FDEA461B4490BEB90DCDF248DD48"/>
    <w:rsid w:val="005B55E5"/>
  </w:style>
  <w:style w:type="paragraph" w:customStyle="1" w:styleId="2D3C87A5324846818E2AF56C801454D5">
    <w:name w:val="2D3C87A5324846818E2AF56C801454D5"/>
    <w:rsid w:val="005B55E5"/>
  </w:style>
  <w:style w:type="paragraph" w:customStyle="1" w:styleId="F17BD93CB5C44959B118C44BC958B523">
    <w:name w:val="F17BD93CB5C44959B118C44BC958B523"/>
    <w:rsid w:val="005B55E5"/>
  </w:style>
  <w:style w:type="paragraph" w:customStyle="1" w:styleId="184BC9F135FA49F9B7DB5A6DAC5F4FBF">
    <w:name w:val="184BC9F135FA49F9B7DB5A6DAC5F4FBF"/>
    <w:rsid w:val="005B55E5"/>
  </w:style>
  <w:style w:type="paragraph" w:customStyle="1" w:styleId="0F83631BB3864CCB81448445494B7ED9">
    <w:name w:val="0F83631BB3864CCB81448445494B7ED9"/>
    <w:rsid w:val="005B55E5"/>
  </w:style>
  <w:style w:type="paragraph" w:customStyle="1" w:styleId="942829C582624772991A14A8C28ADBEC">
    <w:name w:val="942829C582624772991A14A8C28ADBEC"/>
    <w:rsid w:val="005B55E5"/>
  </w:style>
  <w:style w:type="paragraph" w:customStyle="1" w:styleId="D1C27244E9AD43E18D0CFDC75EFF758D">
    <w:name w:val="D1C27244E9AD43E18D0CFDC75EFF758D"/>
    <w:rsid w:val="005B55E5"/>
  </w:style>
  <w:style w:type="paragraph" w:customStyle="1" w:styleId="8A09D8CFED034FCE98C4FEC2D60FA510">
    <w:name w:val="8A09D8CFED034FCE98C4FEC2D60FA510"/>
    <w:rsid w:val="005B55E5"/>
  </w:style>
  <w:style w:type="paragraph" w:customStyle="1" w:styleId="52BDB8E97F5A470F9E0E093B383DB33C">
    <w:name w:val="52BDB8E97F5A470F9E0E093B383DB33C"/>
    <w:rsid w:val="005B55E5"/>
  </w:style>
  <w:style w:type="paragraph" w:customStyle="1" w:styleId="921569657810477A821E11E9549704E8">
    <w:name w:val="921569657810477A821E11E9549704E8"/>
    <w:rsid w:val="005B55E5"/>
  </w:style>
  <w:style w:type="paragraph" w:customStyle="1" w:styleId="4104EF3D826A4F6A8DF26AB7DF6D3DB8">
    <w:name w:val="4104EF3D826A4F6A8DF26AB7DF6D3DB8"/>
    <w:rsid w:val="005B55E5"/>
  </w:style>
  <w:style w:type="paragraph" w:customStyle="1" w:styleId="57019D5D85FE440AAE76B69D3945B4A8">
    <w:name w:val="57019D5D85FE440AAE76B69D3945B4A8"/>
    <w:rsid w:val="005B55E5"/>
  </w:style>
  <w:style w:type="paragraph" w:customStyle="1" w:styleId="A76F7084DA5A47C0B1E51029D0D9852F">
    <w:name w:val="A76F7084DA5A47C0B1E51029D0D9852F"/>
    <w:rsid w:val="005B55E5"/>
  </w:style>
  <w:style w:type="paragraph" w:customStyle="1" w:styleId="EE3EE668811141C5A50C6A432B39BB2F">
    <w:name w:val="EE3EE668811141C5A50C6A432B39BB2F"/>
    <w:rsid w:val="005B55E5"/>
  </w:style>
  <w:style w:type="paragraph" w:customStyle="1" w:styleId="3F3A4FF0F1294702805D125267F8A956">
    <w:name w:val="3F3A4FF0F1294702805D125267F8A956"/>
    <w:rsid w:val="005B55E5"/>
  </w:style>
  <w:style w:type="paragraph" w:customStyle="1" w:styleId="DFAD9DB536694DF7BF4E1ED851D96FCF">
    <w:name w:val="DFAD9DB536694DF7BF4E1ED851D96FCF"/>
    <w:rsid w:val="005B55E5"/>
  </w:style>
  <w:style w:type="paragraph" w:customStyle="1" w:styleId="3E6144C829F8415E8A4388F011CAF4C5">
    <w:name w:val="3E6144C829F8415E8A4388F011CAF4C5"/>
    <w:rsid w:val="005B55E5"/>
  </w:style>
  <w:style w:type="paragraph" w:customStyle="1" w:styleId="0047AB28382E432BA025540C7C9484C4">
    <w:name w:val="0047AB28382E432BA025540C7C9484C4"/>
    <w:rsid w:val="005B55E5"/>
  </w:style>
  <w:style w:type="paragraph" w:customStyle="1" w:styleId="A2BA47FFE65D496DA3562B0FF8F2B4B1">
    <w:name w:val="A2BA47FFE65D496DA3562B0FF8F2B4B1"/>
    <w:rsid w:val="005B55E5"/>
  </w:style>
  <w:style w:type="paragraph" w:customStyle="1" w:styleId="97AEB57A70374F42864D18938863310A">
    <w:name w:val="97AEB57A70374F42864D18938863310A"/>
    <w:rsid w:val="005B55E5"/>
  </w:style>
  <w:style w:type="paragraph" w:customStyle="1" w:styleId="52333B7145EC4CE2934D7A9E27D18ACE">
    <w:name w:val="52333B7145EC4CE2934D7A9E27D18ACE"/>
    <w:rsid w:val="005B55E5"/>
  </w:style>
  <w:style w:type="paragraph" w:customStyle="1" w:styleId="F5E72A99D5D0415CBB08819FF63F16ED">
    <w:name w:val="F5E72A99D5D0415CBB08819FF63F16ED"/>
    <w:rsid w:val="005B55E5"/>
  </w:style>
  <w:style w:type="paragraph" w:customStyle="1" w:styleId="584DD35DE879432795D2B5F5298D9DE8">
    <w:name w:val="584DD35DE879432795D2B5F5298D9DE8"/>
    <w:rsid w:val="005B55E5"/>
  </w:style>
  <w:style w:type="paragraph" w:customStyle="1" w:styleId="D0B5EBC3E5FF4391857208AC1F295C64">
    <w:name w:val="D0B5EBC3E5FF4391857208AC1F295C64"/>
    <w:rsid w:val="005B55E5"/>
  </w:style>
  <w:style w:type="paragraph" w:customStyle="1" w:styleId="0DBD4E2380AE4DBC972D9C910FAAAA94">
    <w:name w:val="0DBD4E2380AE4DBC972D9C910FAAAA94"/>
    <w:rsid w:val="005B55E5"/>
  </w:style>
  <w:style w:type="paragraph" w:customStyle="1" w:styleId="904A8BA65058442AAA6EC36F97FA0AD9">
    <w:name w:val="904A8BA65058442AAA6EC36F97FA0AD9"/>
    <w:rsid w:val="005B55E5"/>
  </w:style>
  <w:style w:type="paragraph" w:customStyle="1" w:styleId="7412B6D103274884801CE2CB080E643527">
    <w:name w:val="7412B6D103274884801CE2CB080E6435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8">
    <w:name w:val="8C35DBA0BF564241BDAF18B7458C0EE72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1">
    <w:name w:val="DBE517E6B04E4F1693D28B7117D29882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7">
    <w:name w:val="C6A59C5D5D2B4D8AA253C4A01E26721C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7">
    <w:name w:val="723D5396ED8A4BA781285826F74A1C19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2">
    <w:name w:val="7941A7F05B934184B94BD75E338EC96B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3">
    <w:name w:val="E29F944DF993426FBC4A3EBD6595A6F53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8">
    <w:name w:val="57EE6C8FE7BF4E1FB50192A2C94B404C3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8">
    <w:name w:val="BA9CAFD3C2C04D188042A927996B668F3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2">
    <w:name w:val="E7E4849339A849DB90429316F437629C3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0">
    <w:name w:val="E8EF1C9ED8DA400085AD2CB1B7195251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0">
    <w:name w:val="5219CB6D5101445B96BB091C09000E32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5">
    <w:name w:val="B930149E69124D8BB6AF650656F869BC25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4">
    <w:name w:val="3419B5DD16004ABAA7F6EC5783289510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0">
    <w:name w:val="6A911C37395846959EC1304C7A1EB0AB2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9">
    <w:name w:val="ACBAAD329CDE4D289E6372D4A98FC88619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6">
    <w:name w:val="544F4A6356B144B99D4C91C6D1F0E63D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7">
    <w:name w:val="652A75A982284EC99EBF55CFED3E217417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3">
    <w:name w:val="3A0577E5A11B4E468C339D4E0725DAC21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0">
    <w:name w:val="31FE101B6CF84813B1BDA2FE9128CC2F10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7">
    <w:name w:val="9C34E9E19E67458E9088902F7BFDFD1C27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7">
    <w:name w:val="CB23D301012F4AC18BEC5CE6ABFD6F66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7">
    <w:name w:val="CD2D7F450A344BB4A76D26D4B3F24A78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7">
    <w:name w:val="4BBBDAE8C9E4469D9DDA9B310C9F2671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7">
    <w:name w:val="D34908A118F04208B488E299E2BF02A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7">
    <w:name w:val="3263655758A64BE3A2F1C904ECF4579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7">
    <w:name w:val="A57A7AA5C497428C8C098726F52F373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7">
    <w:name w:val="CC7A2ACC52EF4292967925A988BBB4C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7">
    <w:name w:val="CDF4B05226CD430CB644FDA75015E0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7">
    <w:name w:val="35502095C5FC40F69D6B4556E8BCB50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7">
    <w:name w:val="DBEDDC66DE9C45FD9CDA6351137A17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7">
    <w:name w:val="9FA1081D9F874DA6BA32515E82DB43E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7">
    <w:name w:val="A11B283CBF2345A196BFBFC7D260E1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7">
    <w:name w:val="BEDF74AB42824734BFEEE76D62C98B2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7">
    <w:name w:val="8E222318116A4F809564D40D6ACC080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7">
    <w:name w:val="D8186472D4ED4161A102062B4E969F7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7">
    <w:name w:val="C31ABE947CC54B80993BED367447C38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7">
    <w:name w:val="FB41D263C4DF47F6BAB7E2DE65FB31A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7">
    <w:name w:val="2DA132BCF03F43B7B3143574D07AA67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7">
    <w:name w:val="91E4BE8D8C9543C79B43D856775FB19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7">
    <w:name w:val="26113E9B54664BCC8CB7F884E749D93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7">
    <w:name w:val="1CF10A54CDAE4219BCD761D9D14C9AF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7">
    <w:name w:val="667696106AA44795A4783A82329BF23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7">
    <w:name w:val="76FDAF0B335A44E1A5280B76C4F45B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7">
    <w:name w:val="ADA1A0D98591498B883CE1AA0114A96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7">
    <w:name w:val="D6E1EFC976DA47E2B59BA2C0C5EF405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7">
    <w:name w:val="1A73EF11509E45B2BC38FEFD8AE06CD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7">
    <w:name w:val="D8C480957A7A455887E250A7919D91B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7">
    <w:name w:val="4BC71AF9CA7E434CB15FB41B5222093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7">
    <w:name w:val="8FB420E282D443218A00FC745F0DBFE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7">
    <w:name w:val="9FAFB07FF4FF47EB8DD42C402DB89FF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7">
    <w:name w:val="883D4B97628B491DBC9093DD4FA798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7">
    <w:name w:val="E5E483BFBDC948A9BF3FC285B8BBCAA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7">
    <w:name w:val="F4B91E552AD24310907E66501DAC593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7">
    <w:name w:val="4798ECF195364C0FABE880473471D6B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7">
    <w:name w:val="72943380A93E48C3A79D769C653626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7">
    <w:name w:val="295A19F6F8E44A9282A5B10CC596866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7">
    <w:name w:val="CC08C53D74CF438395CAA8A83C4E5CD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7">
    <w:name w:val="DA015E4CF0BB4CAF86C0ABB892B6448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7">
    <w:name w:val="4702372F3F524C8CA7382F0E1B72F86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7">
    <w:name w:val="0D62DE9269CC410FB8D85F9A0EB2BC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7">
    <w:name w:val="F12C7F881FC74F128DDB21ECC14B642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7">
    <w:name w:val="C9618A533ED6441BA78D66B41D8B0A4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7">
    <w:name w:val="17BBCA70CA274F9DB47089FAC53D53C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7">
    <w:name w:val="4ED209E4D8E849E89EC62DD88EDB5CB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7">
    <w:name w:val="6FB90C60FC134BE0A8A588559A5335D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7">
    <w:name w:val="05D354C1EC5248DFA29319DB9ABFD70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7">
    <w:name w:val="ECFCBB4DE98F4E45ACB3BFFE64CA526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7">
    <w:name w:val="CB4C9B52BD0940ECB1C378413BA132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7">
    <w:name w:val="EA188DD2207B4168881150B541DDB31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7">
    <w:name w:val="0F232420F18B465AB391242D7A9A5A7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7">
    <w:name w:val="A45A4BD631134339849E183A0ED6004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7">
    <w:name w:val="2CE040C7C7054196808FF1100159062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7">
    <w:name w:val="6411FF9FDCAF4288B652C631DB46B17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7">
    <w:name w:val="F134BCB4FE6E43B38F42279215CA5E4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7">
    <w:name w:val="624469813C654A5D8A08C370307C023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7">
    <w:name w:val="06913B296B3B4B139DAFF4B1AE96FD3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7">
    <w:name w:val="9110B2D60B744409AECDC0D10A7257F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7">
    <w:name w:val="328DBD1E256A466491B2A1C4C0057CE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7">
    <w:name w:val="E98F0D0A58484578BB13E2D911541C8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7">
    <w:name w:val="E91936FCFE6047C5B8C4AC659E555EB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7">
    <w:name w:val="60A9C894836E4B29A8BA7A699FCFF4D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7">
    <w:name w:val="CDE794567053454A9E5C4A753E84B79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7">
    <w:name w:val="BF56BF140ED146FEA880D6854F9BCEC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7">
    <w:name w:val="5171CF026C2A411E958A6A0771048D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7">
    <w:name w:val="C1AAE85000DC4D1092F868BF8447CC9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7">
    <w:name w:val="3E2701C814C24667AF85786AD27798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7">
    <w:name w:val="9E2A309C87814D39A1B21B891CBBB74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7">
    <w:name w:val="949410EE2EB54C7EAC725B6434BBDA3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7">
    <w:name w:val="E9ECBF74A032473E88183297693247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7">
    <w:name w:val="6F8B8236C0044D52A546CEB4CB329C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7">
    <w:name w:val="6771FB6E749A445C85BB8297CDD6713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7">
    <w:name w:val="F0CBA79826D64BF6A67CD328FD39680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7">
    <w:name w:val="467A1066DF56443B8CABE519EE77FCD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7">
    <w:name w:val="96C7F88D6EEE4E8395C23FF2E1CD672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7">
    <w:name w:val="BC00199F7F5D4BC0AEEEA41BBEDDB3C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7">
    <w:name w:val="A1F201A0AA654353951BE306062F88E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7">
    <w:name w:val="4B02D57A4DA34E429D0DC070051D735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7">
    <w:name w:val="DF87E36FAA7B446888BADECF3C4B55A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7">
    <w:name w:val="1CBC72535F7549C39558FFC5DE56AEC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7">
    <w:name w:val="53EDE4F1D5F3467E8DFD65BB3009DB0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7">
    <w:name w:val="F89E3C73034646F9ADA96504DC4C3AD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7">
    <w:name w:val="819CD506C6414F07A19F22FCB29B255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7">
    <w:name w:val="A2DDD8A5049B4FAEA37778F976E560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7">
    <w:name w:val="57EEA49D705F45FCAF74537E7895E84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7">
    <w:name w:val="109C95DE39464C0DAB808557ADC98E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7">
    <w:name w:val="B56B588F397A47DDAB5AB5F0A027B0A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7">
    <w:name w:val="FD59F13E1B2B490ABAEBE5C0D680DA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7">
    <w:name w:val="D516BA1270B340A79D6EEE33418B2F8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7">
    <w:name w:val="1CE465C7BD344A78AAFD2548C69D11A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7">
    <w:name w:val="EA37E1789B404609B2FD6A049C87067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7">
    <w:name w:val="94D8DB95B72C4BB98C22050F78DEE02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7">
    <w:name w:val="23F6F01CC5AD40A08582A8625FC1C77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7">
    <w:name w:val="3140BB5DE0B74DFC9BBFE27F03A3E9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7">
    <w:name w:val="D2892114774A4254A346F7999020264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7">
    <w:name w:val="C3B7B2512C3545609339760889CCC8A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7">
    <w:name w:val="599A9B0FA6974E799F7197140B4905C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7">
    <w:name w:val="85DFF7832304459380DE106519F62E6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7">
    <w:name w:val="A10D7849FEE84D75B3EF4223F69B098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7">
    <w:name w:val="082977C885874F8698B95BFA0CF5274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7">
    <w:name w:val="1DF9308083214208849DD1EF6C131DF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7">
    <w:name w:val="6E1B8A00D9594C15B876456A5DC8088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7">
    <w:name w:val="E4E8D1716DD149DDADBEFAF5CD583F8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7">
    <w:name w:val="61FF9658D74A4EBF8B808EA7369258D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7">
    <w:name w:val="E9846F1708F64A288DEE04C39CC952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7">
    <w:name w:val="DCDE411C7DFA44B6A7D249C4C7D243E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7">
    <w:name w:val="621868601F2A4F87BA2BD730EF49ED9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7">
    <w:name w:val="90D626068DCE4CC6BBDAD6E404E7913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7">
    <w:name w:val="2EB6DA740A2A4F6FAD0970D10195F4A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7">
    <w:name w:val="590BB878134A4EA7A61C9BE40A87E99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7">
    <w:name w:val="FA13E76DC7CC489FAF2EBAB15BEE379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7">
    <w:name w:val="CD79DAB9988D4AF39D3BCE1B67F9A82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7">
    <w:name w:val="0D7CDD19BA464C34AA5F77519BFDCB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7">
    <w:name w:val="9F70F6EDCF0F4F38825818AB249DFAF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7">
    <w:name w:val="A32954ABBCFC48AC90DA3F7C241E5D4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7">
    <w:name w:val="0E6DF78FCD134289909FEEB354B55A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7">
    <w:name w:val="46A80808ED454D9E97094BCF24F6C73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7">
    <w:name w:val="D43B44FCE4FE4097853B9AE3B08A0BF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7">
    <w:name w:val="FFC02289562E4726B17BB75EC1AF69D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7">
    <w:name w:val="BA861F5B1981414DBC9A38F23A56294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7">
    <w:name w:val="D3E25A5DD1F947A195B9B14475F0E47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7">
    <w:name w:val="213E21A933E64DC197E37CFE10AE95B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7">
    <w:name w:val="CB55302AB05C4ECABEF9A105879F6A1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7">
    <w:name w:val="35C68A96EF8248C2A263A3BCDE18AF4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7">
    <w:name w:val="EFAC24F33C594856A5CD6EEBA0316A4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7">
    <w:name w:val="FB88A5DDD55F4AC39097A075FA50D4C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7">
    <w:name w:val="DE36DF1118564B74877D4FE04B08EAC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7">
    <w:name w:val="863EE85412E342A3BB82F136838C8D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7">
    <w:name w:val="EA7C4BB89576497D96FC5CB524CFFB8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7">
    <w:name w:val="80CA99E4DBC94C399B5FAB702E9989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7">
    <w:name w:val="2D8C4005EEDE45CCBA712E1FFA5DB86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7">
    <w:name w:val="57E5500476D94C5C9B2217E02813FDD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7">
    <w:name w:val="9C9BDE06A83B4799BB520ABD5E4509D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7">
    <w:name w:val="0882B93CB72C422984F5656C96B987B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7">
    <w:name w:val="0E894F68BE294EF28114EB78FFD2227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7">
    <w:name w:val="CD5BF3E6BBFF4CADB7E2BB4583578A9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7">
    <w:name w:val="2BA23B6CD9A84AC4917CE971E0F62A7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7">
    <w:name w:val="4F5D62C59A144D4F9406866256A5DA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7">
    <w:name w:val="6F28992483A24544B6C124772ADE4A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7">
    <w:name w:val="B628D78FD5C24047B56324978BA4371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7">
    <w:name w:val="4EA57344406B4A3E82432658823FB82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7">
    <w:name w:val="3FA544B6AFCE4EDC97D0F161A00DEB9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7">
    <w:name w:val="5D1D87DBD98442A28025D2CC8261E63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7">
    <w:name w:val="2B3843752AF64F819B5D723142EDAFB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7">
    <w:name w:val="848432947D7D44E89A58317EA6D7996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7">
    <w:name w:val="AD2F8B2174374F4793BB3760BC3B7A0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7">
    <w:name w:val="326A5282097443648674E6480EA73AB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7">
    <w:name w:val="05DBCC2484534642BC9EC1CC376FBCF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7">
    <w:name w:val="2C692786BE4C47398B0C736430F0165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7">
    <w:name w:val="5B72430111124E5DB494F938DA8EF34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7">
    <w:name w:val="B1769FD4ADDF4A3C9B07DE822C35C3A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7">
    <w:name w:val="BEEAEAB5EB6E4D82BD8CFA23F9620C3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7">
    <w:name w:val="1B2062C3F2CD4FC1A47D26EB1246FF4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7">
    <w:name w:val="8E161DD1EC114C1AA05C717403FA8F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7">
    <w:name w:val="82DD35C2736946028E0F3A7FA063808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7">
    <w:name w:val="81BAFAEFBB964F5D8A34FDA124EB47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7">
    <w:name w:val="9EE143CFA13A46D983B27EAD310E0A0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7">
    <w:name w:val="452861482C6642C5957D699E28F11A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7">
    <w:name w:val="01E2693DC6544EEB8C09C109DA02C9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7">
    <w:name w:val="0BEEA374F9F44EEE89FC69F8799959F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7">
    <w:name w:val="2F768AD42F3B4FC999EAE9B21F04D35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7">
    <w:name w:val="6C9AB4B5419A42A89962F8ECBDD162E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7">
    <w:name w:val="14966919AE6A425CB77E713C0741023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7">
    <w:name w:val="F0DF76C3678E47258B2E7F75597E412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7">
    <w:name w:val="9B4FD83285E14209BB03201685B705D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7">
    <w:name w:val="B56D8B2B20A44360989D487AD4C677B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7">
    <w:name w:val="6E0AC87CF75D4B74AC2664A3E18D471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7">
    <w:name w:val="C0F746C1541F4886BF80E1C69018720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7">
    <w:name w:val="9DDD695C1D48425A8A6C688621F221C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7">
    <w:name w:val="8940BEBC481E4738832865BE4E0F54F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7">
    <w:name w:val="2FE37F0374B044EB9B4F40A95F53F81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7">
    <w:name w:val="EB6AC0B419AD44DEAE443FAAF6B00A2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7">
    <w:name w:val="BFC3547335874C4DB9F0258F222CF2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7">
    <w:name w:val="854AC8B4445348B0BD3504E19C5B99D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7">
    <w:name w:val="500E741555754CD9B39805AAD0BE234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7">
    <w:name w:val="5F5C4A225F4A443C9C91A7728CD62F1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7">
    <w:name w:val="C49D80F808134A02A08E4CE39C3C0CB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7">
    <w:name w:val="63667242C3454B36980C4A41D616CF0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7">
    <w:name w:val="B03EE0F29652472F9BC77CA67CEC8F5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7">
    <w:name w:val="2683EA8EEBE54ACFB6C3BC379C0CE17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7">
    <w:name w:val="FEAE7F401328435FB46391A7E8E8130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7">
    <w:name w:val="588BFD6B3DB6438DB69CF040DC29DB0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7">
    <w:name w:val="D05223BCFF4B46B39C74B0FF187916B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7">
    <w:name w:val="F7D0238F8CFF4C4081A8CA9AEED179C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7">
    <w:name w:val="28A4E5E0E71F4117A1E9D3E6FFD1485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7">
    <w:name w:val="B608243ECA954348A3BC9A31A54BE4C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7">
    <w:name w:val="2A6B8C660DC344869B917A7CDDB58AD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7">
    <w:name w:val="80008BB0985F457B86AA1DB6CCA9638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7">
    <w:name w:val="DBCF2288F01445A58CD996F7AF8B5C8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7">
    <w:name w:val="264B4F816F284EED97B5B715EDF3D81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7">
    <w:name w:val="8F084DAA71EB487FB0224D00ACC05F9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7">
    <w:name w:val="55311334BF6B4C1687844659DAACA9C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7">
    <w:name w:val="6F5893E2D70544F3881FAE3CB9E2C5F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7">
    <w:name w:val="E2C43D013F874EBE81783C941021792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7">
    <w:name w:val="8374FD9F617B427F97496089DDE836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7">
    <w:name w:val="26008A2BA56241929D14D13135C125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7">
    <w:name w:val="75A74F06E3A94C68A5664657595EFC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7">
    <w:name w:val="E8FA791D112242E2ACEBC6F523270C0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7">
    <w:name w:val="C18B59BA107B476DB3F47AF8A2B98C7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7">
    <w:name w:val="2A165816B9BF43C987D352E81F59D6F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7">
    <w:name w:val="FEB7EDFDB0564668B3549822CA95561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7">
    <w:name w:val="1ED75EC9ADB146A29B691223E3BB5D1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7">
    <w:name w:val="8AA66ED0B3864D2C8DA29A07CF2315D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7">
    <w:name w:val="16D8AFAA8EF34E18A2393BA9C7B0117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7">
    <w:name w:val="6A324E55F2E34AC897E386D7E95D6BB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7">
    <w:name w:val="E79BB0B6FC3840808FBF87F1506C7F8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7">
    <w:name w:val="269BB964746A48F19E25E6A412B078F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7">
    <w:name w:val="B2A8F27DEAFE4481ABDEE64EAA40B24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7">
    <w:name w:val="BAEA1EC3EED9425B9D4D1B6F8E6611B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7">
    <w:name w:val="733A83343346447793AC220AC44B12F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7">
    <w:name w:val="0E7D929D26244C028265AF7177EDAE2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7">
    <w:name w:val="1D38D80FF60049E7BF2BBDC38C71F3F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7">
    <w:name w:val="16BD6850B31B4F7DB5930DDA4B36C4C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7">
    <w:name w:val="770FDE3091D74963AEE86DE113C25DD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7">
    <w:name w:val="AB05A5928FE1493DA6B2C7EE26B8B34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7">
    <w:name w:val="26D4E141B7444F8D844B783D09B5A54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7">
    <w:name w:val="82D9B605AFAB4A77AA3BF55CCBAED02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7">
    <w:name w:val="9BBE0E63EEE04AEA9116571ACB102F5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7">
    <w:name w:val="C166C560BF3744E39089A56CE375D13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7">
    <w:name w:val="B4E5E031175047F29AD3F331CE5A9ED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7">
    <w:name w:val="516E6E83C7264E73A2482B91099785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7">
    <w:name w:val="13D795F43DB64F2A9D2291F22B8CC03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7">
    <w:name w:val="0695DC3CC02048BCA43C516DC80B924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7">
    <w:name w:val="B85E944CE2BA41628F9A1F4AD69D689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7">
    <w:name w:val="5F9B7D313E394112BD50CF6E63B335B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7">
    <w:name w:val="34ABDA242C3348C59F37D1F2CA8FD3A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7">
    <w:name w:val="01E0B93DD1884768AD1D05BA107E4F1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7">
    <w:name w:val="18EC92FBFB374F15BE8CE4EA4E3D1EB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7">
    <w:name w:val="2C771AFDDB8A453CA171BF38F11546E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7">
    <w:name w:val="2C75B81859834D78B4666D8ABE4B562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7">
    <w:name w:val="3A8BD06F5C0F410B839122FAD8648C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7">
    <w:name w:val="8A308FB1F3F1411C8219BD7378D8AB5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7">
    <w:name w:val="2F5CF6EA5E0645659B8D587633421B1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7">
    <w:name w:val="C4D4A74D2C98498586177CB524BBFFD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7">
    <w:name w:val="277CB548502B4AA3A08E58E76C4D435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7">
    <w:name w:val="9A9278928BF34B62867F654B2091D5B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7">
    <w:name w:val="C91B5F2F0EEC4E1A88B3C4273142402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7">
    <w:name w:val="D009089F7D1B4B9FA6A9D4CAC1B5204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7">
    <w:name w:val="8C217408CAFC41BFA0765B36C4B39EE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7">
    <w:name w:val="6266AA0B003346259486292BFE245D1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7">
    <w:name w:val="A12C9062431B4F81BF89EB3AB89AFC0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7">
    <w:name w:val="64B18244B82C42AAB35F19E0C16A295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7">
    <w:name w:val="023DE0AEDAF04A9F85F8C1A85847973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7">
    <w:name w:val="6C300431E5384BA79DA690FA8BDD3C8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7">
    <w:name w:val="0872A3A89E934AC5B7B5DED27C75958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7">
    <w:name w:val="28CAE8D2735442E8A9FA06E24BD657E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7">
    <w:name w:val="962920D5369D44088E33EA27CD52155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7">
    <w:name w:val="8FCD8F354A2F487989ACEFE03688936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7">
    <w:name w:val="AA4E3AD169EE42AFB5DAE505F73348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7">
    <w:name w:val="FCD901188F264661A98BCC9D187AF72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7">
    <w:name w:val="6331B09CD9E947669933124143303B0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7">
    <w:name w:val="B7712F1D9D844ECC9A6EA099C87855B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7">
    <w:name w:val="1C308F0C2D124272931C20129DE4A8E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7">
    <w:name w:val="B38D179AC8D3422394715D79535E5B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7">
    <w:name w:val="E8BAFA3AADBE4B569F1DDF15615F886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7">
    <w:name w:val="7EB64521787C41579E99C0F37DFD3D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7">
    <w:name w:val="436571736B584EE6BFD0025E35A9D0C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7">
    <w:name w:val="4198860F961B41859FA8063CC0283E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7">
    <w:name w:val="655A729D323045C4A3A139F4FA91C1D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7">
    <w:name w:val="62BBB50CD0514135A74446414852AD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7">
    <w:name w:val="430F01B0DFD441AA907903012EE5A1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7">
    <w:name w:val="C956E26F327F463482144077E9A1B2C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7">
    <w:name w:val="551F10041A9B431FA0E10E7775C794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7">
    <w:name w:val="DDC080F82E324EB382E33568B5374F7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7">
    <w:name w:val="E1EDC2BCF6D54DA484C95B18BBF7036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7">
    <w:name w:val="0614D3E8C8E0435C933DADE876C2EF7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7">
    <w:name w:val="FDB40ABE77A443599E374DA10734770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7">
    <w:name w:val="62A52CC2F8A14AF09F83C74163F7E9F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7">
    <w:name w:val="8969000E34194B0780929916F6D6E38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7">
    <w:name w:val="19AACD195714455E89A8104B58A972A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7">
    <w:name w:val="8CD20B923FB14B8589B27AE444D87B5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7">
    <w:name w:val="9D83B3F9CA4C464D8DD832C54756873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7">
    <w:name w:val="C84682D6F1FB421FA588DD0255FFCB5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7">
    <w:name w:val="10A9351971AB497F8E882C6F249A6FE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7">
    <w:name w:val="EF675105248C409B9B598A36CF9BC9B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7">
    <w:name w:val="E4605E8BEAEB4BF9B3FB71EBB5C3638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7">
    <w:name w:val="CF8E8F43C79F4C9C9F0AD6AE7C9603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7">
    <w:name w:val="5DADAC2997A64542BCC252F255AC1DC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7">
    <w:name w:val="E6A754DF6C344A95854BFD89A91FC73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7">
    <w:name w:val="FFF67129DEB345F0940A14ECBA6F41A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7">
    <w:name w:val="0E349064284D47D08BE424F7773A195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7">
    <w:name w:val="12C9AAE4CB6F45F9A0AC8B545D75FDC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7">
    <w:name w:val="80F13F124B5A4065A95560F2565C70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7">
    <w:name w:val="1FBE7A30E2E049A2AD8D3BF3E6F5F9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7">
    <w:name w:val="639748D01B4D4F58AF53FCE2E1D1FCA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7">
    <w:name w:val="EC5C421B23654EC1BAAA78EA255F9B7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7">
    <w:name w:val="503E633D49704F6192E40F0A228FE09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7">
    <w:name w:val="D25087179D654B05975346779EA7964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7">
    <w:name w:val="FAD4926925A347E994DD0DE8E7FF431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7">
    <w:name w:val="765AF42AA0A74E24B7C2E7917A10927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7">
    <w:name w:val="7BAEFE4FEF8941C1A74C682B48A9141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7">
    <w:name w:val="CF88DE8A82404BDE800878F8E5290F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7">
    <w:name w:val="0E3828E8A69B464BAE767BE82797980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7">
    <w:name w:val="A9BAD273F27E44DC83478C61E19FBAE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7">
    <w:name w:val="06DD91A0A3FF41CE9E5329413F8D6CC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7">
    <w:name w:val="10AE416735EF4F64B77325D21099CAA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7">
    <w:name w:val="5A54694A1A4442BA83E9CDE187BAFE2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7">
    <w:name w:val="8894BB410FD74C3887C04EEE867914B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7">
    <w:name w:val="ECC295CED5BF4A678A916B401523A8C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7">
    <w:name w:val="A75EA94B8EE54EC2A04530497D899EB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7">
    <w:name w:val="7B538B372C22499A996CBAFF548D3EE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7">
    <w:name w:val="D3D7F841785D438289DA5FE855340C4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7">
    <w:name w:val="F6DD279013994A8A92960BB32ABBAEA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7">
    <w:name w:val="10BD276CC8D54F8D91564F1F65CA6A7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7">
    <w:name w:val="155D343C827344DBBA711E07528D677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7">
    <w:name w:val="120C039D50684F13A36D3CA1C4F37BF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7">
    <w:name w:val="EF5AF75B1A8D40C089F1C401416E1B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7">
    <w:name w:val="A224682A8AE6461780C8017DEF72FB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7">
    <w:name w:val="45DAD0A161054CAD868F2D3826D81A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7">
    <w:name w:val="F6AA53E9AE0040F08306E57DD834C4E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7">
    <w:name w:val="12EB52578D5A429993F5348AEAD1D2E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7">
    <w:name w:val="275AF8E93A9E419EA078E653D70A1E2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7">
    <w:name w:val="E41D1BF6E8314D429CDADFB591A35BE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7">
    <w:name w:val="F3C146BAE07041FAA2AF1B849C0908C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7">
    <w:name w:val="8F2AE6B23C7348C5B08F50290B09DEC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7">
    <w:name w:val="7BEAAE17D0374CF6B8C0035BAC0C606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7">
    <w:name w:val="3D39108915504D679B1BE7F126F2907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7">
    <w:name w:val="A03329E9F8AA4C5190542A44BD23DA2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7">
    <w:name w:val="5BDAD743C47B44AB9399B9435CD5EC1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7">
    <w:name w:val="30E6A6F4FED3402681A0A47FCD8F21E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7">
    <w:name w:val="BFAD38BFF24B4BE3A2414E8F61E2808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7">
    <w:name w:val="4A97CE493FE04015BD76E9982CC6E5A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7">
    <w:name w:val="0494624EC60A4ED091BEB99F84C6308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7">
    <w:name w:val="728DDBF9BCBB4BBDA130B4D0F67F3D8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5">
    <w:name w:val="8A985D2E309442C2AF534A79023690485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6">
    <w:name w:val="65C589917E61422EBC5FE067DAB66CA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4">
    <w:name w:val="AC4573A2CE6F431A815247657600E5C7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4">
    <w:name w:val="39E489D09E9341839FE9B588F050FD73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4">
    <w:name w:val="3BAE8781B5AB469EA3929FEBB7B90DCD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4">
    <w:name w:val="4DA2A9766289426BA79FF13CAA881A16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4">
    <w:name w:val="84FD0795BEEC4711A6CA1395ACCA3D1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4">
    <w:name w:val="310EDFB3726E4E3182F048EBEE826D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4">
    <w:name w:val="E4470817390647F89AE694151DB97AC3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4">
    <w:name w:val="5FA40CD4E2FE4D70B8888E04C92DAF59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4">
    <w:name w:val="50A50060FDDC4CBBBFCCECCD5FCACBD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4">
    <w:name w:val="15CA246AC8744E0B9EBA31717773F05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4">
    <w:name w:val="8E2AC90B137F46929A214E07F8C7833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4">
    <w:name w:val="56B11CD9553E428BA46F77B114EDE95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4">
    <w:name w:val="E7876A18DB85407C8894EDEA8C4FA0E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4">
    <w:name w:val="2CABBC9A1B9D47E7ADB2CCC32B21595C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4">
    <w:name w:val="CC13F347BC36484488153C2522DDDD6D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4">
    <w:name w:val="ED6991524E904E94997A8171EBDC2BA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4">
    <w:name w:val="8237A0EDCF494F399488E2ACE2971B1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4">
    <w:name w:val="D5BE626191704ABCB00D0B91D5EB19AA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4">
    <w:name w:val="2C5E83322F754F7994A66A850A905CA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4">
    <w:name w:val="A53070CD82FC4F30B54C94A6370D1AAE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4">
    <w:name w:val="AA745C8E008C41E08F902E3F297C1565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4">
    <w:name w:val="B93242110ED048A0BFEA794898F5333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4">
    <w:name w:val="F0D240F311E74CCC82986F8C47C8E265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4">
    <w:name w:val="A5DCD381DEE1490BA8D6E0BB2491E92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4">
    <w:name w:val="34F5F5E2BA6746FCA650DBC6E90CD4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4">
    <w:name w:val="AA2AFF13E66D4A9E8BB583D6DF707B8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4">
    <w:name w:val="2D0E2144FDDC404AB73579EAFA1DF3B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4">
    <w:name w:val="DFC3B03C38FE4CFAAC3553028CF18E16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4">
    <w:name w:val="49E7A27E0D5F4B42BA65E317CAACCC2D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4">
    <w:name w:val="2283F329370D48A9BAC11DD384CC95C7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4">
    <w:name w:val="26E8641EF4634113AC590BF240E616FA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4">
    <w:name w:val="0A2264181AAE42DEB56B0634651D0E4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4">
    <w:name w:val="268579901CD4403DA002C6B89456970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4">
    <w:name w:val="67F9901105504431B1BD95AA12CFF1F0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4">
    <w:name w:val="A57BC9E6D987430DB480A31A34CA5831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4">
    <w:name w:val="FC0816ED5EC54D058B6BE0F41B4EB1A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4">
    <w:name w:val="0C9B19C7F8B14FDC9EBD6A997417734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4">
    <w:name w:val="2E53F639C8104D24AE235CDD5349EE1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4">
    <w:name w:val="B6887A6DD05A447F8225815CC4BC6DB8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4">
    <w:name w:val="5EDD0D160AD746EBAAD89C89F306565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4">
    <w:name w:val="3B72CB110412419BB969D98C134BBAF8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4">
    <w:name w:val="98522358CE404C4197E8A0CECFA8494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4">
    <w:name w:val="15A416DCFD864B6FB7806219E8D902D4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4">
    <w:name w:val="8274981F0E05454B87D194FAEEC5BAAE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4">
    <w:name w:val="DFB2DFD4421A4D6B8457B76247DB831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4">
    <w:name w:val="16A8DADA0209490DA0954D7D761616F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4">
    <w:name w:val="359F9B33873F4433BF8AF48F3CE0F4FC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4">
    <w:name w:val="04A631BD2CAE488294E0CE03DB1A5190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4">
    <w:name w:val="2EAADFC4E59B428D8BBB044F7A975B2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4">
    <w:name w:val="056DDBA07C0B4E41A0458DD896AB7664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4">
    <w:name w:val="332077D2EBA3493A87F7FF249EA9DFAF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4">
    <w:name w:val="7E42300213094B7B9BD7AE10B674768F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2">
    <w:name w:val="FDE9D051EAE146A8BAE9FBC4FD945C9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2">
    <w:name w:val="B42EF313C52A4131B5B235FDE84C295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2">
    <w:name w:val="063D36FFDC2C47E3B37B431FC5F7A96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76D07ADD7E439AB965F0964D0DF0421">
    <w:name w:val="B576D07ADD7E439AB965F0964D0DF04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B9E6D7E40B4B709E05DA7E011D35051">
    <w:name w:val="ECB9E6D7E40B4B709E05DA7E011D350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B1C794728B743E7B452BF9D488304BA1">
    <w:name w:val="BB1C794728B743E7B452BF9D488304BA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1EFEB77F0B74637A55FF082E517DF991">
    <w:name w:val="D1EFEB77F0B74637A55FF082E517DF9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00EA1DFE542188E7604B3A518082C1">
    <w:name w:val="C9100EA1DFE542188E7604B3A518082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8A4ABF59FF4A8399B347CB9E8ED4A21">
    <w:name w:val="B78A4ABF59FF4A8399B347CB9E8ED4A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B462A3E13E470DB84E9DD0E28E33731">
    <w:name w:val="76B462A3E13E470DB84E9DD0E28E337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7A11C179C8B4244A9DF347EDDC84EBE1">
    <w:name w:val="97A11C179C8B4244A9DF347EDDC84EB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10E146276E942F29374C1FEE476CBF21">
    <w:name w:val="110E146276E942F29374C1FEE476CBF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FED5EB5A3846EEAA296A9F019B34471">
    <w:name w:val="B4FED5EB5A3846EEAA296A9F019B344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D01D8ADD78416DB791A03708166D0C1">
    <w:name w:val="DAD01D8ADD78416DB791A03708166D0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B7D1E4286F40BEB4A7F427E315C9E71">
    <w:name w:val="6EB7D1E4286F40BEB4A7F427E315C9E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0E0D489B6A43B6948933299601C5981">
    <w:name w:val="DD0E0D489B6A43B6948933299601C59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C5EBC9F704C6DA345204DC427F21E1">
    <w:name w:val="C6AC5EBC9F704C6DA345204DC427F21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B8C778C8B14BF19F96DB8FE1CDCE181">
    <w:name w:val="43B8C778C8B14BF19F96DB8FE1CDCE1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2FAC60AE944934A0728CE83FC1025B1">
    <w:name w:val="572FAC60AE944934A0728CE83FC1025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2C9E2ED2CB14B35880B99AD7B521DB01">
    <w:name w:val="22C9E2ED2CB14B35880B99AD7B521DB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6CE61CED2C4188B414DB2CEA6860941">
    <w:name w:val="556CE61CED2C4188B414DB2CEA68609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00AF92DE4846899F4AFD420783F91E1">
    <w:name w:val="A400AF92DE4846899F4AFD420783F91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6B2E77435C4DE3B274E48D6652490B1">
    <w:name w:val="F66B2E77435C4DE3B274E48D6652490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60F898A9E64F41B3002AF6E52E205F1">
    <w:name w:val="5560F898A9E64F41B3002AF6E52E205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214108BFA464A0B97CAAF9FB20B820F1">
    <w:name w:val="9214108BFA464A0B97CAAF9FB20B820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3EA31FAE6244C03AEA761CBFEE3623F1">
    <w:name w:val="33EA31FAE6244C03AEA761CBFEE3623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1DF8E2A34F498283821D62175818311">
    <w:name w:val="161DF8E2A34F498283821D621758183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13374632B54891BF36CD6E7467BC2C1">
    <w:name w:val="AC13374632B54891BF36CD6E7467BC2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9A90AB71804D3D8650CC2D9D617F741">
    <w:name w:val="9D9A90AB71804D3D8650CC2D9D617F7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50DD942844CEF9892959C54B5C1821">
    <w:name w:val="4ED50DD942844CEF9892959C54B5C18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D23ED9B4FC41D2B30870775FAA23B91">
    <w:name w:val="76D23ED9B4FC41D2B30870775FAA23B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B18A4CB5D646AD9F4E70E2F682C83C1">
    <w:name w:val="51B18A4CB5D646AD9F4E70E2F682C83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2E58AAFA54484290A9FCC868E66A0C1">
    <w:name w:val="062E58AAFA54484290A9FCC868E66A0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B2F2D0EE81E4D478C9027CE5057C7091">
    <w:name w:val="8B2F2D0EE81E4D478C9027CE5057C70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1BADDC009D41DC98ECCF261A88AC501">
    <w:name w:val="801BADDC009D41DC98ECCF261A88AC5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801363E2B54465096F028F16F5833ED1">
    <w:name w:val="A801363E2B54465096F028F16F5833E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1D25E426AF43A9B12062E61416251B1">
    <w:name w:val="941D25E426AF43A9B12062E61416251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707E38A5AE4B3E8990C1BA5D5D5C471">
    <w:name w:val="1D707E38A5AE4B3E8990C1BA5D5D5C4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F4FDEA461B4490BEB90DCDF248DD481">
    <w:name w:val="D7F4FDEA461B4490BEB90DCDF248DD4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3C87A5324846818E2AF56C801454D51">
    <w:name w:val="2D3C87A5324846818E2AF56C801454D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7BD93CB5C44959B118C44BC958B5231">
    <w:name w:val="F17BD93CB5C44959B118C44BC958B52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84BC9F135FA49F9B7DB5A6DAC5F4FBF1">
    <w:name w:val="184BC9F135FA49F9B7DB5A6DAC5F4FB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F83631BB3864CCB81448445494B7ED91">
    <w:name w:val="0F83631BB3864CCB81448445494B7ED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2829C582624772991A14A8C28ADBEC1">
    <w:name w:val="942829C582624772991A14A8C28ADBE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1C27244E9AD43E18D0CFDC75EFF758D1">
    <w:name w:val="D1C27244E9AD43E18D0CFDC75EFF758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09D8CFED034FCE98C4FEC2D60FA5101">
    <w:name w:val="8A09D8CFED034FCE98C4FEC2D60FA51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BDB8E97F5A470F9E0E093B383DB33C1">
    <w:name w:val="52BDB8E97F5A470F9E0E093B383DB33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21569657810477A821E11E9549704E81">
    <w:name w:val="921569657810477A821E11E9549704E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104EF3D826A4F6A8DF26AB7DF6D3DB81">
    <w:name w:val="4104EF3D826A4F6A8DF26AB7DF6D3DB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019D5D85FE440AAE76B69D3945B4A81">
    <w:name w:val="57019D5D85FE440AAE76B69D3945B4A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6F7084DA5A47C0B1E51029D0D9852F1">
    <w:name w:val="A76F7084DA5A47C0B1E51029D0D9852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E3EE668811141C5A50C6A432B39BB2F1">
    <w:name w:val="EE3EE668811141C5A50C6A432B39BB2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3A4FF0F1294702805D125267F8A9561">
    <w:name w:val="3F3A4FF0F1294702805D125267F8A956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AD9DB536694DF7BF4E1ED851D96FCF1">
    <w:name w:val="DFAD9DB536694DF7BF4E1ED851D96FC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6144C829F8415E8A4388F011CAF4C51">
    <w:name w:val="3E6144C829F8415E8A4388F011CAF4C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047AB28382E432BA025540C7C9484C41">
    <w:name w:val="0047AB28382E432BA025540C7C9484C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BA47FFE65D496DA3562B0FF8F2B4B11">
    <w:name w:val="A2BA47FFE65D496DA3562B0FF8F2B4B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7AEB57A70374F42864D18938863310A1">
    <w:name w:val="97AEB57A70374F42864D18938863310A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333B7145EC4CE2934D7A9E27D18ACE1">
    <w:name w:val="52333B7145EC4CE2934D7A9E27D18AC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5E72A99D5D0415CBB08819FF63F16ED1">
    <w:name w:val="F5E72A99D5D0415CBB08819FF63F16E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4DD35DE879432795D2B5F5298D9DE81">
    <w:name w:val="584DD35DE879432795D2B5F5298D9DE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0B5EBC3E5FF4391857208AC1F295C641">
    <w:name w:val="D0B5EBC3E5FF4391857208AC1F295C6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BD4E2380AE4DBC972D9C910FAAAA941">
    <w:name w:val="0DBD4E2380AE4DBC972D9C910FAAAA9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A8BA65058442AAA6EC36F97FA0AD91">
    <w:name w:val="904A8BA65058442AAA6EC36F97FA0AD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4">
    <w:name w:val="7DD3298D7D6649C180FB25520A577ECA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5">
    <w:name w:val="7E68A36E070147279DF3C1010AA0D4EC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5">
    <w:name w:val="F88FC514188541209EDEE4D96A213E0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5">
    <w:name w:val="54FFC50EA11D40D0A5B0C68C603C46D8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5">
    <w:name w:val="87854D36DA6F4854A439927810E2E9D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5">
    <w:name w:val="08AF8A213E0C4F4DA69DB13356B25524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5">
    <w:name w:val="9BC21CF652E34ED391BC22CE24164658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314478DB80A461CB64002CE382C8074">
    <w:name w:val="9314478DB80A461CB64002CE382C8074"/>
    <w:rsid w:val="005B55E5"/>
  </w:style>
  <w:style w:type="paragraph" w:customStyle="1" w:styleId="7D9153E2513547A8A153F6AE1BF543A4">
    <w:name w:val="7D9153E2513547A8A153F6AE1BF543A4"/>
    <w:rsid w:val="005B55E5"/>
  </w:style>
  <w:style w:type="paragraph" w:customStyle="1" w:styleId="04BAC89B4EB045FDB8D23BF61031B363">
    <w:name w:val="04BAC89B4EB045FDB8D23BF61031B363"/>
    <w:rsid w:val="005B55E5"/>
  </w:style>
  <w:style w:type="paragraph" w:customStyle="1" w:styleId="41CE41709E14429EB276BF22DB4A0481">
    <w:name w:val="41CE41709E14429EB276BF22DB4A0481"/>
    <w:rsid w:val="005B55E5"/>
  </w:style>
  <w:style w:type="paragraph" w:customStyle="1" w:styleId="508075F40DBD4D5BA034E7DC341E11D2">
    <w:name w:val="508075F40DBD4D5BA034E7DC341E11D2"/>
    <w:rsid w:val="005B55E5"/>
  </w:style>
  <w:style w:type="paragraph" w:customStyle="1" w:styleId="0BEEA07D774941EFBACC719E6D715633">
    <w:name w:val="0BEEA07D774941EFBACC719E6D715633"/>
    <w:rsid w:val="005B55E5"/>
  </w:style>
  <w:style w:type="paragraph" w:customStyle="1" w:styleId="F0BFDDB936C84722B4900000FB6DA589">
    <w:name w:val="F0BFDDB936C84722B4900000FB6DA589"/>
    <w:rsid w:val="005B55E5"/>
  </w:style>
  <w:style w:type="paragraph" w:customStyle="1" w:styleId="66F3BC1367BC47E09165584CF5622E69">
    <w:name w:val="66F3BC1367BC47E09165584CF5622E69"/>
    <w:rsid w:val="005B55E5"/>
  </w:style>
  <w:style w:type="paragraph" w:customStyle="1" w:styleId="53427DCD5DDD4F138CFE7003EC624B30">
    <w:name w:val="53427DCD5DDD4F138CFE7003EC624B30"/>
    <w:rsid w:val="005B55E5"/>
  </w:style>
  <w:style w:type="paragraph" w:customStyle="1" w:styleId="357E1D94E3DF468C80B748134ABB7137">
    <w:name w:val="357E1D94E3DF468C80B748134ABB7137"/>
    <w:rsid w:val="005B55E5"/>
  </w:style>
  <w:style w:type="paragraph" w:customStyle="1" w:styleId="1A3FF3388E4842BA8ABF8C6C044307A5">
    <w:name w:val="1A3FF3388E4842BA8ABF8C6C044307A5"/>
    <w:rsid w:val="005B55E5"/>
  </w:style>
  <w:style w:type="paragraph" w:customStyle="1" w:styleId="2922504883C844359985EB45CFCE4F19">
    <w:name w:val="2922504883C844359985EB45CFCE4F19"/>
    <w:rsid w:val="005B55E5"/>
  </w:style>
  <w:style w:type="paragraph" w:customStyle="1" w:styleId="5866191CF3814CCE86822579A8337FCF">
    <w:name w:val="5866191CF3814CCE86822579A8337FCF"/>
    <w:rsid w:val="005B55E5"/>
  </w:style>
  <w:style w:type="paragraph" w:customStyle="1" w:styleId="4AC1A7E2FAE84E4392A4CD0D1A18773F">
    <w:name w:val="4AC1A7E2FAE84E4392A4CD0D1A18773F"/>
    <w:rsid w:val="005B55E5"/>
  </w:style>
  <w:style w:type="paragraph" w:customStyle="1" w:styleId="978FB510B882449E81167E124A47EA55">
    <w:name w:val="978FB510B882449E81167E124A47EA55"/>
    <w:rsid w:val="005B55E5"/>
  </w:style>
  <w:style w:type="paragraph" w:customStyle="1" w:styleId="292211EB69A94FFA9CDBFCC131A61FBE">
    <w:name w:val="292211EB69A94FFA9CDBFCC131A61FBE"/>
    <w:rsid w:val="005B55E5"/>
  </w:style>
  <w:style w:type="paragraph" w:customStyle="1" w:styleId="81C6FCBD0B1E4FB69D3845A514296A79">
    <w:name w:val="81C6FCBD0B1E4FB69D3845A514296A79"/>
    <w:rsid w:val="005B55E5"/>
  </w:style>
  <w:style w:type="paragraph" w:customStyle="1" w:styleId="48DF778BA50D4A9B9C7FC26AE20459FA">
    <w:name w:val="48DF778BA50D4A9B9C7FC26AE20459FA"/>
    <w:rsid w:val="005B55E5"/>
  </w:style>
  <w:style w:type="paragraph" w:customStyle="1" w:styleId="EB61FEAD05E7439BBDCAC5644DAB05A2">
    <w:name w:val="EB61FEAD05E7439BBDCAC5644DAB05A2"/>
    <w:rsid w:val="005B55E5"/>
  </w:style>
  <w:style w:type="paragraph" w:customStyle="1" w:styleId="907E01AFC77840F1AD6D90DDEBD92995">
    <w:name w:val="907E01AFC77840F1AD6D90DDEBD92995"/>
    <w:rsid w:val="005B55E5"/>
  </w:style>
  <w:style w:type="paragraph" w:customStyle="1" w:styleId="F966579574064ADA8A43B2489631D11E">
    <w:name w:val="F966579574064ADA8A43B2489631D11E"/>
    <w:rsid w:val="005B55E5"/>
  </w:style>
  <w:style w:type="paragraph" w:customStyle="1" w:styleId="2FB428C303E046BF911662C4849AAA52">
    <w:name w:val="2FB428C303E046BF911662C4849AAA52"/>
    <w:rsid w:val="005B55E5"/>
  </w:style>
  <w:style w:type="paragraph" w:customStyle="1" w:styleId="DAF22FD7CCC94FD5BCAC8407F52BAF34">
    <w:name w:val="DAF22FD7CCC94FD5BCAC8407F52BAF34"/>
    <w:rsid w:val="005B55E5"/>
  </w:style>
  <w:style w:type="paragraph" w:customStyle="1" w:styleId="9A7C610A32C344C6AC0770A2260BBF5C">
    <w:name w:val="9A7C610A32C344C6AC0770A2260BBF5C"/>
    <w:rsid w:val="005B55E5"/>
  </w:style>
  <w:style w:type="paragraph" w:customStyle="1" w:styleId="874051901C034D18A02C76A94DAD12D6">
    <w:name w:val="874051901C034D18A02C76A94DAD12D6"/>
    <w:rsid w:val="005B55E5"/>
  </w:style>
  <w:style w:type="paragraph" w:customStyle="1" w:styleId="250C5ECB137A4052A5684E451B56576F">
    <w:name w:val="250C5ECB137A4052A5684E451B56576F"/>
    <w:rsid w:val="005B55E5"/>
  </w:style>
  <w:style w:type="paragraph" w:customStyle="1" w:styleId="AA85E9F5509D433ABAF723E3E40E3882">
    <w:name w:val="AA85E9F5509D433ABAF723E3E40E3882"/>
    <w:rsid w:val="005B55E5"/>
  </w:style>
  <w:style w:type="paragraph" w:customStyle="1" w:styleId="9C69185D47594F6DA14E9876E6EF824B">
    <w:name w:val="9C69185D47594F6DA14E9876E6EF824B"/>
    <w:rsid w:val="005B55E5"/>
  </w:style>
  <w:style w:type="paragraph" w:customStyle="1" w:styleId="D2C2DDF96FE044A6BDDB0D861B3BB9A1">
    <w:name w:val="D2C2DDF96FE044A6BDDB0D861B3BB9A1"/>
    <w:rsid w:val="005B55E5"/>
  </w:style>
  <w:style w:type="paragraph" w:customStyle="1" w:styleId="F7B0FBFDF827433DBC47063E6218AA6D">
    <w:name w:val="F7B0FBFDF827433DBC47063E6218AA6D"/>
    <w:rsid w:val="005B55E5"/>
  </w:style>
  <w:style w:type="paragraph" w:customStyle="1" w:styleId="6C3B206396204991BF08694349D4C155">
    <w:name w:val="6C3B206396204991BF08694349D4C155"/>
    <w:rsid w:val="005B55E5"/>
  </w:style>
  <w:style w:type="paragraph" w:customStyle="1" w:styleId="2099F053F03C4C8C899F5D82B3F22839">
    <w:name w:val="2099F053F03C4C8C899F5D82B3F22839"/>
    <w:rsid w:val="005B55E5"/>
  </w:style>
  <w:style w:type="paragraph" w:customStyle="1" w:styleId="4C9CEEEF576245B2860A45CC1B21142E">
    <w:name w:val="4C9CEEEF576245B2860A45CC1B21142E"/>
    <w:rsid w:val="005B55E5"/>
  </w:style>
  <w:style w:type="paragraph" w:customStyle="1" w:styleId="5B2A4733F8134519980468ED1381D92C">
    <w:name w:val="5B2A4733F8134519980468ED1381D92C"/>
    <w:rsid w:val="005B55E5"/>
  </w:style>
  <w:style w:type="paragraph" w:customStyle="1" w:styleId="89D58F9EB2BC438FA0D2919775EF0F4C">
    <w:name w:val="89D58F9EB2BC438FA0D2919775EF0F4C"/>
    <w:rsid w:val="005B55E5"/>
  </w:style>
  <w:style w:type="paragraph" w:customStyle="1" w:styleId="6F4D8A1812BB497E80362A8F72142B9A">
    <w:name w:val="6F4D8A1812BB497E80362A8F72142B9A"/>
    <w:rsid w:val="005B55E5"/>
  </w:style>
  <w:style w:type="paragraph" w:customStyle="1" w:styleId="0FF50D84BC314DA3A9EDDAA36B622F26">
    <w:name w:val="0FF50D84BC314DA3A9EDDAA36B622F26"/>
    <w:rsid w:val="005B55E5"/>
  </w:style>
  <w:style w:type="paragraph" w:customStyle="1" w:styleId="AB568DE18BEC4C5895E2CCF867F2EA3E">
    <w:name w:val="AB568DE18BEC4C5895E2CCF867F2EA3E"/>
    <w:rsid w:val="005B55E5"/>
  </w:style>
  <w:style w:type="paragraph" w:customStyle="1" w:styleId="A5EA394EA872419C8FF5FDD9C2E27F44">
    <w:name w:val="A5EA394EA872419C8FF5FDD9C2E27F44"/>
    <w:rsid w:val="005B55E5"/>
  </w:style>
  <w:style w:type="paragraph" w:customStyle="1" w:styleId="828C9F6FA3EA4A7FAD2714BF8FC4535E">
    <w:name w:val="828C9F6FA3EA4A7FAD2714BF8FC4535E"/>
    <w:rsid w:val="005B55E5"/>
  </w:style>
  <w:style w:type="paragraph" w:customStyle="1" w:styleId="92D5E627D1F242E78A58CA6722E2E548">
    <w:name w:val="92D5E627D1F242E78A58CA6722E2E548"/>
    <w:rsid w:val="005B55E5"/>
  </w:style>
  <w:style w:type="paragraph" w:customStyle="1" w:styleId="68B4592EABC54FB5B1DC6AE8820B1324">
    <w:name w:val="68B4592EABC54FB5B1DC6AE8820B1324"/>
    <w:rsid w:val="005B55E5"/>
  </w:style>
  <w:style w:type="paragraph" w:customStyle="1" w:styleId="DFFB78DAE3EE43DCA2E3A9CBD2380C60">
    <w:name w:val="DFFB78DAE3EE43DCA2E3A9CBD2380C60"/>
    <w:rsid w:val="005B55E5"/>
  </w:style>
  <w:style w:type="paragraph" w:customStyle="1" w:styleId="35641DF486F64B7C95EB4E862958A795">
    <w:name w:val="35641DF486F64B7C95EB4E862958A795"/>
    <w:rsid w:val="005B55E5"/>
  </w:style>
  <w:style w:type="paragraph" w:customStyle="1" w:styleId="F819C6B68B8C4F349E35C95E6BAC798C">
    <w:name w:val="F819C6B68B8C4F349E35C95E6BAC798C"/>
    <w:rsid w:val="005B55E5"/>
  </w:style>
  <w:style w:type="paragraph" w:customStyle="1" w:styleId="18B6E24AA3064041A6DF6D8F7D4AFADA">
    <w:name w:val="18B6E24AA3064041A6DF6D8F7D4AFADA"/>
    <w:rsid w:val="005B55E5"/>
  </w:style>
  <w:style w:type="paragraph" w:customStyle="1" w:styleId="B4AFD11EE412499ABF36B2AB42EE9877">
    <w:name w:val="B4AFD11EE412499ABF36B2AB42EE9877"/>
    <w:rsid w:val="005B55E5"/>
  </w:style>
  <w:style w:type="paragraph" w:customStyle="1" w:styleId="F050449480D847B7AD10A1BDF3C00C77">
    <w:name w:val="F050449480D847B7AD10A1BDF3C00C77"/>
    <w:rsid w:val="005B55E5"/>
  </w:style>
  <w:style w:type="paragraph" w:customStyle="1" w:styleId="A293DBE544714AC298A33A9B2DC270BF">
    <w:name w:val="A293DBE544714AC298A33A9B2DC270BF"/>
    <w:rsid w:val="005B55E5"/>
  </w:style>
  <w:style w:type="paragraph" w:customStyle="1" w:styleId="639F5E089297437A8228888407B28FE2">
    <w:name w:val="639F5E089297437A8228888407B28FE2"/>
    <w:rsid w:val="005B55E5"/>
  </w:style>
  <w:style w:type="paragraph" w:customStyle="1" w:styleId="B06F829CCA1541FEB1784C9BD7DFD4D9">
    <w:name w:val="B06F829CCA1541FEB1784C9BD7DFD4D9"/>
    <w:rsid w:val="005B55E5"/>
  </w:style>
  <w:style w:type="paragraph" w:customStyle="1" w:styleId="7504E68C5F16412D9C771DFC82A554C7">
    <w:name w:val="7504E68C5F16412D9C771DFC82A554C7"/>
    <w:rsid w:val="005B55E5"/>
  </w:style>
  <w:style w:type="paragraph" w:customStyle="1" w:styleId="865DF05D27814C80A68F88C197EC53DB">
    <w:name w:val="865DF05D27814C80A68F88C197EC53DB"/>
    <w:rsid w:val="005B55E5"/>
  </w:style>
  <w:style w:type="paragraph" w:customStyle="1" w:styleId="E1E0A5E309AE4C2B9922BF3713F3E90E">
    <w:name w:val="E1E0A5E309AE4C2B9922BF3713F3E90E"/>
    <w:rsid w:val="005B55E5"/>
  </w:style>
  <w:style w:type="paragraph" w:customStyle="1" w:styleId="2B412CC4D2084B38A31FD2C2E6592986">
    <w:name w:val="2B412CC4D2084B38A31FD2C2E6592986"/>
    <w:rsid w:val="005B55E5"/>
  </w:style>
  <w:style w:type="paragraph" w:customStyle="1" w:styleId="35E1D692BDEA4CB3B7BAE3DD2E93B3DF">
    <w:name w:val="35E1D692BDEA4CB3B7BAE3DD2E93B3DF"/>
    <w:rsid w:val="005B55E5"/>
  </w:style>
  <w:style w:type="paragraph" w:customStyle="1" w:styleId="5E245D9A1CF84851824571EB8370B631">
    <w:name w:val="5E245D9A1CF84851824571EB8370B631"/>
    <w:rsid w:val="005B55E5"/>
  </w:style>
  <w:style w:type="paragraph" w:customStyle="1" w:styleId="31232AB243A04138830D8F54891E1974">
    <w:name w:val="31232AB243A04138830D8F54891E1974"/>
    <w:rsid w:val="005B55E5"/>
  </w:style>
  <w:style w:type="paragraph" w:customStyle="1" w:styleId="593455DF11194480BCFDD38F0B94E770">
    <w:name w:val="593455DF11194480BCFDD38F0B94E770"/>
    <w:rsid w:val="005B55E5"/>
  </w:style>
  <w:style w:type="paragraph" w:customStyle="1" w:styleId="B5929C0A9084471197F0094D2634D853">
    <w:name w:val="B5929C0A9084471197F0094D2634D853"/>
    <w:rsid w:val="005B55E5"/>
  </w:style>
  <w:style w:type="paragraph" w:customStyle="1" w:styleId="CF819B708BFA4FEFA86D0F84459DD031">
    <w:name w:val="CF819B708BFA4FEFA86D0F84459DD031"/>
    <w:rsid w:val="005B55E5"/>
  </w:style>
  <w:style w:type="paragraph" w:customStyle="1" w:styleId="603069E34A164CB7A2EBECF96826A66B">
    <w:name w:val="603069E34A164CB7A2EBECF96826A66B"/>
    <w:rsid w:val="005B55E5"/>
  </w:style>
  <w:style w:type="paragraph" w:customStyle="1" w:styleId="8B51739F61C74E6C93AD6166DFF97F3A">
    <w:name w:val="8B51739F61C74E6C93AD6166DFF97F3A"/>
    <w:rsid w:val="005B55E5"/>
  </w:style>
  <w:style w:type="paragraph" w:customStyle="1" w:styleId="F9C1777178ED44798E34EC2CA57D836A">
    <w:name w:val="F9C1777178ED44798E34EC2CA57D836A"/>
    <w:rsid w:val="005B55E5"/>
  </w:style>
  <w:style w:type="paragraph" w:customStyle="1" w:styleId="CEDC03E4163B4882A46CBE718BB3F13F">
    <w:name w:val="CEDC03E4163B4882A46CBE718BB3F13F"/>
    <w:rsid w:val="005B55E5"/>
  </w:style>
  <w:style w:type="paragraph" w:customStyle="1" w:styleId="CD30E9F190ED401D8A64072A20DE2C82">
    <w:name w:val="CD30E9F190ED401D8A64072A20DE2C82"/>
    <w:rsid w:val="005B55E5"/>
  </w:style>
  <w:style w:type="paragraph" w:customStyle="1" w:styleId="ED5AED666C1F4AF6B05E273A70C36486">
    <w:name w:val="ED5AED666C1F4AF6B05E273A70C36486"/>
    <w:rsid w:val="005B55E5"/>
  </w:style>
  <w:style w:type="paragraph" w:customStyle="1" w:styleId="898EBAA72D3947E384C60CFABFEF1B83">
    <w:name w:val="898EBAA72D3947E384C60CFABFEF1B83"/>
    <w:rsid w:val="005B55E5"/>
  </w:style>
  <w:style w:type="paragraph" w:customStyle="1" w:styleId="215BDA4E73D143EB81CAA4EBEB65A82B">
    <w:name w:val="215BDA4E73D143EB81CAA4EBEB65A82B"/>
    <w:rsid w:val="005B55E5"/>
  </w:style>
  <w:style w:type="paragraph" w:customStyle="1" w:styleId="46B3607E90884F608134F8FEB7C0FBF1">
    <w:name w:val="46B3607E90884F608134F8FEB7C0FBF1"/>
    <w:rsid w:val="005B55E5"/>
  </w:style>
  <w:style w:type="paragraph" w:customStyle="1" w:styleId="FE741F7CC50641E19678D5248DFD61D1">
    <w:name w:val="FE741F7CC50641E19678D5248DFD61D1"/>
    <w:rsid w:val="005B55E5"/>
  </w:style>
  <w:style w:type="paragraph" w:customStyle="1" w:styleId="A5EA7EB9C2E1468984B3946E169C103D">
    <w:name w:val="A5EA7EB9C2E1468984B3946E169C103D"/>
    <w:rsid w:val="005B55E5"/>
  </w:style>
  <w:style w:type="paragraph" w:customStyle="1" w:styleId="B7ADECBEFCDB441BB40BCDAEC29B3C0C">
    <w:name w:val="B7ADECBEFCDB441BB40BCDAEC29B3C0C"/>
    <w:rsid w:val="005B55E5"/>
  </w:style>
  <w:style w:type="paragraph" w:customStyle="1" w:styleId="4443C2E1AC92411F87441DDB121FAC16">
    <w:name w:val="4443C2E1AC92411F87441DDB121FAC16"/>
    <w:rsid w:val="005B55E5"/>
  </w:style>
  <w:style w:type="paragraph" w:customStyle="1" w:styleId="F8B9B8B5B7CB4B1BB8E66A1C38B7E296">
    <w:name w:val="F8B9B8B5B7CB4B1BB8E66A1C38B7E296"/>
    <w:rsid w:val="005B55E5"/>
  </w:style>
  <w:style w:type="paragraph" w:customStyle="1" w:styleId="597CADB6E68F410D92F7CCCB18BB33E3">
    <w:name w:val="597CADB6E68F410D92F7CCCB18BB33E3"/>
    <w:rsid w:val="005B55E5"/>
  </w:style>
  <w:style w:type="paragraph" w:customStyle="1" w:styleId="0AD01CAF35A7426FB5DE870049761B18">
    <w:name w:val="0AD01CAF35A7426FB5DE870049761B18"/>
    <w:rsid w:val="005B55E5"/>
  </w:style>
  <w:style w:type="paragraph" w:customStyle="1" w:styleId="2877AA9254CE452FAC3E3C818AFCE9DC">
    <w:name w:val="2877AA9254CE452FAC3E3C818AFCE9DC"/>
    <w:rsid w:val="005B55E5"/>
  </w:style>
  <w:style w:type="paragraph" w:customStyle="1" w:styleId="217A7A37C66E48C08F19A288CD80B55B">
    <w:name w:val="217A7A37C66E48C08F19A288CD80B55B"/>
    <w:rsid w:val="005B55E5"/>
  </w:style>
  <w:style w:type="paragraph" w:customStyle="1" w:styleId="3628D656F5CB4D13B09ED28BB5B2DE1D">
    <w:name w:val="3628D656F5CB4D13B09ED28BB5B2DE1D"/>
    <w:rsid w:val="005B55E5"/>
  </w:style>
  <w:style w:type="paragraph" w:customStyle="1" w:styleId="6EF5A002132E4BE5BA72C8E7555D069E">
    <w:name w:val="6EF5A002132E4BE5BA72C8E7555D069E"/>
    <w:rsid w:val="005B55E5"/>
  </w:style>
  <w:style w:type="paragraph" w:customStyle="1" w:styleId="AEDCE408FA72488D91CEA7284D9B6999">
    <w:name w:val="AEDCE408FA72488D91CEA7284D9B6999"/>
    <w:rsid w:val="005B55E5"/>
  </w:style>
  <w:style w:type="paragraph" w:customStyle="1" w:styleId="771BA2E13773487BABA52B125849910F">
    <w:name w:val="771BA2E13773487BABA52B125849910F"/>
    <w:rsid w:val="005B55E5"/>
  </w:style>
  <w:style w:type="paragraph" w:customStyle="1" w:styleId="702B3A97BE8D40A4A1F0BC491AA395A0">
    <w:name w:val="702B3A97BE8D40A4A1F0BC491AA395A0"/>
    <w:rsid w:val="005B55E5"/>
  </w:style>
  <w:style w:type="paragraph" w:customStyle="1" w:styleId="3C2C01EEDA924ADCA1008BD69BC8722A">
    <w:name w:val="3C2C01EEDA924ADCA1008BD69BC8722A"/>
    <w:rsid w:val="005B55E5"/>
  </w:style>
  <w:style w:type="paragraph" w:customStyle="1" w:styleId="1A97EAB9555645DEA9337E75671077AA">
    <w:name w:val="1A97EAB9555645DEA9337E75671077AA"/>
    <w:rsid w:val="005B55E5"/>
  </w:style>
  <w:style w:type="paragraph" w:customStyle="1" w:styleId="841875DBBF1642E28EC4D155D37EDA5D">
    <w:name w:val="841875DBBF1642E28EC4D155D37EDA5D"/>
    <w:rsid w:val="005B55E5"/>
  </w:style>
  <w:style w:type="paragraph" w:customStyle="1" w:styleId="064F10875E3E4DCEBFCE3A2229469AA4">
    <w:name w:val="064F10875E3E4DCEBFCE3A2229469AA4"/>
    <w:rsid w:val="005B55E5"/>
  </w:style>
  <w:style w:type="paragraph" w:customStyle="1" w:styleId="09794879237A43F7ACBC92165E24FFFE">
    <w:name w:val="09794879237A43F7ACBC92165E24FFFE"/>
    <w:rsid w:val="005B55E5"/>
  </w:style>
  <w:style w:type="paragraph" w:customStyle="1" w:styleId="BD781F13417B4BA1B80E21E02AAEB026">
    <w:name w:val="BD781F13417B4BA1B80E21E02AAEB026"/>
    <w:rsid w:val="005B55E5"/>
  </w:style>
  <w:style w:type="paragraph" w:customStyle="1" w:styleId="859F90C5FC694CBB8AA2F33DDC87B713">
    <w:name w:val="859F90C5FC694CBB8AA2F33DDC87B713"/>
    <w:rsid w:val="005B55E5"/>
  </w:style>
  <w:style w:type="paragraph" w:customStyle="1" w:styleId="5ADF8B4B6C724FC5B86B324AFAA8E326">
    <w:name w:val="5ADF8B4B6C724FC5B86B324AFAA8E326"/>
    <w:rsid w:val="005B55E5"/>
  </w:style>
  <w:style w:type="paragraph" w:customStyle="1" w:styleId="6E0CC91360BE4A9D988E7CC174BE76B2">
    <w:name w:val="6E0CC91360BE4A9D988E7CC174BE76B2"/>
    <w:rsid w:val="005B55E5"/>
  </w:style>
  <w:style w:type="paragraph" w:customStyle="1" w:styleId="1A8855F41A79483FB13B1DDDE02756D2">
    <w:name w:val="1A8855F41A79483FB13B1DDDE02756D2"/>
    <w:rsid w:val="005B55E5"/>
  </w:style>
  <w:style w:type="paragraph" w:customStyle="1" w:styleId="E206E9589D9E4050A3A3CF9B9B5F28C2">
    <w:name w:val="E206E9589D9E4050A3A3CF9B9B5F28C2"/>
    <w:rsid w:val="005B55E5"/>
  </w:style>
  <w:style w:type="paragraph" w:customStyle="1" w:styleId="8B51AF779CBF4C489C60B66243F4FB2E">
    <w:name w:val="8B51AF779CBF4C489C60B66243F4FB2E"/>
    <w:rsid w:val="005B55E5"/>
  </w:style>
  <w:style w:type="paragraph" w:customStyle="1" w:styleId="BCD1DA3FB40D4582BE0FCC66A53013A6">
    <w:name w:val="BCD1DA3FB40D4582BE0FCC66A53013A6"/>
    <w:rsid w:val="005B55E5"/>
  </w:style>
  <w:style w:type="paragraph" w:customStyle="1" w:styleId="468EB87FE61E475CAF1EBAA077EAF0B7">
    <w:name w:val="468EB87FE61E475CAF1EBAA077EAF0B7"/>
    <w:rsid w:val="005B55E5"/>
  </w:style>
  <w:style w:type="paragraph" w:customStyle="1" w:styleId="98F5C62AF85F4E129419BBA2C44D7EA8">
    <w:name w:val="98F5C62AF85F4E129419BBA2C44D7EA8"/>
    <w:rsid w:val="005B55E5"/>
  </w:style>
  <w:style w:type="paragraph" w:customStyle="1" w:styleId="C8B5E752C17340A4A0076CFE94C1823F">
    <w:name w:val="C8B5E752C17340A4A0076CFE94C1823F"/>
    <w:rsid w:val="005B55E5"/>
  </w:style>
  <w:style w:type="paragraph" w:customStyle="1" w:styleId="F8D0E067E28F464CA7B4120AEA8BBD97">
    <w:name w:val="F8D0E067E28F464CA7B4120AEA8BBD97"/>
    <w:rsid w:val="005B55E5"/>
  </w:style>
  <w:style w:type="paragraph" w:customStyle="1" w:styleId="BF9417C9101240098F402ADDB765A7C9">
    <w:name w:val="BF9417C9101240098F402ADDB765A7C9"/>
    <w:rsid w:val="005B55E5"/>
  </w:style>
  <w:style w:type="paragraph" w:customStyle="1" w:styleId="F871532BCC7F489681A9E452F14DC20E">
    <w:name w:val="F871532BCC7F489681A9E452F14DC20E"/>
    <w:rsid w:val="005B55E5"/>
  </w:style>
  <w:style w:type="paragraph" w:customStyle="1" w:styleId="33FB56B3C72A436D87D5C1D730DEC729">
    <w:name w:val="33FB56B3C72A436D87D5C1D730DEC729"/>
    <w:rsid w:val="005B55E5"/>
  </w:style>
  <w:style w:type="paragraph" w:customStyle="1" w:styleId="9D3CACACD8144D3389981E3E31C1B428">
    <w:name w:val="9D3CACACD8144D3389981E3E31C1B428"/>
    <w:rsid w:val="005B55E5"/>
  </w:style>
  <w:style w:type="paragraph" w:customStyle="1" w:styleId="2E46B199B4014576BB64D953F9CB5DDC">
    <w:name w:val="2E46B199B4014576BB64D953F9CB5DDC"/>
    <w:rsid w:val="005B55E5"/>
  </w:style>
  <w:style w:type="paragraph" w:customStyle="1" w:styleId="1C8ED8206EBB4EFAAB985CBEC8CA3853">
    <w:name w:val="1C8ED8206EBB4EFAAB985CBEC8CA3853"/>
    <w:rsid w:val="005B55E5"/>
  </w:style>
  <w:style w:type="paragraph" w:customStyle="1" w:styleId="4A71CABD60D744D48382990490BCCD70">
    <w:name w:val="4A71CABD60D744D48382990490BCCD70"/>
    <w:rsid w:val="005B55E5"/>
  </w:style>
  <w:style w:type="paragraph" w:customStyle="1" w:styleId="5E076A27C618451EA59E830010747BE6">
    <w:name w:val="5E076A27C618451EA59E830010747BE6"/>
    <w:rsid w:val="005B55E5"/>
  </w:style>
  <w:style w:type="paragraph" w:customStyle="1" w:styleId="FCCB5F0C5F854D29BC2B538CA9A8346E">
    <w:name w:val="FCCB5F0C5F854D29BC2B538CA9A8346E"/>
    <w:rsid w:val="005B55E5"/>
  </w:style>
  <w:style w:type="paragraph" w:customStyle="1" w:styleId="F0575FD77AAD499A81E647380C3679FD">
    <w:name w:val="F0575FD77AAD499A81E647380C3679FD"/>
    <w:rsid w:val="005B55E5"/>
  </w:style>
  <w:style w:type="paragraph" w:customStyle="1" w:styleId="B9AA7ED1A7B642FBA3B0A012D988804C">
    <w:name w:val="B9AA7ED1A7B642FBA3B0A012D988804C"/>
    <w:rsid w:val="005B55E5"/>
  </w:style>
  <w:style w:type="paragraph" w:customStyle="1" w:styleId="67DAAD99A2E046C79EAA782F207B8B4F">
    <w:name w:val="67DAAD99A2E046C79EAA782F207B8B4F"/>
    <w:rsid w:val="005B55E5"/>
  </w:style>
  <w:style w:type="paragraph" w:customStyle="1" w:styleId="B3BDD564683F475B989DC318CD8CE5FA">
    <w:name w:val="B3BDD564683F475B989DC318CD8CE5FA"/>
    <w:rsid w:val="005B55E5"/>
  </w:style>
  <w:style w:type="paragraph" w:customStyle="1" w:styleId="967E8B527CD34F54B5DDEE87CB8ED904">
    <w:name w:val="967E8B527CD34F54B5DDEE87CB8ED904"/>
    <w:rsid w:val="005B55E5"/>
  </w:style>
  <w:style w:type="paragraph" w:customStyle="1" w:styleId="158751C27CD54512897FA83584728660">
    <w:name w:val="158751C27CD54512897FA83584728660"/>
    <w:rsid w:val="005B55E5"/>
  </w:style>
  <w:style w:type="paragraph" w:customStyle="1" w:styleId="13580E4E48A8479E95705EBB849F9561">
    <w:name w:val="13580E4E48A8479E95705EBB849F9561"/>
    <w:rsid w:val="005B55E5"/>
  </w:style>
  <w:style w:type="paragraph" w:customStyle="1" w:styleId="137210ABB3A34A1A992529D46BA64EEB">
    <w:name w:val="137210ABB3A34A1A992529D46BA64EEB"/>
    <w:rsid w:val="005B55E5"/>
  </w:style>
  <w:style w:type="paragraph" w:customStyle="1" w:styleId="B9DC158A03D84B5FA19C778923210A65">
    <w:name w:val="B9DC158A03D84B5FA19C778923210A65"/>
    <w:rsid w:val="005B55E5"/>
  </w:style>
  <w:style w:type="paragraph" w:customStyle="1" w:styleId="561E84FA207E43729F3804ACE2D9B658">
    <w:name w:val="561E84FA207E43729F3804ACE2D9B658"/>
    <w:rsid w:val="005B55E5"/>
  </w:style>
  <w:style w:type="paragraph" w:customStyle="1" w:styleId="BE9365E6DFC046B1BBAF5D19C81B7B7A">
    <w:name w:val="BE9365E6DFC046B1BBAF5D19C81B7B7A"/>
    <w:rsid w:val="005B55E5"/>
  </w:style>
  <w:style w:type="paragraph" w:customStyle="1" w:styleId="2418E2C89C944B5AA0D18E20CAE0D990">
    <w:name w:val="2418E2C89C944B5AA0D18E20CAE0D990"/>
    <w:rsid w:val="005B55E5"/>
  </w:style>
  <w:style w:type="paragraph" w:customStyle="1" w:styleId="58255BBD6555408093886FA01918C131">
    <w:name w:val="58255BBD6555408093886FA01918C131"/>
    <w:rsid w:val="005B55E5"/>
  </w:style>
  <w:style w:type="paragraph" w:customStyle="1" w:styleId="9500F82AAF44462CBC2CBC0E58ED14F9">
    <w:name w:val="9500F82AAF44462CBC2CBC0E58ED14F9"/>
    <w:rsid w:val="005B55E5"/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2">
    <w:name w:val="DBE517E6B04E4F1693D28B7117D2988212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3">
    <w:name w:val="7941A7F05B934184B94BD75E338EC96B13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1">
    <w:name w:val="E8EF1C9ED8DA400085AD2CB1B7195251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4">
    <w:name w:val="3A0577E5A11B4E468C339D4E0725DAC214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1">
    <w:name w:val="31FE101B6CF84813B1BDA2FE9128CC2F11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8">
    <w:name w:val="9C34E9E19E67458E9088902F7BFDFD1C28"/>
    <w:rsid w:val="001B1A93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8">
    <w:name w:val="CB23D301012F4AC18BEC5CE6ABFD6F66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8">
    <w:name w:val="CD2D7F450A344BB4A76D26D4B3F24A78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8">
    <w:name w:val="4BBBDAE8C9E4469D9DDA9B310C9F2671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8">
    <w:name w:val="D34908A118F04208B488E299E2BF02AA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8">
    <w:name w:val="3263655758A64BE3A2F1C904ECF4579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8">
    <w:name w:val="A57A7AA5C497428C8C098726F52F373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8">
    <w:name w:val="CC7A2ACC52EF4292967925A988BBB4C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8">
    <w:name w:val="CDF4B05226CD430CB644FDA75015E0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8">
    <w:name w:val="35502095C5FC40F69D6B4556E8BCB505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8">
    <w:name w:val="DBEDDC66DE9C45FD9CDA6351137A176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8">
    <w:name w:val="9FA1081D9F874DA6BA32515E82DB43E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8">
    <w:name w:val="A11B283CBF2345A196BFBFC7D260E1D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8">
    <w:name w:val="BEDF74AB42824734BFEEE76D62C98B2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8">
    <w:name w:val="8E222318116A4F809564D40D6ACC080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8">
    <w:name w:val="D8186472D4ED4161A102062B4E969F7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8">
    <w:name w:val="C31ABE947CC54B80993BED367447C38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8">
    <w:name w:val="FB41D263C4DF47F6BAB7E2DE65FB31A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8">
    <w:name w:val="2DA132BCF03F43B7B3143574D07AA67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8">
    <w:name w:val="91E4BE8D8C9543C79B43D856775FB19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8">
    <w:name w:val="26113E9B54664BCC8CB7F884E749D93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8">
    <w:name w:val="1CF10A54CDAE4219BCD761D9D14C9AF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8">
    <w:name w:val="667696106AA44795A4783A82329BF23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8">
    <w:name w:val="76FDAF0B335A44E1A5280B76C4F45BC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8">
    <w:name w:val="ADA1A0D98591498B883CE1AA0114A96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8">
    <w:name w:val="D6E1EFC976DA47E2B59BA2C0C5EF405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8">
    <w:name w:val="1A73EF11509E45B2BC38FEFD8AE06CD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8">
    <w:name w:val="D8C480957A7A455887E250A7919D91B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8">
    <w:name w:val="4BC71AF9CA7E434CB15FB41B5222093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8">
    <w:name w:val="8FB420E282D443218A00FC745F0DBFE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8">
    <w:name w:val="9FAFB07FF4FF47EB8DD42C402DB89FF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8">
    <w:name w:val="883D4B97628B491DBC9093DD4FA798A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8">
    <w:name w:val="E5E483BFBDC948A9BF3FC285B8BBCAA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8">
    <w:name w:val="F4B91E552AD24310907E66501DAC593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8">
    <w:name w:val="4798ECF195364C0FABE880473471D6B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8">
    <w:name w:val="72943380A93E48C3A79D769C6536266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8">
    <w:name w:val="295A19F6F8E44A9282A5B10CC596866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8">
    <w:name w:val="CC08C53D74CF438395CAA8A83C4E5CD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8">
    <w:name w:val="DA015E4CF0BB4CAF86C0ABB892B6448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8">
    <w:name w:val="4702372F3F524C8CA7382F0E1B72F86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8">
    <w:name w:val="0D62DE9269CC410FB8D85F9A0EB2BCD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8">
    <w:name w:val="F12C7F881FC74F128DDB21ECC14B642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8">
    <w:name w:val="C9618A533ED6441BA78D66B41D8B0A4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8">
    <w:name w:val="17BBCA70CA274F9DB47089FAC53D53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8">
    <w:name w:val="4ED209E4D8E849E89EC62DD88EDB5CB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8">
    <w:name w:val="6FB90C60FC134BE0A8A588559A5335D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8">
    <w:name w:val="05D354C1EC5248DFA29319DB9ABFD70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8">
    <w:name w:val="ECFCBB4DE98F4E45ACB3BFFE64CA526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8">
    <w:name w:val="CB4C9B52BD0940ECB1C378413BA132D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8">
    <w:name w:val="EA188DD2207B4168881150B541DDB31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8">
    <w:name w:val="0F232420F18B465AB391242D7A9A5A7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8">
    <w:name w:val="A45A4BD631134339849E183A0ED6004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8">
    <w:name w:val="2CE040C7C7054196808FF1100159062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8">
    <w:name w:val="6411FF9FDCAF4288B652C631DB46B17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8">
    <w:name w:val="F134BCB4FE6E43B38F42279215CA5E4A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8">
    <w:name w:val="624469813C654A5D8A08C370307C023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8">
    <w:name w:val="06913B296B3B4B139DAFF4B1AE96FD3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8">
    <w:name w:val="9110B2D60B744409AECDC0D10A7257F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8">
    <w:name w:val="328DBD1E256A466491B2A1C4C0057CE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8">
    <w:name w:val="E98F0D0A58484578BB13E2D911541C8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8">
    <w:name w:val="E91936FCFE6047C5B8C4AC659E555EB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8">
    <w:name w:val="60A9C894836E4B29A8BA7A699FCFF4D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8">
    <w:name w:val="CDE794567053454A9E5C4A753E84B79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8">
    <w:name w:val="BF56BF140ED146FEA880D6854F9BCEC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8">
    <w:name w:val="5171CF026C2A411E958A6A0771048D6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8">
    <w:name w:val="C1AAE85000DC4D1092F868BF8447CC9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8">
    <w:name w:val="3E2701C814C24667AF85786AD277986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8">
    <w:name w:val="9E2A309C87814D39A1B21B891CBBB74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8">
    <w:name w:val="949410EE2EB54C7EAC725B6434BBDA3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8">
    <w:name w:val="E9ECBF74A032473E88183297693247A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8">
    <w:name w:val="6F8B8236C0044D52A546CEB4CB329C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8">
    <w:name w:val="6771FB6E749A445C85BB8297CDD6713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8">
    <w:name w:val="F0CBA79826D64BF6A67CD328FD39680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8">
    <w:name w:val="467A1066DF56443B8CABE519EE77FCD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8">
    <w:name w:val="96C7F88D6EEE4E8395C23FF2E1CD672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8">
    <w:name w:val="BC00199F7F5D4BC0AEEEA41BBEDDB3C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8">
    <w:name w:val="A1F201A0AA654353951BE306062F88E5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8">
    <w:name w:val="4B02D57A4DA34E429D0DC070051D735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8">
    <w:name w:val="DF87E36FAA7B446888BADECF3C4B55A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8">
    <w:name w:val="1CBC72535F7549C39558FFC5DE56AEC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8">
    <w:name w:val="53EDE4F1D5F3467E8DFD65BB3009DB0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8">
    <w:name w:val="F89E3C73034646F9ADA96504DC4C3AD7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8">
    <w:name w:val="819CD506C6414F07A19F22FCB29B255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8">
    <w:name w:val="A2DDD8A5049B4FAEA37778F976E560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8">
    <w:name w:val="57EEA49D705F45FCAF74537E7895E84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8">
    <w:name w:val="109C95DE39464C0DAB808557ADC98E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8">
    <w:name w:val="B56B588F397A47DDAB5AB5F0A027B0A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8">
    <w:name w:val="FD59F13E1B2B490ABAEBE5C0D680DAD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8">
    <w:name w:val="D516BA1270B340A79D6EEE33418B2F8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8">
    <w:name w:val="1CE465C7BD344A78AAFD2548C69D11A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8">
    <w:name w:val="EA37E1789B404609B2FD6A049C87067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8">
    <w:name w:val="94D8DB95B72C4BB98C22050F78DEE02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8">
    <w:name w:val="23F6F01CC5AD40A08582A8625FC1C77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8">
    <w:name w:val="3140BB5DE0B74DFC9BBFE27F03A3E9D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8">
    <w:name w:val="D2892114774A4254A346F7999020264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8">
    <w:name w:val="C3B7B2512C3545609339760889CCC8A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8">
    <w:name w:val="599A9B0FA6974E799F7197140B4905C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8">
    <w:name w:val="85DFF7832304459380DE106519F62E6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8">
    <w:name w:val="A10D7849FEE84D75B3EF4223F69B098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8">
    <w:name w:val="082977C885874F8698B95BFA0CF5274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8">
    <w:name w:val="1DF9308083214208849DD1EF6C131DF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8">
    <w:name w:val="6E1B8A00D9594C15B876456A5DC8088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8">
    <w:name w:val="E4E8D1716DD149DDADBEFAF5CD583F8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8">
    <w:name w:val="61FF9658D74A4EBF8B808EA7369258D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8">
    <w:name w:val="E9846F1708F64A288DEE04C39CC9521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8">
    <w:name w:val="DCDE411C7DFA44B6A7D249C4C7D243E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8">
    <w:name w:val="621868601F2A4F87BA2BD730EF49ED9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8">
    <w:name w:val="90D626068DCE4CC6BBDAD6E404E7913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8">
    <w:name w:val="2EB6DA740A2A4F6FAD0970D10195F4A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8">
    <w:name w:val="590BB878134A4EA7A61C9BE40A87E99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8">
    <w:name w:val="FA13E76DC7CC489FAF2EBAB15BEE379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8">
    <w:name w:val="CD79DAB9988D4AF39D3BCE1B67F9A82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8">
    <w:name w:val="0D7CDD19BA464C34AA5F77519BFDCB6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8">
    <w:name w:val="9F70F6EDCF0F4F38825818AB249DFAF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8">
    <w:name w:val="A32954ABBCFC48AC90DA3F7C241E5D4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8">
    <w:name w:val="0E6DF78FCD134289909FEEB354B55A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8">
    <w:name w:val="46A80808ED454D9E97094BCF24F6C73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8">
    <w:name w:val="D43B44FCE4FE4097853B9AE3B08A0BF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8">
    <w:name w:val="FFC02289562E4726B17BB75EC1AF69D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8">
    <w:name w:val="BA861F5B1981414DBC9A38F23A56294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8">
    <w:name w:val="D3E25A5DD1F947A195B9B14475F0E47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8">
    <w:name w:val="213E21A933E64DC197E37CFE10AE95B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8">
    <w:name w:val="CB55302AB05C4ECABEF9A105879F6A1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8">
    <w:name w:val="35C68A96EF8248C2A263A3BCDE18AF4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8">
    <w:name w:val="EFAC24F33C594856A5CD6EEBA0316A4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8">
    <w:name w:val="FB88A5DDD55F4AC39097A075FA50D4C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8">
    <w:name w:val="DE36DF1118564B74877D4FE04B08EAC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8">
    <w:name w:val="863EE85412E342A3BB82F136838C8D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8">
    <w:name w:val="EA7C4BB89576497D96FC5CB524CFFB8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8">
    <w:name w:val="80CA99E4DBC94C399B5FAB702E99895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8">
    <w:name w:val="2D8C4005EEDE45CCBA712E1FFA5DB86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8">
    <w:name w:val="57E5500476D94C5C9B2217E02813FDD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8">
    <w:name w:val="9C9BDE06A83B4799BB520ABD5E4509D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8">
    <w:name w:val="0882B93CB72C422984F5656C96B987B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8">
    <w:name w:val="0E894F68BE294EF28114EB78FFD2227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8">
    <w:name w:val="CD5BF3E6BBFF4CADB7E2BB4583578A9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8">
    <w:name w:val="2BA23B6CD9A84AC4917CE971E0F62A7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8">
    <w:name w:val="4F5D62C59A144D4F9406866256A5DA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8">
    <w:name w:val="6F28992483A24544B6C124772ADE4AD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8">
    <w:name w:val="B628D78FD5C24047B56324978BA4371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8">
    <w:name w:val="4EA57344406B4A3E82432658823FB82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8">
    <w:name w:val="3FA544B6AFCE4EDC97D0F161A00DEB9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8">
    <w:name w:val="5D1D87DBD98442A28025D2CC8261E63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8">
    <w:name w:val="2B3843752AF64F819B5D723142EDAFB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8">
    <w:name w:val="848432947D7D44E89A58317EA6D7996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8">
    <w:name w:val="AD2F8B2174374F4793BB3760BC3B7A0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8">
    <w:name w:val="326A5282097443648674E6480EA73AB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8">
    <w:name w:val="05DBCC2484534642BC9EC1CC376FBCF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8">
    <w:name w:val="2C692786BE4C47398B0C736430F0165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8">
    <w:name w:val="5B72430111124E5DB494F938DA8EF34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8">
    <w:name w:val="B1769FD4ADDF4A3C9B07DE822C35C3A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8">
    <w:name w:val="BEEAEAB5EB6E4D82BD8CFA23F9620C3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8">
    <w:name w:val="1B2062C3F2CD4FC1A47D26EB1246FF4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8">
    <w:name w:val="8E161DD1EC114C1AA05C717403FA8F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8">
    <w:name w:val="82DD35C2736946028E0F3A7FA063808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8">
    <w:name w:val="81BAFAEFBB964F5D8A34FDA124EB47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8">
    <w:name w:val="9EE143CFA13A46D983B27EAD310E0A0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8">
    <w:name w:val="452861482C6642C5957D699E28F11A3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8">
    <w:name w:val="01E2693DC6544EEB8C09C109DA02C9D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8">
    <w:name w:val="0BEEA374F9F44EEE89FC69F8799959F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8">
    <w:name w:val="2F768AD42F3B4FC999EAE9B21F04D35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8">
    <w:name w:val="6C9AB4B5419A42A89962F8ECBDD162E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8">
    <w:name w:val="14966919AE6A425CB77E713C0741023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8">
    <w:name w:val="F0DF76C3678E47258B2E7F75597E412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8">
    <w:name w:val="9B4FD83285E14209BB03201685B705D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8">
    <w:name w:val="B56D8B2B20A44360989D487AD4C677B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8">
    <w:name w:val="6E0AC87CF75D4B74AC2664A3E18D471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8">
    <w:name w:val="C0F746C1541F4886BF80E1C69018720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8">
    <w:name w:val="9DDD695C1D48425A8A6C688621F221C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8">
    <w:name w:val="8940BEBC481E4738832865BE4E0F54F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8">
    <w:name w:val="2FE37F0374B044EB9B4F40A95F53F81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8">
    <w:name w:val="EB6AC0B419AD44DEAE443FAAF6B00A2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8">
    <w:name w:val="BFC3547335874C4DB9F0258F222CF2D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8">
    <w:name w:val="854AC8B4445348B0BD3504E19C5B99D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8">
    <w:name w:val="500E741555754CD9B39805AAD0BE234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8">
    <w:name w:val="5F5C4A225F4A443C9C91A7728CD62F1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8">
    <w:name w:val="C49D80F808134A02A08E4CE39C3C0CB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8">
    <w:name w:val="63667242C3454B36980C4A41D616CF0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8">
    <w:name w:val="B03EE0F29652472F9BC77CA67CEC8F5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8">
    <w:name w:val="2683EA8EEBE54ACFB6C3BC379C0CE17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8">
    <w:name w:val="FEAE7F401328435FB46391A7E8E8130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8">
    <w:name w:val="588BFD6B3DB6438DB69CF040DC29DB0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8">
    <w:name w:val="D05223BCFF4B46B39C74B0FF187916B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8">
    <w:name w:val="F7D0238F8CFF4C4081A8CA9AEED179C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8">
    <w:name w:val="28A4E5E0E71F4117A1E9D3E6FFD1485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8">
    <w:name w:val="B608243ECA954348A3BC9A31A54BE4C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8">
    <w:name w:val="2A6B8C660DC344869B917A7CDDB58AD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8">
    <w:name w:val="80008BB0985F457B86AA1DB6CCA9638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248B-3EC2-40EF-A590-03F391AA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1670</Words>
  <Characters>9520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IM</cp:lastModifiedBy>
  <cp:revision>3</cp:revision>
  <cp:lastPrinted>2020-06-30T22:04:00Z</cp:lastPrinted>
  <dcterms:created xsi:type="dcterms:W3CDTF">2023-10-25T10:25:00Z</dcterms:created>
  <dcterms:modified xsi:type="dcterms:W3CDTF">2023-10-25T13:06:00Z</dcterms:modified>
</cp:coreProperties>
</file>