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1EA3" w14:textId="40B6496F" w:rsidR="003C1290" w:rsidRPr="00C01CCF" w:rsidRDefault="003C1290" w:rsidP="003C1290">
      <w:pPr>
        <w:pStyle w:val="Naslov2"/>
        <w:spacing w:after="0"/>
        <w:ind w:left="-193"/>
        <w:jc w:val="center"/>
        <w:rPr>
          <w:rFonts w:ascii="Calibri" w:hAnsi="Calibri" w:cs="Arial"/>
          <w:sz w:val="22"/>
          <w:szCs w:val="22"/>
          <w:lang w:val="hr-HR"/>
        </w:rPr>
      </w:pPr>
      <w:r w:rsidRPr="00C01CCF">
        <w:rPr>
          <w:rFonts w:ascii="Calibri" w:hAnsi="Calibri" w:cs="Arial"/>
          <w:sz w:val="22"/>
          <w:szCs w:val="22"/>
          <w:lang w:val="hr-HR"/>
        </w:rPr>
        <w:t xml:space="preserve">  </w:t>
      </w:r>
      <w:r w:rsidR="00C922DC">
        <w:rPr>
          <w:rFonts w:ascii="Calibri" w:hAnsi="Calibri" w:cs="Arial"/>
          <w:sz w:val="22"/>
          <w:szCs w:val="22"/>
          <w:lang w:val="hr-HR"/>
        </w:rPr>
        <w:t>NASTAVNI PLAN I PROGRAM</w:t>
      </w:r>
      <w:r w:rsidR="00D619C5">
        <w:rPr>
          <w:rFonts w:ascii="Calibri" w:hAnsi="Calibri" w:cs="Arial"/>
          <w:sz w:val="22"/>
          <w:szCs w:val="22"/>
          <w:lang w:val="hr-HR"/>
        </w:rPr>
        <w:t xml:space="preserve"> SVEUČILIŠNI PRIJEDIPLOMSKI STUDIJ SESTRINSTVO izvanredni</w:t>
      </w:r>
    </w:p>
    <w:p w14:paraId="593A0E42" w14:textId="77777777" w:rsidR="003C1290" w:rsidRPr="004E12E2" w:rsidRDefault="003C1290" w:rsidP="003C1290">
      <w:pPr>
        <w:spacing w:after="200" w:line="276" w:lineRule="auto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W w:w="1021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149"/>
        <w:gridCol w:w="3116"/>
        <w:gridCol w:w="2761"/>
        <w:gridCol w:w="74"/>
        <w:gridCol w:w="400"/>
        <w:gridCol w:w="52"/>
        <w:gridCol w:w="630"/>
        <w:gridCol w:w="471"/>
        <w:gridCol w:w="709"/>
        <w:gridCol w:w="856"/>
      </w:tblGrid>
      <w:tr w:rsidR="001B5A55" w:rsidRPr="001B5A55" w14:paraId="302B41CE" w14:textId="77777777" w:rsidTr="00790E4C">
        <w:trPr>
          <w:trHeight w:hRule="exact" w:val="288"/>
          <w:jc w:val="center"/>
        </w:trPr>
        <w:tc>
          <w:tcPr>
            <w:tcW w:w="10218" w:type="dxa"/>
            <w:gridSpan w:val="10"/>
            <w:shd w:val="clear" w:color="auto" w:fill="FFF2CC"/>
            <w:vAlign w:val="center"/>
          </w:tcPr>
          <w:p w14:paraId="2341D8EA" w14:textId="1D72DB25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</w:rPr>
            </w:pPr>
            <w:r w:rsidRPr="001B5A55">
              <w:rPr>
                <w:rFonts w:asciiTheme="minorHAnsi" w:hAnsiTheme="minorHAnsi"/>
                <w:b/>
              </w:rPr>
              <w:t>POPIS MODULA/</w:t>
            </w:r>
            <w:r w:rsidR="005935C6">
              <w:rPr>
                <w:rFonts w:asciiTheme="minorHAnsi" w:hAnsiTheme="minorHAnsi"/>
                <w:b/>
              </w:rPr>
              <w:t>KOLEGIJA</w:t>
            </w:r>
            <w:r w:rsidR="00D619C5" w:rsidRPr="001B5A55">
              <w:rPr>
                <w:rFonts w:asciiTheme="minorHAnsi" w:hAnsiTheme="minorHAnsi"/>
                <w:b/>
              </w:rPr>
              <w:t xml:space="preserve"> akademska godina 202</w:t>
            </w:r>
            <w:r w:rsidR="00AB0685">
              <w:rPr>
                <w:rFonts w:asciiTheme="minorHAnsi" w:hAnsiTheme="minorHAnsi"/>
                <w:b/>
              </w:rPr>
              <w:t>6</w:t>
            </w:r>
            <w:r w:rsidR="00D619C5" w:rsidRPr="001B5A55">
              <w:rPr>
                <w:rFonts w:asciiTheme="minorHAnsi" w:hAnsiTheme="minorHAnsi"/>
                <w:b/>
              </w:rPr>
              <w:t>./202</w:t>
            </w:r>
            <w:r w:rsidR="00AB0685">
              <w:rPr>
                <w:rFonts w:asciiTheme="minorHAnsi" w:hAnsiTheme="minorHAnsi"/>
                <w:b/>
              </w:rPr>
              <w:t>7</w:t>
            </w:r>
            <w:r w:rsidR="002C1B90" w:rsidRPr="001B5A55">
              <w:rPr>
                <w:rFonts w:asciiTheme="minorHAnsi" w:hAnsiTheme="minorHAnsi"/>
                <w:b/>
              </w:rPr>
              <w:t>.</w:t>
            </w:r>
          </w:p>
        </w:tc>
      </w:tr>
      <w:tr w:rsidR="001B5A55" w:rsidRPr="001B5A55" w14:paraId="3579F479" w14:textId="77777777" w:rsidTr="00790E4C">
        <w:trPr>
          <w:trHeight w:val="335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0688498A" w14:textId="77777777" w:rsidR="003C1290" w:rsidRPr="00FA7308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</w:rPr>
            </w:pPr>
            <w:r w:rsidRPr="00FA7308">
              <w:rPr>
                <w:rFonts w:asciiTheme="minorHAnsi" w:hAnsiTheme="minorHAnsi"/>
                <w:b/>
                <w:bCs/>
              </w:rPr>
              <w:t>Godina studija: 1.</w:t>
            </w:r>
          </w:p>
        </w:tc>
      </w:tr>
      <w:tr w:rsidR="001B5A55" w:rsidRPr="001B5A55" w14:paraId="1D124F22" w14:textId="77777777" w:rsidTr="00790E4C">
        <w:trPr>
          <w:trHeight w:val="336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22A4886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I.</w:t>
            </w:r>
          </w:p>
        </w:tc>
      </w:tr>
      <w:tr w:rsidR="001B5A55" w:rsidRPr="001B5A55" w14:paraId="2C7848DD" w14:textId="77777777" w:rsidTr="00790E4C">
        <w:trPr>
          <w:trHeight w:val="336"/>
          <w:jc w:val="center"/>
        </w:trPr>
        <w:tc>
          <w:tcPr>
            <w:tcW w:w="114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272922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MODUL</w:t>
            </w: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05DFB52" w14:textId="499D94CF" w:rsidR="003C1290" w:rsidRPr="001B5A55" w:rsidRDefault="005935C6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KOLEGIJ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07F5D1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NOSITELJ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1242A0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6E32F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V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A67D2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1B5E4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B5A55">
              <w:rPr>
                <w:rFonts w:asciiTheme="minorHAnsi" w:hAnsiTheme="minorHAnsi"/>
                <w:sz w:val="20"/>
                <w:szCs w:val="20"/>
              </w:rPr>
              <w:t>ECTS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7FC132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B5A55">
              <w:rPr>
                <w:rFonts w:asciiTheme="minorHAnsi" w:hAnsiTheme="minorHAnsi"/>
                <w:sz w:val="20"/>
                <w:szCs w:val="20"/>
              </w:rPr>
              <w:t>STATUS</w:t>
            </w:r>
          </w:p>
        </w:tc>
      </w:tr>
      <w:tr w:rsidR="001B5A55" w:rsidRPr="001B5A55" w14:paraId="6E0EDA70" w14:textId="77777777" w:rsidTr="00790E4C">
        <w:trPr>
          <w:trHeight w:val="619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1D9023DF" w14:textId="77777777" w:rsidR="003C1290" w:rsidRPr="001B5A55" w:rsidRDefault="003C1290" w:rsidP="00790E4C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DBCF6D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 w:cs="Calibri"/>
              </w:rPr>
              <w:t>Anatomija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5561489" w14:textId="77777777" w:rsidR="003C1290" w:rsidRPr="001B5A55" w:rsidRDefault="003C1290" w:rsidP="00790E4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>Prof.dr.sc. Gordana Starčević-Klasan</w:t>
            </w:r>
          </w:p>
        </w:tc>
        <w:tc>
          <w:tcPr>
            <w:tcW w:w="47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25E865E" w14:textId="77777777" w:rsidR="003C1290" w:rsidRPr="001B5A55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>30</w:t>
            </w:r>
          </w:p>
        </w:tc>
        <w:tc>
          <w:tcPr>
            <w:tcW w:w="682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557946" w14:textId="77777777" w:rsidR="003C1290" w:rsidRPr="001B5A55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>-</w:t>
            </w:r>
          </w:p>
        </w:tc>
        <w:tc>
          <w:tcPr>
            <w:tcW w:w="471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1A43F4" w14:textId="77777777" w:rsidR="003C1290" w:rsidRPr="001B5A55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3ADB317" w14:textId="77777777" w:rsidR="003C1290" w:rsidRPr="001B5A55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 xml:space="preserve">3                                                                                                                </w:t>
            </w:r>
          </w:p>
        </w:tc>
        <w:tc>
          <w:tcPr>
            <w:tcW w:w="85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BC7630" w14:textId="77777777" w:rsidR="003C1290" w:rsidRPr="001B5A55" w:rsidRDefault="003C1290" w:rsidP="00790E4C">
            <w:pPr>
              <w:contextualSpacing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1B5A55">
              <w:rPr>
                <w:rFonts w:asciiTheme="minorHAnsi" w:hAnsiTheme="minorHAnsi" w:cs="Calibri"/>
                <w:sz w:val="22"/>
                <w:szCs w:val="22"/>
              </w:rPr>
              <w:t>0</w:t>
            </w:r>
          </w:p>
        </w:tc>
      </w:tr>
      <w:tr w:rsidR="001B5A55" w:rsidRPr="001B5A55" w14:paraId="54353E49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DEF41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6463A4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eastAsia="Times New Roman" w:hAnsiTheme="minorHAnsi"/>
                <w:lang w:eastAsia="hr-HR"/>
              </w:rPr>
              <w:t>Komunikacijske vještine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F3639D7" w14:textId="6592CC47" w:rsidR="003C1290" w:rsidRPr="001B5A55" w:rsidRDefault="009A5AEA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  <w:r w:rsidR="003C1290" w:rsidRPr="001B5A55">
              <w:rPr>
                <w:rFonts w:asciiTheme="minorHAnsi" w:hAnsiTheme="minorHAnsi"/>
              </w:rPr>
              <w:t>ro</w:t>
            </w:r>
            <w:r w:rsidR="00D86D6B" w:rsidRPr="001B5A55">
              <w:rPr>
                <w:rFonts w:asciiTheme="minorHAnsi" w:hAnsiTheme="minorHAnsi"/>
              </w:rPr>
              <w:t>f</w:t>
            </w:r>
            <w:r w:rsidR="003C1290" w:rsidRPr="001B5A55">
              <w:rPr>
                <w:rFonts w:asciiTheme="minorHAnsi" w:hAnsiTheme="minorHAnsi"/>
              </w:rPr>
              <w:t>.dr.sc. Vesna Šendula Jengić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E55BF9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AA4504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A7E199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67A7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514A61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31509F3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9A3669D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A464A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Osnove fizike, radiologije i zaštita od zračenja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9B76AA3" w14:textId="27E57A4E" w:rsidR="003C1290" w:rsidRPr="001B5A55" w:rsidRDefault="00A0116F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3C1290" w:rsidRPr="001B5A55">
              <w:rPr>
                <w:rFonts w:asciiTheme="minorHAnsi" w:hAnsiTheme="minorHAnsi"/>
              </w:rPr>
              <w:t>.dr.sc. Andrica Lekić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C82B99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17CA66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1BC896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EF8F1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951C71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FB3275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F9E317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989D3D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Osnove medicinske kemije i biokemije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7904A33" w14:textId="2A0DDE93" w:rsidR="003C1290" w:rsidRPr="001B5A55" w:rsidRDefault="0099334D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  <w:r w:rsidR="003C1290" w:rsidRPr="001B5A55">
              <w:rPr>
                <w:rFonts w:asciiTheme="minorHAnsi" w:hAnsiTheme="minorHAnsi"/>
              </w:rPr>
              <w:t xml:space="preserve">rof.dr.sc. </w:t>
            </w:r>
            <w:r w:rsidR="005B623F">
              <w:rPr>
                <w:rFonts w:asciiTheme="minorHAnsi" w:hAnsiTheme="minorHAnsi"/>
              </w:rPr>
              <w:t>Sandra Kraljević Pavelić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57B6CB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07127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95CDCA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93F0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E445D1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55C00881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6FA4B5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B283A2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Fiziologija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14C51FE" w14:textId="3B5A8A3A" w:rsidR="003C1290" w:rsidRPr="001B5A55" w:rsidRDefault="00756684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</w:t>
            </w:r>
            <w:r w:rsidR="003C1290" w:rsidRPr="001B5A55">
              <w:rPr>
                <w:rFonts w:asciiTheme="minorHAnsi" w:hAnsiTheme="minorHAnsi"/>
              </w:rPr>
              <w:t>rof.dr.sc.</w:t>
            </w:r>
            <w:r w:rsidRPr="001B5A55">
              <w:rPr>
                <w:rFonts w:asciiTheme="minorHAnsi" w:hAnsiTheme="minorHAnsi"/>
              </w:rPr>
              <w:t xml:space="preserve"> </w:t>
            </w:r>
            <w:r w:rsidR="0006693F">
              <w:rPr>
                <w:rFonts w:asciiTheme="minorHAnsi" w:hAnsiTheme="minorHAnsi"/>
              </w:rPr>
              <w:t>Tanja Grubić Kezele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7F27D5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CBEC35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582FC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2CC87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01376C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26C028D2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132BC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8284B9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Osnove zdravstvene njege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72A7F7B" w14:textId="01F52EC3" w:rsidR="003C1290" w:rsidRPr="00E67226" w:rsidRDefault="00176F13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 xml:space="preserve">Doc.dr.sc. </w:t>
            </w:r>
            <w:r w:rsidR="006C6D37" w:rsidRPr="00E67226">
              <w:rPr>
                <w:rFonts w:asciiTheme="minorHAnsi" w:hAnsiTheme="minorHAnsi"/>
              </w:rPr>
              <w:t>Marija Spevan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469561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818AA56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4B9A5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D6B3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0B7659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211BBC0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4EABC2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41296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Psihološka medicina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ADDB984" w14:textId="22A5606A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Ika Ro</w:t>
            </w:r>
            <w:r w:rsidR="004F016D" w:rsidRPr="001B5A55">
              <w:rPr>
                <w:rFonts w:asciiTheme="minorHAnsi" w:hAnsiTheme="minorHAnsi"/>
              </w:rPr>
              <w:t>n</w:t>
            </w:r>
            <w:r w:rsidRPr="001B5A55">
              <w:rPr>
                <w:rFonts w:asciiTheme="minorHAnsi" w:hAnsiTheme="minorHAnsi"/>
              </w:rPr>
              <w:t>čević Gržeta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722F52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23270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69D96F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B5E7A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B860FD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9C344BE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009F0A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6102E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Strani jezik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CB9AE37" w14:textId="1BA73DD6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Viš</w:t>
            </w:r>
            <w:r w:rsidR="001A2736">
              <w:rPr>
                <w:rFonts w:asciiTheme="minorHAnsi" w:hAnsiTheme="minorHAnsi"/>
              </w:rPr>
              <w:t>a</w:t>
            </w:r>
            <w:r w:rsidRPr="001B5A55">
              <w:rPr>
                <w:rFonts w:asciiTheme="minorHAnsi" w:hAnsiTheme="minorHAnsi"/>
              </w:rPr>
              <w:t xml:space="preserve"> predavač</w:t>
            </w:r>
            <w:r w:rsidR="001A2736">
              <w:rPr>
                <w:rFonts w:asciiTheme="minorHAnsi" w:hAnsiTheme="minorHAnsi"/>
              </w:rPr>
              <w:t>ica</w:t>
            </w:r>
            <w:r w:rsidRPr="001B5A55">
              <w:rPr>
                <w:rFonts w:asciiTheme="minorHAnsi" w:hAnsiTheme="minorHAnsi"/>
              </w:rPr>
              <w:t xml:space="preserve"> Tajana Tomak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A5D3A57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93E497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5B5253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605BF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8B5993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6334CB5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331199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DAFBDB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Socijalno i zdravstveno zakonodavstvo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A0D61ED" w14:textId="683F7C3F" w:rsidR="003C1290" w:rsidRPr="001B5A55" w:rsidRDefault="000B748B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  <w:r w:rsidR="003C1290" w:rsidRPr="001B5A55">
              <w:rPr>
                <w:rFonts w:asciiTheme="minorHAnsi" w:hAnsiTheme="minorHAnsi"/>
              </w:rPr>
              <w:t>rof.dr.sc. Elizabeta Dadić Hero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E72C27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39C76A6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480A986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F4771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B8A498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23859697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6A958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F69D8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Dijetetika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A0717D9" w14:textId="500BA3F0" w:rsidR="003C1290" w:rsidRPr="001B5A55" w:rsidRDefault="00863F57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756684" w:rsidRPr="001B5A55">
              <w:rPr>
                <w:rFonts w:asciiTheme="minorHAnsi" w:hAnsiTheme="minorHAnsi"/>
              </w:rPr>
              <w:t>rof</w:t>
            </w:r>
            <w:r w:rsidR="003C1290" w:rsidRPr="001B5A55">
              <w:rPr>
                <w:rFonts w:asciiTheme="minorHAnsi" w:hAnsiTheme="minorHAnsi"/>
              </w:rPr>
              <w:t xml:space="preserve">.dr.sc. Sanja Klobučar 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D2A895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3E3C09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35F857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F292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92B771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88371B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EEDD6B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4B1456A" w14:textId="60C1AEB0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Klinička propedeutika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FC0AA6E" w14:textId="015783F0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Prof.dr.sc. Toni Valković</w:t>
            </w:r>
          </w:p>
        </w:tc>
        <w:tc>
          <w:tcPr>
            <w:tcW w:w="474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571D45" w14:textId="156D342E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682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0ABBB3" w14:textId="19777FB6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CFC7DA" w14:textId="186B3489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32B98E" w14:textId="63CB2B92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5B0561BD" w14:textId="0DA1A365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12A7625A" w14:textId="77777777" w:rsidTr="00790E4C">
        <w:trPr>
          <w:trHeight w:val="336"/>
          <w:jc w:val="center"/>
        </w:trPr>
        <w:tc>
          <w:tcPr>
            <w:tcW w:w="10218" w:type="dxa"/>
            <w:gridSpan w:val="10"/>
            <w:shd w:val="clear" w:color="auto" w:fill="auto"/>
            <w:vAlign w:val="center"/>
          </w:tcPr>
          <w:p w14:paraId="65AF56F2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II.</w:t>
            </w:r>
          </w:p>
        </w:tc>
      </w:tr>
      <w:tr w:rsidR="001B5A55" w:rsidRPr="001B5A55" w14:paraId="36EA03C0" w14:textId="77777777" w:rsidTr="00790E4C">
        <w:trPr>
          <w:trHeight w:val="336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A74C168" w14:textId="77777777" w:rsidR="0019777B" w:rsidRPr="001B5A55" w:rsidRDefault="0019777B" w:rsidP="0019777B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2C7ACA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Filozofija i bioetika u sestrinstvu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16F6037" w14:textId="0139A24F" w:rsidR="0019777B" w:rsidRPr="001B5A55" w:rsidRDefault="004B5044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19777B" w:rsidRPr="001B5A55">
              <w:rPr>
                <w:rFonts w:asciiTheme="minorHAnsi" w:hAnsiTheme="minorHAnsi"/>
              </w:rPr>
              <w:t>.dr.sc. Igor Eterović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8CAE6BC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B02A272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1EDBB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DEB479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03BE4F04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101B06E0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9EB889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1A4D2A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Informatika u zdravstvenoj njezi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A0F2596" w14:textId="3DB829F0" w:rsidR="0019777B" w:rsidRPr="001B5A55" w:rsidRDefault="00794B54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Nasl.doc.dr.sc. Doris Šegota Ritoša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21E9D3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A1400B8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6C6E1B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C8E4C9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3FDF134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6793C81C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7E36E94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160E3D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Patofiziologija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82D1858" w14:textId="558A0A7D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Tanja Grubić Kezele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0BCE4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0F41E6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3F3541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EABE4E" w14:textId="18A2F2DC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F9378F2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5F8E5C63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B70BF1A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6015A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Proces zdravstvene njege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42A520C" w14:textId="4C7421C1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Doc.dr.sc. </w:t>
            </w:r>
            <w:r w:rsidR="003C7754" w:rsidRPr="001B5A55">
              <w:rPr>
                <w:rFonts w:asciiTheme="minorHAnsi" w:hAnsiTheme="minorHAnsi"/>
              </w:rPr>
              <w:t>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69A75AC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A0FCC3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180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0D7DEF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A5236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11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34BD746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5528717B" w14:textId="77777777" w:rsidTr="00790E4C">
        <w:trPr>
          <w:trHeight w:val="336"/>
          <w:jc w:val="center"/>
        </w:trPr>
        <w:tc>
          <w:tcPr>
            <w:tcW w:w="1149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37B388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9336DFA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Mikrobiologija s parazitologijom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50EE3D1" w14:textId="4CDE0A91" w:rsidR="0019777B" w:rsidRPr="001B5A55" w:rsidRDefault="004D606D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</w:t>
            </w:r>
            <w:r w:rsidR="0019777B" w:rsidRPr="001B5A55">
              <w:rPr>
                <w:rFonts w:asciiTheme="minorHAnsi" w:hAnsiTheme="minorHAnsi"/>
              </w:rPr>
              <w:t xml:space="preserve">rof.dr.sc. </w:t>
            </w:r>
            <w:r>
              <w:rPr>
                <w:rFonts w:asciiTheme="minorHAnsi" w:hAnsiTheme="minorHAnsi"/>
              </w:rPr>
              <w:t>Tanja Grubić Kezele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46942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9AE841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0E6416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2720A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4A7DBF8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3BFAE537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B966FAD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46FA38" w14:textId="17EBF05C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1B5A55">
              <w:rPr>
                <w:rFonts w:asciiTheme="minorHAnsi" w:hAnsiTheme="minorHAnsi" w:cs="Calibri"/>
              </w:rPr>
              <w:t>Dokumentiranje u zdravstvenoj njezi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EF9FCED" w14:textId="2534EA2F" w:rsidR="0019777B" w:rsidRPr="001B5A55" w:rsidRDefault="003C7754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768EDFC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F7EA6E1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D4C068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E6383C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F084990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6940A65D" w14:textId="77777777" w:rsidTr="00790E4C">
        <w:trPr>
          <w:trHeight w:val="336"/>
          <w:jc w:val="center"/>
        </w:trPr>
        <w:tc>
          <w:tcPr>
            <w:tcW w:w="1149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33848E6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11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15151D5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1B5A55">
              <w:rPr>
                <w:rFonts w:asciiTheme="minorHAnsi" w:hAnsiTheme="minorHAnsi" w:cs="Calibri"/>
              </w:rPr>
              <w:t>Kliničke vježbe iz zdravstvene njege I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7BD2DA5" w14:textId="4119C17E" w:rsidR="0019777B" w:rsidRPr="001B5A55" w:rsidRDefault="003C7754" w:rsidP="0019777B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="Calibr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452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F8D07E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30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0751783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120</w:t>
            </w:r>
          </w:p>
        </w:tc>
        <w:tc>
          <w:tcPr>
            <w:tcW w:w="471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713DA53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AB84E7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7216A18E" w14:textId="77777777" w:rsidR="0019777B" w:rsidRPr="001B5A55" w:rsidRDefault="0019777B" w:rsidP="0019777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</w:tbl>
    <w:p w14:paraId="703B3FA2" w14:textId="77777777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2C0521BD" w14:textId="77777777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5BEC1B1D" w14:textId="629AAAFB" w:rsidR="003C1290" w:rsidRDefault="003C1290" w:rsidP="003C1290">
      <w:pPr>
        <w:rPr>
          <w:rFonts w:asciiTheme="minorHAnsi" w:hAnsiTheme="minorHAnsi"/>
          <w:sz w:val="22"/>
          <w:szCs w:val="22"/>
        </w:rPr>
      </w:pPr>
    </w:p>
    <w:p w14:paraId="629E44B6" w14:textId="6CBED8AD" w:rsidR="00134B53" w:rsidRDefault="00134B53" w:rsidP="003C1290">
      <w:pPr>
        <w:rPr>
          <w:rFonts w:asciiTheme="minorHAnsi" w:hAnsiTheme="minorHAnsi"/>
          <w:sz w:val="22"/>
          <w:szCs w:val="22"/>
        </w:rPr>
      </w:pPr>
    </w:p>
    <w:p w14:paraId="708B4787" w14:textId="2A43E86D" w:rsidR="00134B53" w:rsidRDefault="00134B53" w:rsidP="003C1290">
      <w:pPr>
        <w:rPr>
          <w:rFonts w:asciiTheme="minorHAnsi" w:hAnsiTheme="minorHAnsi"/>
          <w:sz w:val="22"/>
          <w:szCs w:val="22"/>
        </w:rPr>
      </w:pPr>
    </w:p>
    <w:p w14:paraId="0A38641C" w14:textId="306536BA" w:rsidR="00134B53" w:rsidRDefault="00134B53" w:rsidP="003C1290">
      <w:pPr>
        <w:rPr>
          <w:rFonts w:asciiTheme="minorHAnsi" w:hAnsiTheme="minorHAnsi"/>
          <w:sz w:val="22"/>
          <w:szCs w:val="22"/>
        </w:rPr>
      </w:pPr>
    </w:p>
    <w:p w14:paraId="35F14C05" w14:textId="04FE3C7A" w:rsidR="00134B53" w:rsidRDefault="00134B53" w:rsidP="003C1290">
      <w:pPr>
        <w:rPr>
          <w:rFonts w:asciiTheme="minorHAnsi" w:hAnsiTheme="minorHAnsi"/>
          <w:sz w:val="22"/>
          <w:szCs w:val="22"/>
        </w:rPr>
      </w:pPr>
    </w:p>
    <w:p w14:paraId="2862D3F0" w14:textId="2BE726C5" w:rsidR="00134B53" w:rsidRDefault="00134B53" w:rsidP="003C1290">
      <w:pPr>
        <w:rPr>
          <w:rFonts w:asciiTheme="minorHAnsi" w:hAnsiTheme="minorHAnsi"/>
          <w:sz w:val="22"/>
          <w:szCs w:val="22"/>
        </w:rPr>
      </w:pPr>
    </w:p>
    <w:p w14:paraId="0BD8FE02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tbl>
      <w:tblPr>
        <w:tblW w:w="1018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248"/>
        <w:gridCol w:w="2938"/>
        <w:gridCol w:w="2822"/>
        <w:gridCol w:w="517"/>
        <w:gridCol w:w="563"/>
        <w:gridCol w:w="454"/>
        <w:gridCol w:w="30"/>
        <w:gridCol w:w="690"/>
        <w:gridCol w:w="926"/>
      </w:tblGrid>
      <w:tr w:rsidR="003C1290" w:rsidRPr="004E12E2" w14:paraId="5D79E42B" w14:textId="77777777" w:rsidTr="00790E4C">
        <w:trPr>
          <w:trHeight w:hRule="exact" w:val="288"/>
          <w:jc w:val="center"/>
        </w:trPr>
        <w:tc>
          <w:tcPr>
            <w:tcW w:w="10188" w:type="dxa"/>
            <w:gridSpan w:val="9"/>
            <w:shd w:val="clear" w:color="auto" w:fill="FFF2CC"/>
            <w:vAlign w:val="center"/>
          </w:tcPr>
          <w:p w14:paraId="1E95375E" w14:textId="6182E3D3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</w:rPr>
            </w:pPr>
            <w:r w:rsidRPr="001B5A55">
              <w:rPr>
                <w:rFonts w:asciiTheme="minorHAnsi" w:hAnsiTheme="minorHAnsi"/>
              </w:rPr>
              <w:lastRenderedPageBreak/>
              <w:br w:type="page"/>
            </w:r>
            <w:r w:rsidRPr="001B5A55">
              <w:rPr>
                <w:rFonts w:asciiTheme="minorHAnsi" w:hAnsiTheme="minorHAnsi"/>
                <w:b/>
              </w:rPr>
              <w:t>POPIS MODULA/</w:t>
            </w:r>
            <w:r w:rsidR="005935C6">
              <w:rPr>
                <w:rFonts w:asciiTheme="minorHAnsi" w:hAnsiTheme="minorHAnsi"/>
                <w:b/>
              </w:rPr>
              <w:t xml:space="preserve">KOLEGIJA    </w:t>
            </w:r>
            <w:r w:rsidR="00C04B2D" w:rsidRPr="001B5A55">
              <w:rPr>
                <w:rFonts w:asciiTheme="minorHAnsi" w:hAnsiTheme="minorHAnsi"/>
                <w:b/>
              </w:rPr>
              <w:t xml:space="preserve"> akademska godina 202</w:t>
            </w:r>
            <w:r w:rsidR="00AB0685">
              <w:rPr>
                <w:rFonts w:asciiTheme="minorHAnsi" w:hAnsiTheme="minorHAnsi"/>
                <w:b/>
              </w:rPr>
              <w:t>6</w:t>
            </w:r>
            <w:r w:rsidR="00C04B2D" w:rsidRPr="001B5A55">
              <w:rPr>
                <w:rFonts w:asciiTheme="minorHAnsi" w:hAnsiTheme="minorHAnsi"/>
                <w:b/>
              </w:rPr>
              <w:t>./202</w:t>
            </w:r>
            <w:r w:rsidR="00AB0685">
              <w:rPr>
                <w:rFonts w:asciiTheme="minorHAnsi" w:hAnsiTheme="minorHAnsi"/>
                <w:b/>
              </w:rPr>
              <w:t>7</w:t>
            </w:r>
            <w:r w:rsidR="00C04B2D" w:rsidRPr="001B5A55">
              <w:rPr>
                <w:rFonts w:asciiTheme="minorHAnsi" w:hAnsiTheme="minorHAnsi"/>
                <w:b/>
              </w:rPr>
              <w:t>.</w:t>
            </w:r>
          </w:p>
        </w:tc>
      </w:tr>
      <w:tr w:rsidR="003C1290" w:rsidRPr="004E12E2" w14:paraId="4DC63278" w14:textId="77777777" w:rsidTr="00790E4C">
        <w:trPr>
          <w:trHeight w:val="335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2833295A" w14:textId="77777777" w:rsidR="003C1290" w:rsidRPr="00FA7308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</w:rPr>
            </w:pPr>
            <w:r w:rsidRPr="00FA7308">
              <w:rPr>
                <w:rFonts w:asciiTheme="minorHAnsi" w:hAnsiTheme="minorHAnsi"/>
                <w:b/>
                <w:bCs/>
              </w:rPr>
              <w:t>Godina studija: 2.</w:t>
            </w:r>
          </w:p>
        </w:tc>
      </w:tr>
      <w:tr w:rsidR="003C1290" w:rsidRPr="004E12E2" w14:paraId="395C63AC" w14:textId="77777777" w:rsidTr="00790E4C">
        <w:trPr>
          <w:trHeight w:val="336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478AF817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I.</w:t>
            </w:r>
          </w:p>
        </w:tc>
      </w:tr>
      <w:tr w:rsidR="003C1290" w:rsidRPr="004E12E2" w14:paraId="265C59C4" w14:textId="77777777" w:rsidTr="00790E4C">
        <w:trPr>
          <w:trHeight w:val="336"/>
          <w:jc w:val="center"/>
        </w:trPr>
        <w:tc>
          <w:tcPr>
            <w:tcW w:w="124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86884B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MODUL</w:t>
            </w: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B93CE6" w14:textId="2557171B" w:rsidR="003C1290" w:rsidRPr="001B5A55" w:rsidRDefault="005935C6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KOLEGIJ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9620F27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NOSITELJ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1EC55EF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2A99AF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V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AA300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F02190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ECTS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E87AF49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STATUS</w:t>
            </w:r>
          </w:p>
        </w:tc>
      </w:tr>
      <w:tr w:rsidR="003C1290" w:rsidRPr="004E12E2" w14:paraId="79AA9DAA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FEC6A4D" w14:textId="77777777" w:rsidR="003C1290" w:rsidRPr="001B5A55" w:rsidRDefault="003C1290" w:rsidP="00790E4C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B6EB5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Dermatovenerologija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36FE4AA" w14:textId="3993F1C8" w:rsidR="003C1290" w:rsidRPr="001B5A55" w:rsidRDefault="000B748B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</w:t>
            </w:r>
            <w:r w:rsidR="003C1290" w:rsidRPr="001B5A55">
              <w:rPr>
                <w:rFonts w:asciiTheme="minorHAnsi" w:hAnsiTheme="minorHAnsi"/>
              </w:rPr>
              <w:t>.dr.sc.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A4291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C967A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9ADED1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762CDB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47AE4DD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3C1290" w:rsidRPr="004E12E2" w14:paraId="29298D49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16F897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F9FDF0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Ginekologija i opstetricija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78FBA40" w14:textId="424F490B" w:rsidR="003C1290" w:rsidRPr="001B5A55" w:rsidRDefault="00CF1B58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Ivan Fistonić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FE90FD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B11050A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6FB465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00C68599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AFFFA1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3C1290" w:rsidRPr="004E12E2" w14:paraId="06455AB8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A1DFB6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B42FFCE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Infektologija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45C43B3" w14:textId="1CF4D2B2" w:rsidR="003C1290" w:rsidRPr="001B5A55" w:rsidRDefault="00CF1B58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Irena Slavuljica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9DF6E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115E3B2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CCED18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3B08BD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6F23E1B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3C1290" w:rsidRPr="004E12E2" w14:paraId="2085F15D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DB5EE3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8024EC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Interna medicina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A153804" w14:textId="6E40252B" w:rsidR="003C1290" w:rsidRPr="001B5A55" w:rsidRDefault="002D3F9F" w:rsidP="00790E4C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eastAsia="Times New Roman"/>
                <w:lang w:eastAsia="hr-HR"/>
              </w:rPr>
              <w:t>P</w:t>
            </w:r>
            <w:r w:rsidRPr="004B271A">
              <w:rPr>
                <w:rFonts w:eastAsia="Times New Roman"/>
                <w:lang w:eastAsia="hr-HR"/>
              </w:rPr>
              <w:t>rof.dr.sc. Ivan Bubić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B12D9D4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D3B74D5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FDC88D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F039366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73AA983" w14:textId="77777777" w:rsidR="003C1290" w:rsidRPr="001B5A55" w:rsidRDefault="003C1290" w:rsidP="00790E4C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45ABF3D5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D89507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E15467" w14:textId="60137C96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Osnove metodologije znanstveno istraživačkog rada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A6FC578" w14:textId="6807087C" w:rsidR="00A2618F" w:rsidRPr="001B5A55" w:rsidRDefault="004D606D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</w:t>
            </w:r>
            <w:r w:rsidR="00A2618F" w:rsidRPr="001B5A55">
              <w:rPr>
                <w:rFonts w:asciiTheme="minorHAnsi" w:hAnsiTheme="minorHAnsi"/>
              </w:rPr>
              <w:t>rof.dr.sc.</w:t>
            </w:r>
            <w:r>
              <w:rPr>
                <w:rFonts w:asciiTheme="minorHAnsi" w:hAnsiTheme="minorHAnsi"/>
              </w:rPr>
              <w:t xml:space="preserve"> Ksenija Baždarić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F73C18" w14:textId="0D16D958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3C96B11" w14:textId="409CC6AE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1D38E0" w14:textId="069B1A7B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  <w:r w:rsidR="00E718F2">
              <w:rPr>
                <w:rFonts w:asciiTheme="minorHAnsi" w:hAnsiTheme="minorHAnsi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691BD113" w14:textId="745E1F9B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B30AEBA" w14:textId="59EF6C5A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6D06FF0C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B5F95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02B329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Neurologija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441408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Olivio Perković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656055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D17A33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DD28D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7574418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802C33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1DF409C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0735DC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4E277C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Patologija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F1A2C98" w14:textId="6797F0BB" w:rsidR="00A2618F" w:rsidRPr="001B5A55" w:rsidRDefault="004D606D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Doc</w:t>
            </w:r>
            <w:r w:rsidR="00A2618F" w:rsidRPr="001B5A55">
              <w:rPr>
                <w:rFonts w:asciiTheme="minorHAnsi" w:hAnsiTheme="minorHAnsi"/>
              </w:rPr>
              <w:t xml:space="preserve">.dr.sc. </w:t>
            </w:r>
            <w:r>
              <w:rPr>
                <w:rFonts w:asciiTheme="minorHAnsi" w:hAnsiTheme="minorHAnsi"/>
              </w:rPr>
              <w:t>Koraljka Rajković Molek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2D7D2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26913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9DBB3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6248E8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37C2DC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7C334746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626CCE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8FEF6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Pedijatrija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1DFCCFB" w14:textId="0458258C" w:rsidR="00A2618F" w:rsidRPr="001B5A55" w:rsidRDefault="00750324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eastAsia="Times New Roman" w:cs="Calibri Light"/>
                <w:lang w:eastAsia="hr-HR"/>
              </w:rPr>
              <w:t>Izv.prof.dr.sc. Silvije Šegulja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1C7AA7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3E3D65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6A3E25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382FDA2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ED21318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14636D59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42342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D883F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psihologija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14C01A9" w14:textId="09B44262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Ksenija Baždarić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BE8833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1FDBDA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E60804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17255BB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F3C390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463DB326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66B99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0EA898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odraslih 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0ABF32A" w14:textId="570E020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Irena Kovačević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F9C5F4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D0042D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90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12263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20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09504D6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8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8B6C20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6A74E96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80E8C4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128409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Sociologija zdravlja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304358B8" w14:textId="6D9BEF49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Prof.dr.sc. </w:t>
            </w:r>
            <w:r w:rsidR="008C41C8">
              <w:rPr>
                <w:rFonts w:asciiTheme="minorHAnsi" w:hAnsiTheme="minorHAnsi"/>
              </w:rPr>
              <w:t>Marko Medved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AF5F9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CF2E80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5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BCACB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5A3A9D3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5AEB57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40BB81FE" w14:textId="77777777" w:rsidTr="00790E4C">
        <w:trPr>
          <w:trHeight w:val="336"/>
          <w:jc w:val="center"/>
        </w:trPr>
        <w:tc>
          <w:tcPr>
            <w:tcW w:w="10188" w:type="dxa"/>
            <w:gridSpan w:val="9"/>
            <w:shd w:val="clear" w:color="auto" w:fill="auto"/>
            <w:vAlign w:val="center"/>
          </w:tcPr>
          <w:p w14:paraId="222A02D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II.</w:t>
            </w:r>
          </w:p>
        </w:tc>
      </w:tr>
      <w:tr w:rsidR="00A2618F" w:rsidRPr="004E12E2" w14:paraId="1B8AC0EC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7476B43A" w14:textId="77777777" w:rsidR="00A2618F" w:rsidRPr="001B5A55" w:rsidRDefault="00A2618F" w:rsidP="00A2618F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8ED15C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Javno zdravstvo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A6A0F5A" w14:textId="0B77C77E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Robert Doričić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1DB93D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FC25B2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E305AD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01991E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FFEC2F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65587AD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517E59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0CFB31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majke i novorođenčeta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B173088" w14:textId="0E87645D" w:rsidR="00A2618F" w:rsidRPr="00E67226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 xml:space="preserve">Doc.dr.sc. </w:t>
            </w:r>
            <w:r w:rsidR="006C6D37" w:rsidRPr="00E67226">
              <w:rPr>
                <w:rFonts w:asciiTheme="minorHAnsi" w:hAnsiTheme="minorHAnsi"/>
              </w:rPr>
              <w:t>Deana Švaljug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3ADB8E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A9A8A18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60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5B0AC6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5D21A7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6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84F4D6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2980DAA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E6EA7C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279DA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osoba s invaliditetom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8D76B53" w14:textId="09CED3BC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Izv.prof.dr.sc. Sandra Bošković 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3D4BA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98D4E3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FE857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B543A2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948661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06CA7550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F519DF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25463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Hitna medicina-sestrinski pristup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603D577" w14:textId="7A4A8875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Doc.dr.sc. </w:t>
            </w:r>
            <w:r w:rsidR="00F45B3F" w:rsidRPr="001B5A55">
              <w:rPr>
                <w:rFonts w:asciiTheme="minorHAnsi" w:hAnsiTheme="minorHAnsi"/>
              </w:rPr>
              <w:t>Kata Ivanišević</w:t>
            </w:r>
            <w:r w:rsidRPr="001B5A5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C21317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0745A9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C4D01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B70C04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F8D322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5E35DD95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0341C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0010B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Higijena i epidemiologija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58F167F" w14:textId="29E7DD3C" w:rsidR="00A2618F" w:rsidRPr="001B5A55" w:rsidRDefault="00A0116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A2618F" w:rsidRPr="001B5A55">
              <w:rPr>
                <w:rFonts w:asciiTheme="minorHAnsi" w:hAnsiTheme="minorHAnsi"/>
              </w:rPr>
              <w:t>.dr.sc. Lovorka Bilajac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5EFF4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074D58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D2FC05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BF24A2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912B85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22FB4B3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382752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D5DCD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Strani jezik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D872037" w14:textId="116CB79F" w:rsidR="00A2618F" w:rsidRPr="001B5A55" w:rsidRDefault="00BE75B0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Viš</w:t>
            </w:r>
            <w:r w:rsidR="001A2736">
              <w:rPr>
                <w:rFonts w:asciiTheme="minorHAnsi" w:hAnsiTheme="minorHAnsi"/>
              </w:rPr>
              <w:t>a</w:t>
            </w:r>
            <w:r w:rsidRPr="001B5A55">
              <w:rPr>
                <w:rFonts w:asciiTheme="minorHAnsi" w:hAnsiTheme="minorHAnsi"/>
              </w:rPr>
              <w:t xml:space="preserve"> predavač</w:t>
            </w:r>
            <w:r w:rsidR="001A2736">
              <w:rPr>
                <w:rFonts w:asciiTheme="minorHAnsi" w:hAnsiTheme="minorHAnsi"/>
              </w:rPr>
              <w:t>ica</w:t>
            </w:r>
            <w:r w:rsidRPr="001B5A55">
              <w:rPr>
                <w:rFonts w:asciiTheme="minorHAnsi" w:hAnsiTheme="minorHAnsi"/>
              </w:rPr>
              <w:t xml:space="preserve"> Tajana Tomak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EBC99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7A1064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77BF2D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92022C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0E2419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2A46F50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D82805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283266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djeteta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C654D94" w14:textId="7E8B5AFA" w:rsidR="00A2618F" w:rsidRPr="001B5A55" w:rsidRDefault="00F84A9D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</w:t>
            </w:r>
            <w:r w:rsidR="00A2618F" w:rsidRPr="001B5A55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prof.</w:t>
            </w:r>
            <w:r w:rsidR="00A2618F" w:rsidRPr="001B5A55">
              <w:rPr>
                <w:rFonts w:asciiTheme="minorHAnsi" w:hAnsiTheme="minorHAnsi"/>
              </w:rPr>
              <w:t>dr.sc. Jadranka Pavić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5E12E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076C8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90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8DA42C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84031F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7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1CAC07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705E658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F336FF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35BA08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Farmakologija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D29A193" w14:textId="7BED464F" w:rsidR="00A2618F" w:rsidRPr="001B5A55" w:rsidRDefault="00140E9E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Izv.prof.dr.sc. Željko Jovanović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28521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2E29725" w14:textId="0F51B33E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CD4F4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466C1F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52BE78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5A3646C1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6B034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4699D0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Kliničke vježbe iz zdravstvene njege II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72B9CE1C" w14:textId="6CF784AC" w:rsidR="00A2618F" w:rsidRPr="001B5A55" w:rsidRDefault="00137A4A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250DB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18B338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100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441E3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44877C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B28E06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A2618F" w:rsidRPr="004E12E2" w14:paraId="69FCD95E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F454AC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053A1D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Izborni predmet 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3375A42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284D1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C21E65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8E449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BE9218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9B904E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65C4AD73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42BDCB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1C0269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Izborni predmet II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03951FD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AF40CD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F9C9C38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21F89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049C5E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93A89C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0164347F" w14:textId="77777777" w:rsidTr="00790E4C">
        <w:trPr>
          <w:trHeight w:val="336"/>
          <w:jc w:val="center"/>
        </w:trPr>
        <w:tc>
          <w:tcPr>
            <w:tcW w:w="1248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3EEEE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940" w:type="dxa"/>
            <w:gridSpan w:val="8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1A60748E" w14:textId="77777777" w:rsidR="00A2618F" w:rsidRPr="005935C6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5935C6">
              <w:rPr>
                <w:rFonts w:asciiTheme="minorHAnsi" w:hAnsiTheme="minorHAnsi"/>
                <w:b/>
                <w:bCs/>
              </w:rPr>
              <w:t>Popis izbornih kolegija</w:t>
            </w:r>
          </w:p>
        </w:tc>
      </w:tr>
      <w:tr w:rsidR="00A2618F" w:rsidRPr="004E12E2" w14:paraId="16FB0383" w14:textId="77777777" w:rsidTr="00790E4C">
        <w:trPr>
          <w:trHeight w:val="336"/>
          <w:jc w:val="center"/>
        </w:trPr>
        <w:tc>
          <w:tcPr>
            <w:tcW w:w="1248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C3E957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7FA0D2C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Zdravstvena njega djeteta u jedinici intenzivnog liječenja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ED7FC85" w14:textId="2BC00F00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Adriano Friganović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EFF423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19D531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B8A4C6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3A23FE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27B15A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2CA36EAC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BDDB48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364AFFD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Podvodna i hiperbarična medicina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18C02ED1" w14:textId="5079A896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Doc.dr.sc. Biljana </w:t>
            </w:r>
            <w:r w:rsidR="006C0EB3" w:rsidRPr="001B5A55">
              <w:rPr>
                <w:rFonts w:asciiTheme="minorHAnsi" w:hAnsiTheme="minorHAnsi"/>
              </w:rPr>
              <w:t>Filipović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FD0BA5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589F1E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811F14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361F9C6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0B7F7A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432D1E6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4D9832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788EC6E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Nutritivne potrebe medicinskih sestara/medicinskih tehničara tijekom rada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5AE3332E" w14:textId="7079E6FB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Želimir Bertić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92F4DA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C275E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D32EDC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5D8954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0E2ADA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65018338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4F573D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6A1869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Mentorstvo u sestrinstvu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C37400C" w14:textId="6207B9A6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Doc.dr.sc. Biljana </w:t>
            </w:r>
            <w:r w:rsidR="006C0EB3" w:rsidRPr="001B5A55">
              <w:rPr>
                <w:rFonts w:asciiTheme="minorHAnsi" w:hAnsiTheme="minorHAnsi"/>
              </w:rPr>
              <w:t>Filipović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A0E64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DAEE41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9705BE2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681C2BF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5B18E477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1EAB9D6B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613DAF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C393CA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Uloga medicinske sestre/tehničara u promociji cijepljenja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64097B5B" w14:textId="61BA4413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Želimir Bertić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ACE3D21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50C0A7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FAF550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BA1D5B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A912E58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6CBD611F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A34EC34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B564ED2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Vaskularne bolesti kože i poremećaj cirkulacije donjih udova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91AB684" w14:textId="599130AA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 dr. 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D8B2D5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5156CB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F7B732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DFE5F7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2A20598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695FFB" w:rsidRPr="004E12E2" w14:paraId="4AF77CF3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993FFA" w14:textId="77777777" w:rsidR="00695FFB" w:rsidRPr="001B5A55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3813D1" w14:textId="30D6E0F4" w:rsidR="00695FFB" w:rsidRPr="00E67226" w:rsidRDefault="00695FFB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6722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Sestrinstvo u informacijsko doba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2E5D0308" w14:textId="7BDB84E1" w:rsidR="00695FFB" w:rsidRPr="00E67226" w:rsidRDefault="00695FFB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Izv.prof.dr.sc. Sandra Bošković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14A1609" w14:textId="32EED33B" w:rsidR="00695FFB" w:rsidRPr="00E67226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10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23C1FB9" w14:textId="0F2A5701" w:rsidR="00695FFB" w:rsidRPr="00E67226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-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799EED8" w14:textId="68CC81B1" w:rsidR="00695FFB" w:rsidRPr="00E67226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76CD13A" w14:textId="08985186" w:rsidR="00695FFB" w:rsidRPr="00E67226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4A3621B" w14:textId="567C3C93" w:rsidR="00695FFB" w:rsidRPr="00E67226" w:rsidRDefault="00695FFB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I</w:t>
            </w:r>
          </w:p>
        </w:tc>
      </w:tr>
      <w:tr w:rsidR="00A2618F" w:rsidRPr="004E12E2" w14:paraId="63326A8E" w14:textId="77777777" w:rsidTr="00790E4C">
        <w:trPr>
          <w:trHeight w:val="336"/>
          <w:jc w:val="center"/>
        </w:trPr>
        <w:tc>
          <w:tcPr>
            <w:tcW w:w="1248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843D859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938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DCFB25D" w14:textId="77777777" w:rsidR="00A2618F" w:rsidRPr="001B5A55" w:rsidRDefault="00A2618F" w:rsidP="00A2618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Odabrana poglavlja iz pedijatrijske dermatologije</w:t>
            </w:r>
          </w:p>
        </w:tc>
        <w:tc>
          <w:tcPr>
            <w:tcW w:w="2822" w:type="dxa"/>
            <w:shd w:val="clear" w:color="auto" w:fill="auto"/>
            <w:vAlign w:val="center"/>
          </w:tcPr>
          <w:p w14:paraId="43FA6011" w14:textId="5DB85FF1" w:rsidR="00A2618F" w:rsidRPr="001B5A55" w:rsidRDefault="00A2618F" w:rsidP="00A2618F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 dr. sc. Tanja Batinac</w:t>
            </w:r>
          </w:p>
        </w:tc>
        <w:tc>
          <w:tcPr>
            <w:tcW w:w="51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744548C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63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36C800A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484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78B8CE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6568103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FA0498D" w14:textId="77777777" w:rsidR="00A2618F" w:rsidRPr="001B5A55" w:rsidRDefault="00A2618F" w:rsidP="00A2618F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</w:tbl>
    <w:p w14:paraId="202EBC9A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p w14:paraId="3C0632D1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p w14:paraId="54D851B8" w14:textId="77777777" w:rsidR="003C1290" w:rsidRPr="004E12E2" w:rsidRDefault="003C1290" w:rsidP="003C1290">
      <w:pPr>
        <w:rPr>
          <w:rFonts w:asciiTheme="minorHAnsi" w:hAnsiTheme="minorHAnsi"/>
          <w:sz w:val="22"/>
          <w:szCs w:val="22"/>
        </w:rPr>
      </w:pPr>
    </w:p>
    <w:p w14:paraId="2C45D3CE" w14:textId="77777777" w:rsidR="003C1290" w:rsidRDefault="003C1290" w:rsidP="003C1290">
      <w:pPr>
        <w:rPr>
          <w:rFonts w:ascii="Calibri" w:hAnsi="Calibri"/>
          <w:sz w:val="22"/>
          <w:szCs w:val="22"/>
          <w:lang w:val="hr-HR"/>
        </w:rPr>
      </w:pPr>
    </w:p>
    <w:tbl>
      <w:tblPr>
        <w:tblW w:w="10047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172"/>
        <w:gridCol w:w="2844"/>
        <w:gridCol w:w="2739"/>
        <w:gridCol w:w="525"/>
        <w:gridCol w:w="15"/>
        <w:gridCol w:w="540"/>
        <w:gridCol w:w="17"/>
        <w:gridCol w:w="523"/>
        <w:gridCol w:w="35"/>
        <w:gridCol w:w="685"/>
        <w:gridCol w:w="90"/>
        <w:gridCol w:w="785"/>
      </w:tblGrid>
      <w:tr w:rsidR="001B5A55" w:rsidRPr="001B5A55" w14:paraId="06FB68EC" w14:textId="77777777" w:rsidTr="0072391B">
        <w:trPr>
          <w:trHeight w:hRule="exact" w:val="288"/>
          <w:jc w:val="center"/>
        </w:trPr>
        <w:tc>
          <w:tcPr>
            <w:tcW w:w="10047" w:type="dxa"/>
            <w:gridSpan w:val="13"/>
            <w:shd w:val="clear" w:color="auto" w:fill="FFF2CC"/>
            <w:vAlign w:val="center"/>
          </w:tcPr>
          <w:p w14:paraId="5EBCAB10" w14:textId="710E9740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="Arial"/>
              </w:rPr>
            </w:pPr>
            <w:r w:rsidRPr="001B5A55">
              <w:rPr>
                <w:rFonts w:asciiTheme="minorHAnsi" w:hAnsiTheme="minorHAnsi"/>
                <w:b/>
              </w:rPr>
              <w:t>POPIS MODULA/</w:t>
            </w:r>
            <w:r w:rsidR="005935C6">
              <w:rPr>
                <w:rFonts w:asciiTheme="minorHAnsi" w:hAnsiTheme="minorHAnsi"/>
                <w:b/>
              </w:rPr>
              <w:t xml:space="preserve">KOLEGIJA   </w:t>
            </w:r>
            <w:r w:rsidRPr="001B5A55">
              <w:rPr>
                <w:rFonts w:asciiTheme="minorHAnsi" w:hAnsiTheme="minorHAnsi"/>
                <w:b/>
              </w:rPr>
              <w:t xml:space="preserve"> akademska godina 202</w:t>
            </w:r>
            <w:r w:rsidR="00AB0685">
              <w:rPr>
                <w:rFonts w:asciiTheme="minorHAnsi" w:hAnsiTheme="minorHAnsi"/>
                <w:b/>
              </w:rPr>
              <w:t>6</w:t>
            </w:r>
            <w:r w:rsidRPr="001B5A55">
              <w:rPr>
                <w:rFonts w:asciiTheme="minorHAnsi" w:hAnsiTheme="minorHAnsi"/>
                <w:b/>
              </w:rPr>
              <w:t>./202</w:t>
            </w:r>
            <w:r w:rsidR="00AB0685">
              <w:rPr>
                <w:rFonts w:asciiTheme="minorHAnsi" w:hAnsiTheme="minorHAnsi"/>
                <w:b/>
              </w:rPr>
              <w:t>7</w:t>
            </w:r>
            <w:r w:rsidRPr="001B5A55">
              <w:rPr>
                <w:rFonts w:asciiTheme="minorHAnsi" w:hAnsiTheme="minorHAnsi"/>
                <w:b/>
              </w:rPr>
              <w:t>.</w:t>
            </w:r>
          </w:p>
        </w:tc>
      </w:tr>
      <w:tr w:rsidR="001B5A55" w:rsidRPr="001B5A55" w14:paraId="4B5AD404" w14:textId="77777777" w:rsidTr="0072391B">
        <w:trPr>
          <w:trHeight w:val="335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75F4CC9F" w14:textId="34A2377D" w:rsidR="00C04B2D" w:rsidRPr="00FA7308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  <w:b/>
                <w:bCs/>
              </w:rPr>
            </w:pPr>
            <w:r w:rsidRPr="00FA7308">
              <w:rPr>
                <w:rFonts w:asciiTheme="minorHAnsi" w:hAnsiTheme="minorHAnsi"/>
                <w:b/>
                <w:bCs/>
              </w:rPr>
              <w:t>Godina studija: 3.</w:t>
            </w:r>
          </w:p>
        </w:tc>
      </w:tr>
      <w:tr w:rsidR="001B5A55" w:rsidRPr="001B5A55" w14:paraId="531AC755" w14:textId="77777777" w:rsidTr="0072391B">
        <w:trPr>
          <w:trHeight w:val="336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768478C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I.</w:t>
            </w:r>
          </w:p>
        </w:tc>
      </w:tr>
      <w:tr w:rsidR="001B5A55" w:rsidRPr="001B5A55" w14:paraId="68792951" w14:textId="77777777" w:rsidTr="0072391B">
        <w:trPr>
          <w:trHeight w:val="336"/>
          <w:jc w:val="center"/>
        </w:trPr>
        <w:tc>
          <w:tcPr>
            <w:tcW w:w="1077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5DDBB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MODUL</w:t>
            </w: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C32BDD" w14:textId="33B9243F" w:rsidR="00C04B2D" w:rsidRPr="001B5A55" w:rsidRDefault="005935C6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KOLEGIJ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676871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NOSITELJ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C2953F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887506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V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A2423D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77F86D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B5A55">
              <w:rPr>
                <w:rFonts w:asciiTheme="minorHAnsi" w:hAnsiTheme="minorHAnsi"/>
                <w:sz w:val="20"/>
                <w:szCs w:val="20"/>
              </w:rPr>
              <w:t>ECTS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62656FA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B5A55">
              <w:rPr>
                <w:rFonts w:asciiTheme="minorHAnsi" w:hAnsiTheme="minorHAnsi"/>
                <w:sz w:val="20"/>
                <w:szCs w:val="20"/>
              </w:rPr>
              <w:t>STATUS</w:t>
            </w:r>
          </w:p>
        </w:tc>
      </w:tr>
      <w:tr w:rsidR="001B5A55" w:rsidRPr="001B5A55" w14:paraId="65330A7F" w14:textId="77777777" w:rsidTr="0072391B">
        <w:trPr>
          <w:trHeight w:val="336"/>
          <w:jc w:val="center"/>
        </w:trPr>
        <w:tc>
          <w:tcPr>
            <w:tcW w:w="1077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0B32E57E" w14:textId="77777777" w:rsidR="00C04B2D" w:rsidRPr="001B5A55" w:rsidRDefault="00C04B2D" w:rsidP="0072391B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9AB6D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Anesteziologija i intenzivno liječenje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C64319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Prof.dr.sc. Vlatka Sotošek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ACE3FA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56C911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069AE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572A78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1A91C4A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6494C4EC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226885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B4897F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Kirurgija, traumatologija i ortopedija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AFBBBD2" w14:textId="6DFF751F" w:rsidR="00C04B2D" w:rsidRPr="001B5A55" w:rsidRDefault="00FE3F1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C04B2D" w:rsidRPr="001B5A55">
              <w:rPr>
                <w:rFonts w:asciiTheme="minorHAnsi" w:hAnsiTheme="minorHAnsi"/>
              </w:rPr>
              <w:t>rof.dr.sc. Marko Zelić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6614B3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D906F3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06E40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4866949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2260547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A70D19C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A53895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1C7E4B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Oftalmologija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C9EC0E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Izv.prof.dr.sc. Tea Čaljkušić Mance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15A8DF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A05443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71641F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BECF6E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1CC987F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09F1FDF2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5263C3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6DFFAA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Otorinolaringologija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99F536C" w14:textId="50AB1355" w:rsidR="00C04B2D" w:rsidRPr="001B5A55" w:rsidRDefault="001A2736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Izv.prof.</w:t>
            </w:r>
            <w:r w:rsidR="00C04B2D" w:rsidRPr="001B5A55">
              <w:rPr>
                <w:rFonts w:asciiTheme="minorHAnsi" w:hAnsiTheme="minorHAnsi"/>
              </w:rPr>
              <w:t xml:space="preserve"> dr. sc.</w:t>
            </w:r>
            <w:r w:rsidR="00F103AB">
              <w:rPr>
                <w:rFonts w:asciiTheme="minorHAnsi" w:hAnsiTheme="minorHAnsi"/>
              </w:rPr>
              <w:t xml:space="preserve"> Marko Velepič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0503B0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0F4C7B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9DB6D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27BCFF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42E5EE4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10948A56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3A7E79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B6C219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Psihijatrija i mentalno zdravlje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E5144E4" w14:textId="77777777" w:rsidR="00C04B2D" w:rsidRPr="001B5A55" w:rsidRDefault="00C04B2D" w:rsidP="007239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5A55">
              <w:rPr>
                <w:rFonts w:asciiTheme="minorHAnsi" w:hAnsiTheme="minorHAnsi" w:cstheme="minorHAnsi"/>
                <w:sz w:val="22"/>
                <w:szCs w:val="22"/>
              </w:rPr>
              <w:t xml:space="preserve">Doc. dr.sc Tanja Grahovac Juretić 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ECCD11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27E5FB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2A825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AD7FAE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7AC271C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09ACDF6D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D8BB60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3D2C12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odraslih 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749894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 sc. Sandra Bošković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B244FE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45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B19DBA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90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0BAEB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D3A8CA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7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7A32CB4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4272662A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804057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D5311F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psihijatrijskih bolesnika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6E4A86A" w14:textId="7D76AD9B" w:rsidR="00C04B2D" w:rsidRPr="001B5A55" w:rsidRDefault="004D606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Nasl.d</w:t>
            </w:r>
            <w:r w:rsidR="00C04B2D" w:rsidRPr="001B5A55">
              <w:rPr>
                <w:rFonts w:asciiTheme="minorHAnsi" w:hAnsiTheme="minorHAnsi"/>
              </w:rPr>
              <w:t xml:space="preserve">oc.dr.sc. </w:t>
            </w:r>
            <w:r>
              <w:rPr>
                <w:rFonts w:asciiTheme="minorHAnsi" w:hAnsiTheme="minorHAnsi"/>
              </w:rPr>
              <w:t xml:space="preserve"> Radoslav Kosić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D1DBE2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913C6B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60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6BC16D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8C4988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6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491B96B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33C20AFE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9C6381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63AF1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Zdravstveni odgoj s metodama učenja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F40D72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58BC0A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D6B72E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E2401D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666E9C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6524118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2C256633" w14:textId="77777777" w:rsidTr="0072391B">
        <w:trPr>
          <w:trHeight w:val="336"/>
          <w:jc w:val="center"/>
        </w:trPr>
        <w:tc>
          <w:tcPr>
            <w:tcW w:w="1077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62C71A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016" w:type="dxa"/>
            <w:gridSpan w:val="2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21153D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Organizacija, upravljanje i administracija u zdravstvenoj njezi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DCAF53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2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2F089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5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D69641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75" w:type="dxa"/>
            <w:gridSpan w:val="3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F32B60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77E105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</w:t>
            </w:r>
          </w:p>
        </w:tc>
        <w:tc>
          <w:tcPr>
            <w:tcW w:w="875" w:type="dxa"/>
            <w:gridSpan w:val="2"/>
            <w:shd w:val="clear" w:color="auto" w:fill="auto"/>
            <w:vAlign w:val="center"/>
          </w:tcPr>
          <w:p w14:paraId="1A46E0A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570C3BF2" w14:textId="77777777" w:rsidTr="0072391B">
        <w:trPr>
          <w:trHeight w:val="336"/>
          <w:jc w:val="center"/>
        </w:trPr>
        <w:tc>
          <w:tcPr>
            <w:tcW w:w="10047" w:type="dxa"/>
            <w:gridSpan w:val="13"/>
            <w:shd w:val="clear" w:color="auto" w:fill="auto"/>
            <w:vAlign w:val="center"/>
          </w:tcPr>
          <w:p w14:paraId="31CE6BD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Semestar: II.</w:t>
            </w:r>
          </w:p>
        </w:tc>
      </w:tr>
      <w:tr w:rsidR="001B5A55" w:rsidRPr="001B5A55" w14:paraId="6E5B32B9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0B64A422" w14:textId="77777777" w:rsidR="00C04B2D" w:rsidRPr="001B5A55" w:rsidRDefault="00C04B2D" w:rsidP="0072391B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EF9717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starijih osoba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32819B4C" w14:textId="6D777EDC" w:rsidR="00C04B2D" w:rsidRPr="00E67226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 xml:space="preserve">Doc.dr.sc. </w:t>
            </w:r>
            <w:r w:rsidR="006C6D37" w:rsidRPr="00E67226">
              <w:rPr>
                <w:rFonts w:asciiTheme="minorHAnsi" w:hAnsiTheme="minorHAnsi"/>
              </w:rPr>
              <w:t>Marija Spevan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12F82A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B35A6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9F8A7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890C74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153A084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061E357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BB5DB3E" w14:textId="77777777" w:rsidR="00C04B2D" w:rsidRPr="001B5A55" w:rsidRDefault="00C04B2D" w:rsidP="0072391B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AA8B31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u zajednici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44EA48F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AFE625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C0F239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60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BD5CB2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43DF427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67061BB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5A69C86E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65B72B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D4CEF4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Osnove biomedicinske statistike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B839EE6" w14:textId="6ECE70FF" w:rsidR="00C04B2D" w:rsidRPr="001B5A55" w:rsidRDefault="00A0116F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Izv.prof</w:t>
            </w:r>
            <w:r w:rsidR="00C04B2D" w:rsidRPr="001B5A55">
              <w:rPr>
                <w:rFonts w:asciiTheme="minorHAnsi" w:hAnsiTheme="minorHAnsi"/>
              </w:rPr>
              <w:t>.dr.sc. Andrica Lekić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373DB4A" w14:textId="211FC022" w:rsidR="00C04B2D" w:rsidRPr="00E67226" w:rsidRDefault="008C7ECE" w:rsidP="008C7ECE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25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B05192" w14:textId="4BD9E2FE" w:rsidR="00C04B2D" w:rsidRPr="00E67226" w:rsidRDefault="008C7ECE" w:rsidP="008C7ECE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E67226">
              <w:rPr>
                <w:rFonts w:asciiTheme="minorHAnsi" w:hAnsiTheme="minorHAnsi"/>
              </w:rPr>
              <w:t>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D35FD8C" w14:textId="00E5FF79" w:rsidR="00C04B2D" w:rsidRPr="001B5A55" w:rsidRDefault="008C7ECE" w:rsidP="008C7ECE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3B4C9D7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0542455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341740CC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73B10E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004722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Zdravstvena njega u kući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59CA5F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973C4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5F1852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30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D8E1CE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3FF8C8A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636819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45D4DFD7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1DA70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9CA37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Palijativna zdravstvena njega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338A8E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 xml:space="preserve">Doc. dr. sc. Agneza Aleksijević 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FB3C1F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E24EEB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9E7702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0EC6311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6455ACD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05855778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9C213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AB3C46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Kliničke vježbe iz zdravstvene njege III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D817EF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Izv.prof.dr. sc. Sandra Bošković</w:t>
            </w: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BF0159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478BEC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3BEDB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11ACD3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C3F5AA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0</w:t>
            </w:r>
          </w:p>
        </w:tc>
      </w:tr>
      <w:tr w:rsidR="001B5A55" w:rsidRPr="001B5A55" w14:paraId="74797EE5" w14:textId="77777777" w:rsidTr="0072391B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7793CC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11E9D1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Završni rad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E7DC85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A7C4A1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D321D2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120</w:t>
            </w: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6955D1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7B21728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4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D348FB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O</w:t>
            </w:r>
          </w:p>
        </w:tc>
      </w:tr>
      <w:tr w:rsidR="001B5A55" w:rsidRPr="001B5A55" w14:paraId="66E3DCE5" w14:textId="77777777" w:rsidTr="0072391B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406123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7F5F87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Izborni predmet 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248B18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9CFAE3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F5C08F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8D1BFE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01BBF3A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227E6B3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7559EEE7" w14:textId="77777777" w:rsidTr="0072391B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E9E2BB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4FFBBE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Izborni predmet II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1D7B3F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B2066B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511861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523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C51609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58F36AF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0D5AF44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22EF3A5D" w14:textId="77777777" w:rsidTr="0072391B">
        <w:trPr>
          <w:trHeight w:val="336"/>
          <w:jc w:val="center"/>
        </w:trPr>
        <w:tc>
          <w:tcPr>
            <w:tcW w:w="1249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62F0D1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798" w:type="dxa"/>
            <w:gridSpan w:val="11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2615872B" w14:textId="77777777" w:rsidR="00C04B2D" w:rsidRPr="005935C6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bCs/>
              </w:rPr>
            </w:pPr>
            <w:r w:rsidRPr="005935C6">
              <w:rPr>
                <w:rFonts w:asciiTheme="minorHAnsi" w:hAnsiTheme="minorHAnsi"/>
                <w:b/>
                <w:bCs/>
              </w:rPr>
              <w:t>Popis izbornih kolegija</w:t>
            </w:r>
          </w:p>
        </w:tc>
      </w:tr>
      <w:tr w:rsidR="001B5A55" w:rsidRPr="001B5A55" w14:paraId="26EB1604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 w:val="restart"/>
            <w:tcBorders>
              <w:top w:val="single" w:sz="6" w:space="0" w:color="0000FF"/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9ECF0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D797086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Ultrazvuk u sestrinskoj praksi – otvaranje i održavanje perifernog venskog puta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6DE9FD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 sc. Adriano Friganović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5A7E3A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4D5A65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35ADFD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404A60E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075167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70DAB7FE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97F209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D128132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Intenzivna njega bolesnika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9F33F6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Adriano Friganović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3D4C736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4EB264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C284C75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109F61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63315D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531BF6BD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48F56D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A046D1F" w14:textId="525508B6" w:rsidR="00C04B2D" w:rsidRPr="001B5A55" w:rsidRDefault="00F16492" w:rsidP="00076DD2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noProof/>
                <w:sz w:val="22"/>
                <w:szCs w:val="22"/>
                <w:lang w:eastAsia="en-US"/>
              </w:rPr>
              <w:t>Predoziranja i trovanja kod odraslih osoba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6DB1C5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Doc.dr.sc. Kata Ivanišević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DC47B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3B93F2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4B7BF8A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83BD00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69A752A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4E89FA26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2D5917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63A7626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Digitalna era u kardiologiji –  „ kućni monitoring sistemi“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BD34349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hAnsiTheme="minorHAnsi"/>
                <w:sz w:val="22"/>
                <w:szCs w:val="22"/>
              </w:rPr>
              <w:t>Izv.prof. dr. sc. Bojan Miletić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2C8F2D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2188868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235CC01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4E0347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84A1EBC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5C06A235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E4E545B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E06E4A6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Međudjelovanje hrane i lijekova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97E99FC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Prof.dr.sc. Sandra Kraljević-Pavelić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8E61EAD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F33D3A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24B6A6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23F0A13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7726E84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1B5A55" w:rsidRPr="001B5A55" w14:paraId="10CAE0C1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589A672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0CC31911" w14:textId="77777777" w:rsidR="00C04B2D" w:rsidRPr="001B5A55" w:rsidRDefault="00C04B2D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1B5A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Primarna prevencija u zajednici-sestrinski pristup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3A556C0" w14:textId="77777777" w:rsidR="00C04B2D" w:rsidRPr="001B5A55" w:rsidRDefault="00C04B2D" w:rsidP="0072391B">
            <w:pPr>
              <w:rPr>
                <w:rFonts w:asciiTheme="minorHAnsi" w:hAnsiTheme="minorHAnsi"/>
                <w:sz w:val="22"/>
                <w:szCs w:val="22"/>
              </w:rPr>
            </w:pPr>
            <w:r w:rsidRPr="001B5A55">
              <w:rPr>
                <w:rFonts w:asciiTheme="minorHAnsi" w:hAnsiTheme="minorHAnsi"/>
                <w:sz w:val="22"/>
                <w:szCs w:val="22"/>
              </w:rPr>
              <w:t>Doc.dr.sc. Eva Smokrović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8FDD8B7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D6FE3EE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8882089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19552A5F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73474910" w14:textId="77777777" w:rsidR="00C04B2D" w:rsidRPr="001B5A55" w:rsidRDefault="00C04B2D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1B5A55">
              <w:rPr>
                <w:rFonts w:asciiTheme="minorHAnsi" w:hAnsiTheme="minorHAnsi"/>
              </w:rPr>
              <w:t>I</w:t>
            </w:r>
          </w:p>
        </w:tc>
      </w:tr>
      <w:tr w:rsidR="00695FFB" w:rsidRPr="001B5A55" w14:paraId="3782CAD5" w14:textId="77777777" w:rsidTr="0072391B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444C86E" w14:textId="77777777" w:rsidR="00695FFB" w:rsidRPr="001B5A55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DC9EBAB" w14:textId="253911D4" w:rsidR="00695FFB" w:rsidRPr="00B45E9F" w:rsidRDefault="00695FFB" w:rsidP="0072391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B45E9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Monitoring bolesnika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662D271" w14:textId="1F47FFD7" w:rsidR="00695FFB" w:rsidRPr="00B45E9F" w:rsidRDefault="00695FFB" w:rsidP="0072391B">
            <w:pPr>
              <w:rPr>
                <w:rFonts w:asciiTheme="minorHAnsi" w:hAnsiTheme="minorHAnsi"/>
                <w:sz w:val="22"/>
                <w:szCs w:val="22"/>
              </w:rPr>
            </w:pPr>
            <w:r w:rsidRPr="00B45E9F">
              <w:rPr>
                <w:rFonts w:asciiTheme="minorHAnsi" w:hAnsiTheme="minorHAnsi"/>
                <w:sz w:val="22"/>
                <w:szCs w:val="22"/>
              </w:rPr>
              <w:t>Doc.dr.sc. Kata Ivanišević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830124B" w14:textId="1D9F361D" w:rsidR="00695FFB" w:rsidRPr="00B45E9F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45E9F"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73A8789" w14:textId="7FEBB40C" w:rsidR="00695FFB" w:rsidRPr="00B45E9F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45E9F">
              <w:rPr>
                <w:rFonts w:asciiTheme="minorHAnsi" w:hAnsiTheme="minorHAnsi"/>
              </w:rPr>
              <w:t>-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5B6E66C3" w14:textId="6279AD94" w:rsidR="00695FFB" w:rsidRPr="00B45E9F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45E9F">
              <w:rPr>
                <w:rFonts w:asciiTheme="minorHAnsi" w:hAnsiTheme="minorHAnsi"/>
              </w:rPr>
              <w:t>15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3569386F" w14:textId="7104E0D4" w:rsidR="00695FFB" w:rsidRPr="00B45E9F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45E9F"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auto"/>
            <w:vAlign w:val="center"/>
          </w:tcPr>
          <w:p w14:paraId="20A6BBE4" w14:textId="63320B97" w:rsidR="00695FFB" w:rsidRPr="00B45E9F" w:rsidRDefault="00695FFB" w:rsidP="0072391B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B45E9F">
              <w:rPr>
                <w:rFonts w:asciiTheme="minorHAnsi" w:hAnsiTheme="minorHAnsi"/>
              </w:rPr>
              <w:t>I</w:t>
            </w:r>
          </w:p>
        </w:tc>
      </w:tr>
      <w:tr w:rsidR="004A43F5" w:rsidRPr="001B5A55" w14:paraId="2A4481A9" w14:textId="77777777" w:rsidTr="00BF7602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75AB142" w14:textId="77777777" w:rsidR="004A43F5" w:rsidRPr="001B5A55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4EDD30" w14:textId="085722AE" w:rsidR="004A43F5" w:rsidRPr="00B45E9F" w:rsidRDefault="004A43F5" w:rsidP="004A43F5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935C6">
              <w:rPr>
                <w:rFonts w:ascii="Calibri" w:eastAsia="Calibri" w:hAnsi="Calibri" w:cs="Calibri"/>
                <w:sz w:val="22"/>
                <w:szCs w:val="22"/>
              </w:rPr>
              <w:t>Kriminogeno ponašanje: Osnove prepoznavanja i postupanja zdravstvenih radnika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88345C" w14:textId="11DA2B54" w:rsidR="004A43F5" w:rsidRPr="00B45E9F" w:rsidRDefault="004A43F5" w:rsidP="004A43F5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Prof.dr.sc. Amir Muzur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54D708E" w14:textId="79BCFF3E" w:rsidR="004A43F5" w:rsidRPr="00B45E9F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5935C6">
              <w:rPr>
                <w:rFonts w:cs="Calibri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6E3EE33" w14:textId="6298E389" w:rsidR="004A43F5" w:rsidRPr="00B45E9F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5935C6">
              <w:rPr>
                <w:rFonts w:cs="Calibri"/>
              </w:rPr>
              <w:t>15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135E2AE" w14:textId="1E5DDBE8" w:rsidR="004A43F5" w:rsidRPr="00B45E9F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5935C6">
              <w:rPr>
                <w:rFonts w:cs="Calibri"/>
              </w:rPr>
              <w:t>-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462A57" w14:textId="11CA24A8" w:rsidR="004A43F5" w:rsidRPr="00B45E9F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5935C6">
              <w:rPr>
                <w:rFonts w:cs="Calibr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D3327B" w14:textId="12ECFE8D" w:rsidR="004A43F5" w:rsidRPr="00B45E9F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 w:rsidRPr="005935C6">
              <w:rPr>
                <w:rFonts w:cs="Calibri"/>
              </w:rPr>
              <w:t>I</w:t>
            </w:r>
          </w:p>
        </w:tc>
      </w:tr>
      <w:tr w:rsidR="004A43F5" w:rsidRPr="001B5A55" w14:paraId="798FA7DF" w14:textId="77777777" w:rsidTr="00B927B9">
        <w:trPr>
          <w:trHeight w:val="336"/>
          <w:jc w:val="center"/>
        </w:trPr>
        <w:tc>
          <w:tcPr>
            <w:tcW w:w="1249" w:type="dxa"/>
            <w:gridSpan w:val="2"/>
            <w:vMerge/>
            <w:tcBorders>
              <w:left w:val="single" w:sz="6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21CFBFE" w14:textId="77777777" w:rsidR="004A43F5" w:rsidRPr="001B5A55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84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FC1BBC" w14:textId="19F6F67A" w:rsidR="004A43F5" w:rsidRPr="005935C6" w:rsidRDefault="004A43F5" w:rsidP="004A43F5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Kritičko mišljenje u znanosti</w:t>
            </w:r>
          </w:p>
        </w:tc>
        <w:tc>
          <w:tcPr>
            <w:tcW w:w="273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C0DAAF" w14:textId="325A718D" w:rsidR="004A43F5" w:rsidRPr="005935C6" w:rsidRDefault="004A43F5" w:rsidP="004A43F5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Prof.dr.sc. Sandra Kraljević Pavelić</w:t>
            </w:r>
          </w:p>
        </w:tc>
        <w:tc>
          <w:tcPr>
            <w:tcW w:w="540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79227D1" w14:textId="52C2EFC9" w:rsidR="004A43F5" w:rsidRPr="005935C6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D0E5843" w14:textId="1B75C963" w:rsidR="004A43F5" w:rsidRPr="005935C6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52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5CEC4A" w14:textId="10BBACDD" w:rsidR="004A43F5" w:rsidRPr="005935C6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810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E1A6BA" w14:textId="0AE36238" w:rsidR="004A43F5" w:rsidRPr="005935C6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78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0C61139" w14:textId="503BC034" w:rsidR="004A43F5" w:rsidRPr="005935C6" w:rsidRDefault="004A43F5" w:rsidP="004A43F5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</w:p>
        </w:tc>
      </w:tr>
    </w:tbl>
    <w:p w14:paraId="0D842A59" w14:textId="22595254" w:rsidR="00134B53" w:rsidRDefault="00134B53" w:rsidP="003C1290">
      <w:pPr>
        <w:tabs>
          <w:tab w:val="left" w:pos="426"/>
        </w:tabs>
      </w:pPr>
    </w:p>
    <w:p w14:paraId="1A59DDA9" w14:textId="77777777" w:rsidR="005935C6" w:rsidRDefault="00134B53" w:rsidP="00134B5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013F85" w14:textId="77777777" w:rsidR="005935C6" w:rsidRDefault="005935C6" w:rsidP="00134B53">
      <w:pPr>
        <w:jc w:val="right"/>
      </w:pPr>
    </w:p>
    <w:p w14:paraId="4E660886" w14:textId="77777777" w:rsidR="00AB0685" w:rsidRPr="008D165C" w:rsidRDefault="00AB0685" w:rsidP="00AB068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3B61D4CC" w14:textId="77777777" w:rsidR="00AB0685" w:rsidRPr="00E3217F" w:rsidRDefault="00AB0685" w:rsidP="00AB068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p w14:paraId="57B82A9E" w14:textId="71461476" w:rsidR="00134B53" w:rsidRDefault="00134B53" w:rsidP="003C1290">
      <w:pPr>
        <w:tabs>
          <w:tab w:val="left" w:pos="426"/>
        </w:tabs>
      </w:pPr>
    </w:p>
    <w:sectPr w:rsidR="00134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290"/>
    <w:rsid w:val="000438FF"/>
    <w:rsid w:val="0006693F"/>
    <w:rsid w:val="00076DD2"/>
    <w:rsid w:val="000B748B"/>
    <w:rsid w:val="00127690"/>
    <w:rsid w:val="00134B53"/>
    <w:rsid w:val="00137A4A"/>
    <w:rsid w:val="00140E9E"/>
    <w:rsid w:val="0015666F"/>
    <w:rsid w:val="001725D6"/>
    <w:rsid w:val="00176F13"/>
    <w:rsid w:val="0019641E"/>
    <w:rsid w:val="0019777B"/>
    <w:rsid w:val="001A2736"/>
    <w:rsid w:val="001B5A55"/>
    <w:rsid w:val="001D700B"/>
    <w:rsid w:val="002A3CCF"/>
    <w:rsid w:val="002C1B90"/>
    <w:rsid w:val="002D25B0"/>
    <w:rsid w:val="002D3F9F"/>
    <w:rsid w:val="002F5C27"/>
    <w:rsid w:val="00340587"/>
    <w:rsid w:val="0036755C"/>
    <w:rsid w:val="003B6A9F"/>
    <w:rsid w:val="003C1290"/>
    <w:rsid w:val="003C7754"/>
    <w:rsid w:val="00406043"/>
    <w:rsid w:val="0042365B"/>
    <w:rsid w:val="004A43F5"/>
    <w:rsid w:val="004A785E"/>
    <w:rsid w:val="004B5044"/>
    <w:rsid w:val="004D606D"/>
    <w:rsid w:val="004F016D"/>
    <w:rsid w:val="00545646"/>
    <w:rsid w:val="005935C6"/>
    <w:rsid w:val="005B623F"/>
    <w:rsid w:val="005E04A4"/>
    <w:rsid w:val="00641CBF"/>
    <w:rsid w:val="00695FFB"/>
    <w:rsid w:val="006A18D4"/>
    <w:rsid w:val="006C0EB3"/>
    <w:rsid w:val="006C6D37"/>
    <w:rsid w:val="00750324"/>
    <w:rsid w:val="00756684"/>
    <w:rsid w:val="00790987"/>
    <w:rsid w:val="00794B54"/>
    <w:rsid w:val="007D0B2B"/>
    <w:rsid w:val="0084741B"/>
    <w:rsid w:val="00863F57"/>
    <w:rsid w:val="00877DEC"/>
    <w:rsid w:val="008A0340"/>
    <w:rsid w:val="008C41C8"/>
    <w:rsid w:val="008C7ECE"/>
    <w:rsid w:val="00947C57"/>
    <w:rsid w:val="00954055"/>
    <w:rsid w:val="0099334D"/>
    <w:rsid w:val="009A2890"/>
    <w:rsid w:val="009A5AEA"/>
    <w:rsid w:val="009D12A0"/>
    <w:rsid w:val="00A0116F"/>
    <w:rsid w:val="00A2618F"/>
    <w:rsid w:val="00AA7B66"/>
    <w:rsid w:val="00AB0685"/>
    <w:rsid w:val="00B45E9F"/>
    <w:rsid w:val="00B80C9C"/>
    <w:rsid w:val="00BE75B0"/>
    <w:rsid w:val="00C04B2D"/>
    <w:rsid w:val="00C40996"/>
    <w:rsid w:val="00C824EC"/>
    <w:rsid w:val="00C922DC"/>
    <w:rsid w:val="00CB36FA"/>
    <w:rsid w:val="00CF1B58"/>
    <w:rsid w:val="00D619C5"/>
    <w:rsid w:val="00D86D6B"/>
    <w:rsid w:val="00D934AE"/>
    <w:rsid w:val="00E02634"/>
    <w:rsid w:val="00E67226"/>
    <w:rsid w:val="00E718F2"/>
    <w:rsid w:val="00ED4045"/>
    <w:rsid w:val="00F103AB"/>
    <w:rsid w:val="00F16492"/>
    <w:rsid w:val="00F323A8"/>
    <w:rsid w:val="00F45B3F"/>
    <w:rsid w:val="00F84A9D"/>
    <w:rsid w:val="00FA4D31"/>
    <w:rsid w:val="00FA7308"/>
    <w:rsid w:val="00FE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588E"/>
  <w15:chartTrackingRefBased/>
  <w15:docId w15:val="{38C57A0C-07B1-4A74-B8B7-AD0A7219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Naslov2">
    <w:name w:val="heading 2"/>
    <w:aliases w:val=" Char,Char"/>
    <w:basedOn w:val="Normal"/>
    <w:next w:val="Normal"/>
    <w:link w:val="Naslov2Char"/>
    <w:qFormat/>
    <w:rsid w:val="003C1290"/>
    <w:pPr>
      <w:tabs>
        <w:tab w:val="left" w:pos="7185"/>
      </w:tabs>
      <w:spacing w:after="60"/>
      <w:ind w:left="-432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aliases w:val=" Char Char,Char Char"/>
    <w:basedOn w:val="Zadanifontodlomka"/>
    <w:link w:val="Naslov2"/>
    <w:rsid w:val="003C1290"/>
    <w:rPr>
      <w:rFonts w:ascii="Times New Roman" w:eastAsia="Times New Roman" w:hAnsi="Times New Roman" w:cs="Times New Roman"/>
      <w:b/>
      <w:sz w:val="24"/>
      <w:szCs w:val="24"/>
      <w:lang w:val="en-US" w:eastAsia="hr-HR"/>
    </w:rPr>
  </w:style>
  <w:style w:type="paragraph" w:customStyle="1" w:styleId="Odlomakpopisa1">
    <w:name w:val="Odlomak popisa1"/>
    <w:basedOn w:val="Normal"/>
    <w:qFormat/>
    <w:rsid w:val="003C12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Brumini</dc:creator>
  <cp:keywords/>
  <dc:description/>
  <cp:lastModifiedBy>Marta Merle</cp:lastModifiedBy>
  <cp:revision>15</cp:revision>
  <dcterms:created xsi:type="dcterms:W3CDTF">2026-02-02T09:04:00Z</dcterms:created>
  <dcterms:modified xsi:type="dcterms:W3CDTF">2026-09-17T12:12:00Z</dcterms:modified>
</cp:coreProperties>
</file>