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DB598" w14:textId="77777777" w:rsidR="009229F6" w:rsidRPr="0008019A" w:rsidRDefault="009229F6" w:rsidP="009229F6">
      <w:pPr>
        <w:jc w:val="center"/>
        <w:rPr>
          <w:rFonts w:ascii="Calibri" w:hAnsi="Calibri"/>
          <w:b/>
          <w:szCs w:val="22"/>
          <w:lang w:val="hr-HR"/>
        </w:rPr>
      </w:pPr>
      <w:r>
        <w:rPr>
          <w:rFonts w:ascii="Calibri" w:hAnsi="Calibri"/>
          <w:b/>
          <w:szCs w:val="22"/>
          <w:lang w:val="hr-HR"/>
        </w:rPr>
        <w:t>S</w:t>
      </w:r>
      <w:r w:rsidRPr="0008019A">
        <w:rPr>
          <w:rFonts w:ascii="Calibri" w:hAnsi="Calibri"/>
          <w:b/>
          <w:szCs w:val="22"/>
          <w:lang w:val="hr-HR"/>
        </w:rPr>
        <w:t xml:space="preserve">tručni </w:t>
      </w:r>
      <w:r>
        <w:rPr>
          <w:rFonts w:ascii="Calibri" w:hAnsi="Calibri"/>
          <w:b/>
          <w:szCs w:val="22"/>
          <w:lang w:val="hr-HR"/>
        </w:rPr>
        <w:t xml:space="preserve"> p</w:t>
      </w:r>
      <w:r w:rsidRPr="0008019A">
        <w:rPr>
          <w:rFonts w:ascii="Calibri" w:hAnsi="Calibri"/>
          <w:b/>
          <w:szCs w:val="22"/>
          <w:lang w:val="hr-HR"/>
        </w:rPr>
        <w:t>r</w:t>
      </w:r>
      <w:r>
        <w:rPr>
          <w:rFonts w:ascii="Calibri" w:hAnsi="Calibri"/>
          <w:b/>
          <w:szCs w:val="22"/>
          <w:lang w:val="hr-HR"/>
        </w:rPr>
        <w:t>ije</w:t>
      </w:r>
      <w:r w:rsidRPr="0008019A">
        <w:rPr>
          <w:rFonts w:ascii="Calibri" w:hAnsi="Calibri"/>
          <w:b/>
          <w:szCs w:val="22"/>
          <w:lang w:val="hr-HR"/>
        </w:rPr>
        <w:t>diplomski studij</w:t>
      </w:r>
      <w:r>
        <w:rPr>
          <w:rFonts w:ascii="Calibri" w:hAnsi="Calibri"/>
          <w:b/>
          <w:szCs w:val="22"/>
          <w:lang w:val="hr-HR"/>
        </w:rPr>
        <w:t xml:space="preserve"> </w:t>
      </w:r>
      <w:r w:rsidRPr="0008019A">
        <w:rPr>
          <w:rFonts w:ascii="Calibri" w:hAnsi="Calibri"/>
          <w:b/>
          <w:szCs w:val="22"/>
          <w:lang w:val="hr-HR"/>
        </w:rPr>
        <w:t xml:space="preserve"> Fizioterapija</w:t>
      </w:r>
    </w:p>
    <w:p w14:paraId="2ACAA160" w14:textId="77777777" w:rsidR="009229F6" w:rsidRDefault="009229F6"/>
    <w:tbl>
      <w:tblPr>
        <w:tblW w:w="10395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995"/>
        <w:gridCol w:w="2755"/>
        <w:gridCol w:w="3093"/>
        <w:gridCol w:w="635"/>
        <w:gridCol w:w="642"/>
        <w:gridCol w:w="570"/>
        <w:gridCol w:w="760"/>
        <w:gridCol w:w="945"/>
      </w:tblGrid>
      <w:tr w:rsidR="00C42C98" w:rsidRPr="00FE5E28" w14:paraId="729E6DCF" w14:textId="77777777" w:rsidTr="005338C0">
        <w:trPr>
          <w:trHeight w:hRule="exact" w:val="288"/>
          <w:jc w:val="center"/>
        </w:trPr>
        <w:tc>
          <w:tcPr>
            <w:tcW w:w="10395" w:type="dxa"/>
            <w:gridSpan w:val="8"/>
            <w:shd w:val="clear" w:color="auto" w:fill="FBE4D5"/>
            <w:vAlign w:val="center"/>
          </w:tcPr>
          <w:p w14:paraId="4AD62FFD" w14:textId="24624192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b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b/>
                <w:sz w:val="22"/>
                <w:szCs w:val="22"/>
                <w:lang w:val="hr-HR" w:eastAsia="en-US"/>
              </w:rPr>
              <w:t>POPIS MODULA/</w:t>
            </w:r>
            <w:r>
              <w:rPr>
                <w:rFonts w:ascii="Calibri" w:eastAsia="Calibri" w:hAnsi="Calibri"/>
                <w:b/>
                <w:sz w:val="22"/>
                <w:szCs w:val="22"/>
                <w:lang w:val="hr-HR" w:eastAsia="en-US"/>
              </w:rPr>
              <w:t xml:space="preserve">KOLEGIJA   </w:t>
            </w:r>
            <w:r w:rsidRPr="00FE5E28">
              <w:rPr>
                <w:rFonts w:ascii="Calibri" w:eastAsia="Calibri" w:hAnsi="Calibri"/>
                <w:b/>
                <w:sz w:val="22"/>
                <w:szCs w:val="22"/>
                <w:lang w:val="hr-HR" w:eastAsia="en-US"/>
              </w:rPr>
              <w:t>akad.god. 202</w:t>
            </w:r>
            <w:r>
              <w:rPr>
                <w:rFonts w:ascii="Calibri" w:eastAsia="Calibri" w:hAnsi="Calibri"/>
                <w:b/>
                <w:sz w:val="22"/>
                <w:szCs w:val="22"/>
                <w:lang w:val="hr-HR" w:eastAsia="en-US"/>
              </w:rPr>
              <w:t>6</w:t>
            </w:r>
            <w:r w:rsidRPr="00FE5E28">
              <w:rPr>
                <w:rFonts w:ascii="Calibri" w:eastAsia="Calibri" w:hAnsi="Calibri"/>
                <w:b/>
                <w:sz w:val="22"/>
                <w:szCs w:val="22"/>
                <w:lang w:val="hr-HR" w:eastAsia="en-US"/>
              </w:rPr>
              <w:t>./202</w:t>
            </w:r>
            <w:r>
              <w:rPr>
                <w:rFonts w:ascii="Calibri" w:eastAsia="Calibri" w:hAnsi="Calibri"/>
                <w:b/>
                <w:sz w:val="22"/>
                <w:szCs w:val="22"/>
                <w:lang w:val="hr-HR" w:eastAsia="en-US"/>
              </w:rPr>
              <w:t>7</w:t>
            </w:r>
            <w:r w:rsidRPr="00FE5E28">
              <w:rPr>
                <w:rFonts w:ascii="Calibri" w:eastAsia="Calibri" w:hAnsi="Calibri"/>
                <w:b/>
                <w:sz w:val="22"/>
                <w:szCs w:val="22"/>
                <w:lang w:val="hr-HR" w:eastAsia="en-US"/>
              </w:rPr>
              <w:t>.</w:t>
            </w:r>
          </w:p>
          <w:p w14:paraId="15FBC9CA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  <w:p w14:paraId="77790BCB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  <w:p w14:paraId="79C65A89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  <w:p w14:paraId="498C3A45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  <w:p w14:paraId="23A456B0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</w:tr>
      <w:tr w:rsidR="00C42C98" w:rsidRPr="00FE5E28" w14:paraId="48927FBD" w14:textId="77777777" w:rsidTr="005338C0">
        <w:trPr>
          <w:trHeight w:val="335"/>
          <w:jc w:val="center"/>
        </w:trPr>
        <w:tc>
          <w:tcPr>
            <w:tcW w:w="10395" w:type="dxa"/>
            <w:gridSpan w:val="8"/>
            <w:shd w:val="clear" w:color="auto" w:fill="auto"/>
            <w:vAlign w:val="center"/>
          </w:tcPr>
          <w:p w14:paraId="42E7902A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 xml:space="preserve">Godina studija: </w:t>
            </w:r>
            <w:r w:rsidRPr="00FE5E28">
              <w:rPr>
                <w:rFonts w:ascii="Calibri" w:eastAsia="Calibri" w:hAnsi="Calibri"/>
                <w:b/>
                <w:sz w:val="22"/>
                <w:szCs w:val="22"/>
                <w:lang w:val="hr-HR" w:eastAsia="en-US"/>
              </w:rPr>
              <w:t>3. godina</w:t>
            </w:r>
          </w:p>
        </w:tc>
      </w:tr>
      <w:tr w:rsidR="00C42C98" w:rsidRPr="00FE5E28" w14:paraId="76FBAEF9" w14:textId="77777777" w:rsidTr="005338C0">
        <w:trPr>
          <w:trHeight w:val="336"/>
          <w:jc w:val="center"/>
        </w:trPr>
        <w:tc>
          <w:tcPr>
            <w:tcW w:w="10395" w:type="dxa"/>
            <w:gridSpan w:val="8"/>
            <w:shd w:val="clear" w:color="auto" w:fill="auto"/>
            <w:vAlign w:val="center"/>
          </w:tcPr>
          <w:p w14:paraId="373B3F64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 xml:space="preserve">Semestar: </w:t>
            </w:r>
          </w:p>
        </w:tc>
      </w:tr>
      <w:tr w:rsidR="00C42C98" w:rsidRPr="00FE5E28" w14:paraId="21522604" w14:textId="77777777" w:rsidTr="005338C0">
        <w:trPr>
          <w:trHeight w:val="336"/>
          <w:jc w:val="center"/>
        </w:trPr>
        <w:tc>
          <w:tcPr>
            <w:tcW w:w="995" w:type="dxa"/>
            <w:tcBorders>
              <w:bottom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307489E2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MODUL</w:t>
            </w:r>
          </w:p>
        </w:tc>
        <w:tc>
          <w:tcPr>
            <w:tcW w:w="2755" w:type="dxa"/>
            <w:tcBorders>
              <w:left w:val="single" w:sz="4" w:space="0" w:color="0000FF"/>
              <w:bottom w:val="single" w:sz="4" w:space="0" w:color="auto"/>
            </w:tcBorders>
            <w:shd w:val="clear" w:color="auto" w:fill="auto"/>
            <w:vAlign w:val="center"/>
          </w:tcPr>
          <w:p w14:paraId="01DA6DA9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KOLEGIJ</w:t>
            </w:r>
          </w:p>
        </w:tc>
        <w:tc>
          <w:tcPr>
            <w:tcW w:w="3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AD959B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NOSITELJ</w:t>
            </w:r>
          </w:p>
        </w:tc>
        <w:tc>
          <w:tcPr>
            <w:tcW w:w="635" w:type="dxa"/>
            <w:tcBorders>
              <w:bottom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25513168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P</w:t>
            </w:r>
          </w:p>
        </w:tc>
        <w:tc>
          <w:tcPr>
            <w:tcW w:w="642" w:type="dxa"/>
            <w:tcBorders>
              <w:left w:val="single" w:sz="4" w:space="0" w:color="0000FF"/>
              <w:bottom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36E121F2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V</w:t>
            </w:r>
          </w:p>
        </w:tc>
        <w:tc>
          <w:tcPr>
            <w:tcW w:w="570" w:type="dxa"/>
            <w:tcBorders>
              <w:left w:val="single" w:sz="4" w:space="0" w:color="0000FF"/>
              <w:bottom w:val="single" w:sz="4" w:space="0" w:color="auto"/>
            </w:tcBorders>
            <w:shd w:val="clear" w:color="auto" w:fill="auto"/>
            <w:vAlign w:val="center"/>
          </w:tcPr>
          <w:p w14:paraId="75E01F78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S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2447A4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ECTS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DD1A99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STATUS</w:t>
            </w:r>
          </w:p>
        </w:tc>
      </w:tr>
      <w:tr w:rsidR="00C42C98" w:rsidRPr="00FE5E28" w14:paraId="370B4F8B" w14:textId="77777777" w:rsidTr="005338C0">
        <w:trPr>
          <w:trHeight w:val="336"/>
          <w:jc w:val="center"/>
        </w:trPr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67893766" w14:textId="77777777" w:rsidR="00C42C98" w:rsidRPr="00FE5E28" w:rsidRDefault="00C42C98" w:rsidP="005338C0">
            <w:pPr>
              <w:ind w:left="113" w:right="113"/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</w:tcBorders>
            <w:shd w:val="clear" w:color="auto" w:fill="auto"/>
            <w:vAlign w:val="center"/>
          </w:tcPr>
          <w:p w14:paraId="161F3CFE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Fizioterapija III</w:t>
            </w:r>
          </w:p>
          <w:p w14:paraId="47739631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Fizioterapija u neurologiji</w:t>
            </w:r>
          </w:p>
        </w:tc>
        <w:tc>
          <w:tcPr>
            <w:tcW w:w="3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55BF4D" w14:textId="77777777" w:rsidR="00C42C98" w:rsidRPr="00FE5E28" w:rsidRDefault="00C42C98" w:rsidP="005338C0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hr-HR"/>
              </w:rPr>
            </w:pPr>
            <w:r w:rsidRPr="00FE5E28">
              <w:rPr>
                <w:rFonts w:ascii="Calibri" w:hAnsi="Calibri"/>
                <w:sz w:val="22"/>
                <w:szCs w:val="22"/>
                <w:lang w:val="hr-HR"/>
              </w:rPr>
              <w:t>Viši predavač Ivanka Baniček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4C98BD38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45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1A9FFBCA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60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FF"/>
              <w:bottom w:val="single" w:sz="4" w:space="0" w:color="auto"/>
            </w:tcBorders>
            <w:shd w:val="clear" w:color="auto" w:fill="auto"/>
            <w:vAlign w:val="center"/>
          </w:tcPr>
          <w:p w14:paraId="068B442F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10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383B6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8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09F48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25FE9321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47F75ECA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0000FF"/>
            </w:tcBorders>
            <w:shd w:val="clear" w:color="auto" w:fill="auto"/>
            <w:vAlign w:val="center"/>
          </w:tcPr>
          <w:p w14:paraId="77FC364F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Fizioterapija u psihijatriji</w:t>
            </w:r>
          </w:p>
        </w:tc>
        <w:tc>
          <w:tcPr>
            <w:tcW w:w="30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BC671E" w14:textId="77777777" w:rsidR="00C42C98" w:rsidRPr="00FE5E28" w:rsidRDefault="00C42C98" w:rsidP="005338C0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hr-HR"/>
              </w:rPr>
            </w:pPr>
            <w:r w:rsidRPr="00FE5E28">
              <w:rPr>
                <w:rFonts w:ascii="Calibri" w:hAnsi="Calibri"/>
                <w:sz w:val="22"/>
                <w:szCs w:val="22"/>
                <w:lang w:val="hr-HR"/>
              </w:rPr>
              <w:t>Predavač Aleksandra  Mihelčić</w:t>
            </w:r>
          </w:p>
        </w:tc>
        <w:tc>
          <w:tcPr>
            <w:tcW w:w="635" w:type="dxa"/>
            <w:tcBorders>
              <w:top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53CCAB76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30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DDAA53B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0000FF"/>
            </w:tcBorders>
            <w:shd w:val="clear" w:color="auto" w:fill="auto"/>
            <w:vAlign w:val="center"/>
          </w:tcPr>
          <w:p w14:paraId="7801C0B1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4A34AB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D37364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57CE92F7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325F1DA0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600454A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Fizioterapija u gerijatriji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536EEA45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Doc.dr.sc. Mirela Vučković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11E305B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E320459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FDDBCBF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10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389ED33D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01A9B8F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18362674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2AE8FBA7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70AFB0D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Fizioterapija IV</w:t>
            </w:r>
          </w:p>
          <w:p w14:paraId="0B4E0335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Fizioterapija u sportskoj medicini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4ADDC7CB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Viši predavač Ivana Kotri Mihajić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94691C9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30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3539A18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40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94B6EE7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DEA41C5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4,5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EEA2911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3D6E4DC9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706DE93C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3998C5F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Fizioterapija u reumatologiji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74AAEFCD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Doc.dr.sc.  Mirela Vučković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CBE7CC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2C53742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20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2E5A077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10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E49C5A1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F2F8781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67219A1E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4BAADD67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4FC99E6" w14:textId="77777777" w:rsidR="00C42C98" w:rsidRPr="00FE5E28" w:rsidRDefault="00C42C98" w:rsidP="005338C0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hr-HR"/>
              </w:rPr>
            </w:pPr>
            <w:r w:rsidRPr="00FE5E28">
              <w:rPr>
                <w:rFonts w:ascii="Calibri" w:hAnsi="Calibri"/>
                <w:sz w:val="22"/>
                <w:szCs w:val="22"/>
                <w:lang w:val="hr-HR"/>
              </w:rPr>
              <w:t xml:space="preserve">Fizioterapija </w:t>
            </w: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u pedijatriji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19A8F276" w14:textId="5E46BFEB" w:rsidR="00C42C98" w:rsidRPr="00FE5E28" w:rsidRDefault="001F2281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hAnsi="Calibri" w:cs="Calibri Light"/>
              </w:rPr>
              <w:t>Izv.prof.dr.sc. Silvije Šegulja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16A4D8C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30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62D9B92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40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EB61437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A328807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4,5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F994CBB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61B1D0E5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0F22583A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39F6F0E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hAnsi="Calibri"/>
                <w:sz w:val="22"/>
                <w:szCs w:val="22"/>
                <w:lang w:val="hr-HR"/>
              </w:rPr>
              <w:t>Fizioterapija u ginekologiji i porodništvu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06743897" w14:textId="615AC66C" w:rsidR="00C42C98" w:rsidRPr="00FE5E28" w:rsidRDefault="00DC22B9" w:rsidP="005338C0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Prof.dr.sc. Herman Haller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3ABBDCA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E9CCC6B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25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05AFD2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DAE0080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4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7563812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43588496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7DA7D088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9F7EE77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Klinička praksa III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278404DA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Viši predavač Verner Marijančić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EBAECD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41C1506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200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45F4DC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7370FBA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6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6631CE7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794B34A1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35E350F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CA547AD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Etika  zdravstvene skrbi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1BBBAA0A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Izv.prof.dr.sc. Saša Horvat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9771495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85D4E87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E9A65EF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34457A4F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8720589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7ED4E8AE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552EF8DA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60DA07C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Medicinska sociologija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53D26DFE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Izv.p</w:t>
            </w: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 xml:space="preserve">rof. dr.sc. </w:t>
            </w: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Saša Horvat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AD284E9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941BE1B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A26D505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EC6F808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226353B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6E4E2537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48EF49A8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EE981FB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Rehabilitacijska medicina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7F2C4CC0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Prof. dr. sc. Viktor Peršić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1896865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30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F76D44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30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CBA0BEC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86820B2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DBB1CD6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577734C4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46F6A94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FC859F6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Osnove biomedicinske statistike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44301E6A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Izv</w:t>
            </w: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.</w:t>
            </w: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prof.</w:t>
            </w: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dr.sc. Andrica Lekić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50B9FA7" w14:textId="77777777" w:rsidR="00C42C98" w:rsidRPr="009F424E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9F424E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9F886A9" w14:textId="77777777" w:rsidR="00C42C98" w:rsidRPr="009F424E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9F424E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20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E52D5B0" w14:textId="77777777" w:rsidR="00C42C98" w:rsidRPr="009F424E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9F424E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0ADCA80B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E275F1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44BD0045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13302D61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A49A47A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Klinička praksa IV sa završnim radom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3637A5AD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Viši predavač Verner Marijančić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FDBB105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A22D81E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250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5C9E5CB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D816FFE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10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9B2358B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C42C98" w:rsidRPr="00FE5E28" w14:paraId="295559A6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21C02AC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435508E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Izborni predmet 1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6C604FFE" w14:textId="77777777" w:rsidR="00C42C98" w:rsidRPr="00FE5E28" w:rsidRDefault="00C42C98" w:rsidP="005338C0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hr-HR"/>
              </w:rPr>
            </w:pP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5E9BF81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36497FF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527ED3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57C39604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55F0527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</w:t>
            </w:r>
          </w:p>
        </w:tc>
      </w:tr>
      <w:tr w:rsidR="00C42C98" w:rsidRPr="00FE5E28" w14:paraId="254D963A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4A5CFCC9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C5A8FCC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Izborni predmet 2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694B6AB6" w14:textId="77777777" w:rsidR="00C42C98" w:rsidRPr="00FE5E28" w:rsidRDefault="00C42C98" w:rsidP="005338C0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hr-HR"/>
              </w:rPr>
            </w:pP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D49ADA6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E977180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2EA1E2E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A94AD05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4BE5848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</w:t>
            </w:r>
          </w:p>
        </w:tc>
      </w:tr>
      <w:tr w:rsidR="00C42C98" w:rsidRPr="00FE5E28" w14:paraId="3BC95FF8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2C890145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9400" w:type="dxa"/>
            <w:gridSpan w:val="7"/>
            <w:tcBorders>
              <w:left w:val="single" w:sz="4" w:space="0" w:color="0000FF"/>
            </w:tcBorders>
            <w:shd w:val="clear" w:color="auto" w:fill="F2F2F2" w:themeFill="background1" w:themeFillShade="F2"/>
            <w:vAlign w:val="center"/>
          </w:tcPr>
          <w:p w14:paraId="1F02718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hAnsi="Calibri"/>
                <w:b/>
                <w:sz w:val="22"/>
                <w:szCs w:val="22"/>
                <w:lang w:val="hr-HR"/>
              </w:rPr>
              <w:t xml:space="preserve">Popis izbornih </w:t>
            </w:r>
            <w:r>
              <w:rPr>
                <w:rFonts w:ascii="Calibri" w:hAnsi="Calibri"/>
                <w:b/>
                <w:sz w:val="22"/>
                <w:szCs w:val="22"/>
                <w:lang w:val="hr-HR"/>
              </w:rPr>
              <w:t>kolegija</w:t>
            </w:r>
          </w:p>
        </w:tc>
      </w:tr>
      <w:tr w:rsidR="00C42C98" w:rsidRPr="00FE5E28" w14:paraId="121DF1BE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37737B78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4548448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Praktični primjeri iz statistike u fizioterapiji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1963A842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Izv</w:t>
            </w: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.</w:t>
            </w: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prof.</w:t>
            </w: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dr.sc Andrica Lekić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F3AA73F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82EE95D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ABB6795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2818DF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F2FA6C6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</w:t>
            </w:r>
          </w:p>
        </w:tc>
      </w:tr>
      <w:tr w:rsidR="00C42C98" w:rsidRPr="00FE5E28" w14:paraId="266F17D5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21CFCA96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B9B97B0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Sport osoba s invaliditetom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5B170172" w14:textId="77777777" w:rsidR="00C42C98" w:rsidRPr="00FE5E28" w:rsidRDefault="00C42C98" w:rsidP="005338C0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hr-HR"/>
              </w:rPr>
            </w:pPr>
            <w:r w:rsidRPr="00FE5E28">
              <w:rPr>
                <w:rFonts w:ascii="Calibri" w:hAnsi="Calibri"/>
                <w:sz w:val="22"/>
                <w:szCs w:val="22"/>
                <w:lang w:val="hr-HR"/>
              </w:rPr>
              <w:t xml:space="preserve">Viši predavač </w:t>
            </w: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Jasna  Lulić Drenjak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C9F4955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5CD1055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6F8472C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3DCF48F6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42EE75F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</w:t>
            </w:r>
          </w:p>
        </w:tc>
      </w:tr>
      <w:tr w:rsidR="00C42C98" w:rsidRPr="00FE5E28" w14:paraId="71953A7E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0EF2049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5A625BC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Osnove radne terapije u dječjoj dobi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02028F31" w14:textId="77777777" w:rsidR="00C42C98" w:rsidRPr="00FE5E28" w:rsidRDefault="00C42C98" w:rsidP="005338C0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hr-HR"/>
              </w:rPr>
            </w:pPr>
            <w:r w:rsidRPr="00FE5E28">
              <w:rPr>
                <w:rFonts w:ascii="Calibri" w:hAnsi="Calibri"/>
                <w:sz w:val="22"/>
                <w:szCs w:val="22"/>
                <w:lang w:val="hr-HR"/>
              </w:rPr>
              <w:t>Predavač Aleksandra Mihelčić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73C01E0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420B543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5D68F60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53472D04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C96D5CE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</w:t>
            </w:r>
          </w:p>
        </w:tc>
      </w:tr>
      <w:tr w:rsidR="00C42C98" w:rsidRPr="00FE5E28" w14:paraId="49D60119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04F1DAF4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D697AC3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hAnsi="Calibri" w:cs="Calibri"/>
                <w:sz w:val="22"/>
                <w:szCs w:val="22"/>
                <w:lang w:val="hr-HR"/>
              </w:rPr>
              <w:t>Funkcionalna anatomija – miofascijalni sling sustavi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6297668D" w14:textId="77777777" w:rsidR="00C42C98" w:rsidRPr="00FE5E28" w:rsidRDefault="00C42C98" w:rsidP="005338C0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hAnsi="Calibri"/>
                <w:sz w:val="22"/>
                <w:szCs w:val="22"/>
                <w:lang w:val="hr-HR"/>
              </w:rPr>
              <w:t>Predavač Karlo Horvat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54615A6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CB966C2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FA7F810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69E48AFA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FB47ABF" w14:textId="77777777" w:rsidR="00C42C98" w:rsidRPr="00FE5E28" w:rsidRDefault="00C42C98" w:rsidP="005338C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</w:t>
            </w:r>
          </w:p>
        </w:tc>
      </w:tr>
      <w:tr w:rsidR="00255930" w:rsidRPr="00FE5E28" w14:paraId="2C561A8F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027C571E" w14:textId="77777777" w:rsidR="00255930" w:rsidRPr="00FE5E28" w:rsidRDefault="00255930" w:rsidP="0025593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726CC66" w14:textId="3EB6414C" w:rsidR="00255930" w:rsidRPr="00FE5E28" w:rsidRDefault="00255930" w:rsidP="00255930">
            <w:pPr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E5E28">
              <w:rPr>
                <w:rFonts w:ascii="Calibri" w:hAnsi="Calibri" w:cs="Calibri"/>
                <w:sz w:val="22"/>
                <w:szCs w:val="22"/>
                <w:lang w:val="hr-HR"/>
              </w:rPr>
              <w:t>Prirodni ljekoviti činitelji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267C4F3B" w14:textId="70F3E1DD" w:rsidR="00255930" w:rsidRPr="00FE5E28" w:rsidRDefault="00255930" w:rsidP="00255930">
            <w:pPr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E5E28">
              <w:rPr>
                <w:rFonts w:ascii="Calibri" w:hAnsi="Calibri"/>
                <w:sz w:val="22"/>
                <w:szCs w:val="22"/>
                <w:lang w:val="hr-HR"/>
              </w:rPr>
              <w:t>Predavač Dobrica Rončević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9F863AD" w14:textId="572CD2A5" w:rsidR="00255930" w:rsidRPr="00FE5E28" w:rsidRDefault="00255930" w:rsidP="0025593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914A424" w14:textId="6D99EB6A" w:rsidR="00255930" w:rsidRPr="00FE5E28" w:rsidRDefault="00255930" w:rsidP="0025593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7E9A6B6" w14:textId="44E93BCA" w:rsidR="00255930" w:rsidRPr="00FE5E28" w:rsidRDefault="00255930" w:rsidP="0025593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69AD5F58" w14:textId="42A79F02" w:rsidR="00255930" w:rsidRPr="00FE5E28" w:rsidRDefault="00255930" w:rsidP="0025593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B2F9AE5" w14:textId="338BD569" w:rsidR="00255930" w:rsidRPr="00FE5E28" w:rsidRDefault="00255930" w:rsidP="00255930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 w:rsidRPr="00FE5E28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</w:t>
            </w:r>
          </w:p>
        </w:tc>
      </w:tr>
      <w:tr w:rsidR="003948D1" w:rsidRPr="00FE5E28" w14:paraId="3E39F2A3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3F657E3E" w14:textId="77777777" w:rsidR="003948D1" w:rsidRPr="00FE5E28" w:rsidRDefault="003948D1" w:rsidP="003948D1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3A8F2E8" w14:textId="7C0444B0" w:rsidR="003948D1" w:rsidRPr="00FE5E28" w:rsidRDefault="003948D1" w:rsidP="003948D1">
            <w:pPr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Zdravstveni turizam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737B74B6" w14:textId="4ACBFCC3" w:rsidR="003948D1" w:rsidRPr="00FE5E28" w:rsidRDefault="003948D1" w:rsidP="003948D1">
            <w:pPr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Viši predavač Kristijan Zulle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239606D" w14:textId="0EACA32E" w:rsidR="003948D1" w:rsidRPr="00FE5E28" w:rsidRDefault="003948D1" w:rsidP="003948D1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E352E9B" w14:textId="0FFCC320" w:rsidR="003948D1" w:rsidRPr="00FE5E28" w:rsidRDefault="003948D1" w:rsidP="003948D1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949D78F" w14:textId="6ED66AEE" w:rsidR="003948D1" w:rsidRPr="00FE5E28" w:rsidRDefault="003948D1" w:rsidP="003948D1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50DF6E54" w14:textId="32D1112A" w:rsidR="003948D1" w:rsidRPr="00FE5E28" w:rsidRDefault="003948D1" w:rsidP="003948D1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6985D24" w14:textId="198C56E5" w:rsidR="003948D1" w:rsidRPr="00FE5E28" w:rsidRDefault="003948D1" w:rsidP="003948D1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</w:t>
            </w:r>
          </w:p>
        </w:tc>
      </w:tr>
      <w:tr w:rsidR="003948D1" w:rsidRPr="00FE5E28" w14:paraId="42A4359D" w14:textId="77777777" w:rsidTr="005338C0">
        <w:trPr>
          <w:trHeight w:val="336"/>
          <w:jc w:val="center"/>
        </w:trPr>
        <w:tc>
          <w:tcPr>
            <w:tcW w:w="995" w:type="dxa"/>
            <w:vMerge/>
            <w:tcBorders>
              <w:left w:val="single" w:sz="4" w:space="0" w:color="auto"/>
              <w:right w:val="single" w:sz="4" w:space="0" w:color="0000FF"/>
            </w:tcBorders>
            <w:shd w:val="clear" w:color="auto" w:fill="auto"/>
            <w:vAlign w:val="center"/>
          </w:tcPr>
          <w:p w14:paraId="1D32E87A" w14:textId="77777777" w:rsidR="003948D1" w:rsidRPr="00FE5E28" w:rsidRDefault="003948D1" w:rsidP="003948D1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755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50D4479" w14:textId="7EB7966C" w:rsidR="003948D1" w:rsidRPr="00FE5E28" w:rsidRDefault="003948D1" w:rsidP="003948D1">
            <w:pPr>
              <w:contextualSpacing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Egzotična pulmofizioterapija: od dubine oceana do vrha Himalaje</w:t>
            </w:r>
          </w:p>
        </w:tc>
        <w:tc>
          <w:tcPr>
            <w:tcW w:w="3093" w:type="dxa"/>
            <w:shd w:val="clear" w:color="auto" w:fill="auto"/>
            <w:vAlign w:val="center"/>
          </w:tcPr>
          <w:p w14:paraId="2908A51F" w14:textId="039DDD99" w:rsidR="003948D1" w:rsidRPr="00FE5E28" w:rsidRDefault="003948D1" w:rsidP="003948D1">
            <w:pPr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Doc.dr.s.c Marina Lampalo</w:t>
            </w:r>
          </w:p>
        </w:tc>
        <w:tc>
          <w:tcPr>
            <w:tcW w:w="63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BB3593F" w14:textId="562D1554" w:rsidR="003948D1" w:rsidRPr="00FE5E28" w:rsidRDefault="003E321F" w:rsidP="003948D1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10</w:t>
            </w:r>
          </w:p>
        </w:tc>
        <w:tc>
          <w:tcPr>
            <w:tcW w:w="642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A73AE90" w14:textId="1A982391" w:rsidR="003948D1" w:rsidRPr="00FE5E28" w:rsidRDefault="003E321F" w:rsidP="003948D1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0</w:t>
            </w:r>
          </w:p>
        </w:tc>
        <w:tc>
          <w:tcPr>
            <w:tcW w:w="570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2FC9AA4" w14:textId="62C5DFC1" w:rsidR="003948D1" w:rsidRPr="00FE5E28" w:rsidRDefault="003E321F" w:rsidP="003948D1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15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FC52E44" w14:textId="5A4AEC4E" w:rsidR="003948D1" w:rsidRPr="00FE5E28" w:rsidRDefault="003948D1" w:rsidP="003948D1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A8CB262" w14:textId="07584F3F" w:rsidR="003948D1" w:rsidRPr="00FE5E28" w:rsidRDefault="003948D1" w:rsidP="003948D1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I</w:t>
            </w:r>
          </w:p>
        </w:tc>
      </w:tr>
    </w:tbl>
    <w:p w14:paraId="752392F9" w14:textId="77777777" w:rsidR="00E34A5D" w:rsidRDefault="00E34A5D"/>
    <w:p w14:paraId="645C7DA9" w14:textId="77777777" w:rsidR="00A932A3" w:rsidRDefault="00A932A3"/>
    <w:p w14:paraId="2CBBE365" w14:textId="77777777" w:rsidR="00A932A3" w:rsidRPr="008D165C" w:rsidRDefault="00A932A3" w:rsidP="00A932A3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D165C">
        <w:rPr>
          <w:rFonts w:asciiTheme="minorHAnsi" w:hAnsiTheme="minorHAnsi" w:cstheme="minorHAnsi"/>
          <w:b/>
          <w:sz w:val="22"/>
          <w:szCs w:val="22"/>
        </w:rPr>
        <w:t>Prodekanica za nastavu</w:t>
      </w:r>
    </w:p>
    <w:p w14:paraId="7BB16025" w14:textId="77BE8DCA" w:rsidR="00A932A3" w:rsidRPr="00E159C6" w:rsidRDefault="00A932A3" w:rsidP="00E159C6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Doc</w:t>
      </w:r>
      <w:r w:rsidRPr="008D165C">
        <w:rPr>
          <w:rFonts w:asciiTheme="minorHAnsi" w:hAnsiTheme="minorHAnsi" w:cstheme="minorHAnsi"/>
          <w:b/>
          <w:sz w:val="22"/>
          <w:szCs w:val="22"/>
        </w:rPr>
        <w:t xml:space="preserve">.dr.sc. </w:t>
      </w:r>
      <w:r>
        <w:rPr>
          <w:rFonts w:asciiTheme="minorHAnsi" w:hAnsiTheme="minorHAnsi" w:cstheme="minorHAnsi"/>
          <w:b/>
          <w:sz w:val="22"/>
          <w:szCs w:val="22"/>
        </w:rPr>
        <w:t>Kata Ivanišević</w:t>
      </w:r>
    </w:p>
    <w:sectPr w:rsidR="00A932A3" w:rsidRPr="00E15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C98"/>
    <w:rsid w:val="001F2281"/>
    <w:rsid w:val="00255930"/>
    <w:rsid w:val="003948D1"/>
    <w:rsid w:val="003E321F"/>
    <w:rsid w:val="009229F6"/>
    <w:rsid w:val="00A932A3"/>
    <w:rsid w:val="00C42C98"/>
    <w:rsid w:val="00DC22B9"/>
    <w:rsid w:val="00E159C6"/>
    <w:rsid w:val="00E34A5D"/>
    <w:rsid w:val="00F6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86F75"/>
  <w15:chartTrackingRefBased/>
  <w15:docId w15:val="{58D3EC88-35CF-42B9-9179-567A10CC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Merle</dc:creator>
  <cp:keywords/>
  <dc:description/>
  <cp:lastModifiedBy>Marta Merle</cp:lastModifiedBy>
  <cp:revision>10</cp:revision>
  <dcterms:created xsi:type="dcterms:W3CDTF">2026-02-02T08:59:00Z</dcterms:created>
  <dcterms:modified xsi:type="dcterms:W3CDTF">2026-08-25T10:34:00Z</dcterms:modified>
</cp:coreProperties>
</file>